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Pr="001E69D2" w:rsidRDefault="00802289" w:rsidP="00802289">
      <w:pPr>
        <w:keepNext/>
        <w:snapToGrid w:val="0"/>
        <w:spacing w:after="0"/>
        <w:ind w:left="-567" w:right="-1" w:firstLine="425"/>
        <w:jc w:val="center"/>
        <w:outlineLvl w:val="1"/>
        <w:rPr>
          <w:rFonts w:ascii="Times New Roman" w:eastAsia="Times New Roman" w:hAnsi="Times New Roman" w:cs="Times New Roman"/>
          <w:b/>
          <w:sz w:val="56"/>
          <w:szCs w:val="56"/>
          <w:lang w:eastAsia="ru-RU"/>
        </w:rPr>
      </w:pPr>
      <w:r w:rsidRPr="001E69D2">
        <w:rPr>
          <w:rFonts w:ascii="Times New Roman" w:eastAsia="Times New Roman" w:hAnsi="Times New Roman" w:cs="Times New Roman"/>
          <w:b/>
          <w:sz w:val="56"/>
          <w:szCs w:val="56"/>
          <w:lang w:eastAsia="ru-RU"/>
        </w:rPr>
        <w:t>Отчет</w:t>
      </w:r>
    </w:p>
    <w:p w:rsidR="00802289" w:rsidRPr="001E69D2" w:rsidRDefault="00802289" w:rsidP="00802289">
      <w:pPr>
        <w:keepNext/>
        <w:snapToGrid w:val="0"/>
        <w:spacing w:after="0"/>
        <w:ind w:left="-567" w:right="-1" w:firstLine="425"/>
        <w:jc w:val="center"/>
        <w:outlineLvl w:val="1"/>
        <w:rPr>
          <w:rFonts w:ascii="Times New Roman" w:eastAsia="Times New Roman" w:hAnsi="Times New Roman" w:cs="Times New Roman"/>
          <w:b/>
          <w:sz w:val="44"/>
          <w:szCs w:val="44"/>
          <w:lang w:eastAsia="ru-RU"/>
        </w:rPr>
      </w:pPr>
      <w:r w:rsidRPr="001E69D2">
        <w:rPr>
          <w:rFonts w:ascii="Times New Roman" w:eastAsia="Times New Roman" w:hAnsi="Times New Roman" w:cs="Times New Roman"/>
          <w:b/>
          <w:sz w:val="56"/>
          <w:szCs w:val="56"/>
          <w:lang w:eastAsia="ru-RU"/>
        </w:rPr>
        <w:t>о результатах самообследования</w:t>
      </w:r>
      <w:r w:rsidRPr="001E69D2">
        <w:rPr>
          <w:rFonts w:ascii="Times New Roman" w:eastAsia="Times New Roman" w:hAnsi="Times New Roman" w:cs="Times New Roman"/>
          <w:b/>
          <w:sz w:val="44"/>
          <w:szCs w:val="44"/>
          <w:lang w:eastAsia="ru-RU"/>
        </w:rPr>
        <w:t xml:space="preserve"> муниципального бюджетного общеобразовательного учреждения «Гимназия» </w:t>
      </w:r>
    </w:p>
    <w:p w:rsidR="00802289" w:rsidRPr="001E69D2" w:rsidRDefault="00802289" w:rsidP="00802289">
      <w:pPr>
        <w:keepNext/>
        <w:snapToGrid w:val="0"/>
        <w:spacing w:after="0"/>
        <w:ind w:left="-567" w:right="-1" w:firstLine="425"/>
        <w:jc w:val="center"/>
        <w:outlineLvl w:val="1"/>
        <w:rPr>
          <w:rFonts w:ascii="Times New Roman" w:eastAsia="Times New Roman" w:hAnsi="Times New Roman" w:cs="Times New Roman"/>
          <w:b/>
          <w:sz w:val="44"/>
          <w:szCs w:val="44"/>
          <w:lang w:eastAsia="ru-RU"/>
        </w:rPr>
      </w:pPr>
      <w:r w:rsidRPr="001E69D2">
        <w:rPr>
          <w:rFonts w:ascii="Times New Roman" w:eastAsia="Times New Roman" w:hAnsi="Times New Roman" w:cs="Times New Roman"/>
          <w:b/>
          <w:sz w:val="44"/>
          <w:szCs w:val="44"/>
          <w:lang w:eastAsia="ru-RU"/>
        </w:rPr>
        <w:t xml:space="preserve">города Мензелинска </w:t>
      </w:r>
      <w:r>
        <w:rPr>
          <w:rFonts w:ascii="Times New Roman" w:eastAsia="Times New Roman" w:hAnsi="Times New Roman" w:cs="Times New Roman"/>
          <w:b/>
          <w:sz w:val="44"/>
          <w:szCs w:val="44"/>
          <w:lang w:eastAsia="ru-RU"/>
        </w:rPr>
        <w:t>Республики Татарстан</w:t>
      </w:r>
    </w:p>
    <w:p w:rsidR="00802289" w:rsidRDefault="00802289" w:rsidP="00802289">
      <w:pPr>
        <w:spacing w:after="0"/>
        <w:ind w:left="-567" w:right="-1" w:firstLine="425"/>
        <w:jc w:val="both"/>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Default="00802289" w:rsidP="00802289">
      <w:pPr>
        <w:spacing w:after="0"/>
        <w:ind w:left="-567" w:right="-1" w:firstLine="425"/>
        <w:jc w:val="right"/>
        <w:rPr>
          <w:rFonts w:ascii="Times New Roman" w:eastAsia="Times New Roman" w:hAnsi="Times New Roman" w:cs="Times New Roman"/>
          <w:sz w:val="24"/>
          <w:szCs w:val="24"/>
          <w:lang w:eastAsia="ru-RU"/>
        </w:rPr>
      </w:pPr>
    </w:p>
    <w:p w:rsidR="00802289" w:rsidRPr="001E69D2" w:rsidRDefault="00802289" w:rsidP="00802289">
      <w:pPr>
        <w:spacing w:after="0"/>
        <w:ind w:left="-567" w:right="-1" w:firstLine="425"/>
        <w:jc w:val="center"/>
        <w:rPr>
          <w:rFonts w:ascii="Times New Roman" w:eastAsia="Times New Roman" w:hAnsi="Times New Roman" w:cs="Times New Roman"/>
          <w:sz w:val="36"/>
          <w:szCs w:val="36"/>
          <w:lang w:eastAsia="ru-RU"/>
        </w:rPr>
      </w:pPr>
      <w:r w:rsidRPr="001E69D2">
        <w:rPr>
          <w:rFonts w:ascii="Times New Roman" w:eastAsia="Times New Roman" w:hAnsi="Times New Roman" w:cs="Times New Roman"/>
          <w:sz w:val="36"/>
          <w:szCs w:val="36"/>
          <w:lang w:eastAsia="ru-RU"/>
        </w:rPr>
        <w:t>2014-2015 учебный год</w:t>
      </w:r>
    </w:p>
    <w:p w:rsidR="00802289" w:rsidRDefault="00802289" w:rsidP="00DD2927">
      <w:pPr>
        <w:keepNext/>
        <w:snapToGrid w:val="0"/>
        <w:spacing w:after="0"/>
        <w:ind w:left="-567" w:right="-1" w:firstLine="425"/>
        <w:jc w:val="center"/>
        <w:outlineLvl w:val="1"/>
        <w:rPr>
          <w:rFonts w:ascii="Times New Roman" w:eastAsia="Times New Roman" w:hAnsi="Times New Roman" w:cs="Times New Roman"/>
          <w:b/>
          <w:sz w:val="24"/>
          <w:szCs w:val="24"/>
          <w:lang w:eastAsia="ru-RU"/>
        </w:rPr>
      </w:pPr>
    </w:p>
    <w:p w:rsidR="00B80661" w:rsidRPr="003E6559" w:rsidRDefault="00D43A73" w:rsidP="00DD2927">
      <w:pPr>
        <w:keepNext/>
        <w:snapToGrid w:val="0"/>
        <w:spacing w:after="0"/>
        <w:ind w:left="-567" w:right="-1" w:firstLine="425"/>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80661" w:rsidRPr="003E6559">
        <w:rPr>
          <w:rFonts w:ascii="Times New Roman" w:eastAsia="Times New Roman" w:hAnsi="Times New Roman" w:cs="Times New Roman"/>
          <w:b/>
          <w:sz w:val="24"/>
          <w:szCs w:val="24"/>
          <w:lang w:eastAsia="ru-RU"/>
        </w:rPr>
        <w:t>Отчет</w:t>
      </w:r>
    </w:p>
    <w:p w:rsidR="00D45C67" w:rsidRPr="003E6559" w:rsidRDefault="00B80661" w:rsidP="00DD2927">
      <w:pPr>
        <w:keepNext/>
        <w:snapToGrid w:val="0"/>
        <w:spacing w:after="0"/>
        <w:ind w:left="-567" w:right="-1" w:firstLine="425"/>
        <w:jc w:val="center"/>
        <w:outlineLvl w:val="1"/>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b/>
          <w:sz w:val="24"/>
          <w:szCs w:val="24"/>
          <w:lang w:eastAsia="ru-RU"/>
        </w:rPr>
        <w:t>о результатах самообследования муниципального бюджетного общеобразовательного учреждения</w:t>
      </w:r>
      <w:r w:rsidR="0039554E" w:rsidRPr="003E6559">
        <w:rPr>
          <w:rFonts w:ascii="Times New Roman" w:eastAsia="Times New Roman" w:hAnsi="Times New Roman" w:cs="Times New Roman"/>
          <w:b/>
          <w:sz w:val="24"/>
          <w:szCs w:val="24"/>
          <w:lang w:eastAsia="ru-RU"/>
        </w:rPr>
        <w:t xml:space="preserve"> «Гимназия» </w:t>
      </w:r>
    </w:p>
    <w:p w:rsidR="00B80661" w:rsidRPr="003E6559" w:rsidRDefault="0039554E" w:rsidP="00DD2927">
      <w:pPr>
        <w:keepNext/>
        <w:snapToGrid w:val="0"/>
        <w:spacing w:after="0"/>
        <w:ind w:left="-567" w:right="-1" w:firstLine="425"/>
        <w:jc w:val="center"/>
        <w:outlineLvl w:val="1"/>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b/>
          <w:sz w:val="24"/>
          <w:szCs w:val="24"/>
          <w:lang w:eastAsia="ru-RU"/>
        </w:rPr>
        <w:t xml:space="preserve">города Мензелинска </w:t>
      </w:r>
      <w:r w:rsidR="00B80661" w:rsidRPr="003E6559">
        <w:rPr>
          <w:rFonts w:ascii="Times New Roman" w:eastAsia="Times New Roman" w:hAnsi="Times New Roman" w:cs="Times New Roman"/>
          <w:b/>
          <w:sz w:val="24"/>
          <w:szCs w:val="24"/>
          <w:lang w:eastAsia="ru-RU"/>
        </w:rPr>
        <w:t>Республики Татарстан.</w:t>
      </w:r>
    </w:p>
    <w:p w:rsidR="00B80661" w:rsidRPr="003E6559" w:rsidRDefault="00B80661" w:rsidP="00DD2927">
      <w:pPr>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t>1.Организационно-правовое обеспечение деятельности образовательного учреждения</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1.1.</w:t>
      </w:r>
      <w:r w:rsidRPr="003E6559">
        <w:rPr>
          <w:rFonts w:ascii="Times New Roman" w:eastAsia="Times New Roman" w:hAnsi="Times New Roman" w:cs="Times New Roman"/>
          <w:i/>
          <w:sz w:val="24"/>
          <w:szCs w:val="24"/>
          <w:lang w:eastAsia="ru-RU"/>
        </w:rPr>
        <w:t xml:space="preserve"> </w:t>
      </w:r>
      <w:r w:rsidRPr="003E6559">
        <w:rPr>
          <w:rFonts w:ascii="Times New Roman" w:eastAsia="Times New Roman" w:hAnsi="Times New Roman" w:cs="Times New Roman"/>
          <w:sz w:val="24"/>
          <w:szCs w:val="24"/>
          <w:lang w:eastAsia="ru-RU"/>
        </w:rPr>
        <w:t xml:space="preserve">Устав  муниципального бюджетного общеобразовательного учреждения </w:t>
      </w:r>
      <w:r w:rsidR="0039554E" w:rsidRPr="003E6559">
        <w:rPr>
          <w:rFonts w:ascii="Times New Roman" w:eastAsia="Times New Roman" w:hAnsi="Times New Roman" w:cs="Times New Roman"/>
          <w:sz w:val="24"/>
          <w:szCs w:val="24"/>
          <w:lang w:eastAsia="ru-RU"/>
        </w:rPr>
        <w:t xml:space="preserve">«Гимназия» г. Мензелинска Республики Татарстан </w:t>
      </w:r>
      <w:r w:rsidRPr="003E6559">
        <w:rPr>
          <w:rFonts w:ascii="Times New Roman" w:eastAsia="Times New Roman" w:hAnsi="Times New Roman" w:cs="Times New Roman"/>
          <w:sz w:val="24"/>
          <w:szCs w:val="24"/>
          <w:lang w:eastAsia="ru-RU"/>
        </w:rPr>
        <w:t xml:space="preserve">утверждён </w:t>
      </w:r>
      <w:r w:rsidR="0039554E" w:rsidRPr="003E6559">
        <w:rPr>
          <w:rFonts w:ascii="Times New Roman" w:eastAsia="Times New Roman" w:hAnsi="Times New Roman" w:cs="Times New Roman"/>
          <w:sz w:val="24"/>
          <w:szCs w:val="24"/>
          <w:lang w:eastAsia="ru-RU"/>
        </w:rPr>
        <w:t>распоряжением Руководителя И</w:t>
      </w:r>
      <w:r w:rsidRPr="003E6559">
        <w:rPr>
          <w:rFonts w:ascii="Times New Roman" w:eastAsia="Times New Roman" w:hAnsi="Times New Roman" w:cs="Times New Roman"/>
          <w:sz w:val="24"/>
          <w:szCs w:val="24"/>
          <w:lang w:eastAsia="ru-RU"/>
        </w:rPr>
        <w:t>сполнительного</w:t>
      </w:r>
      <w:r w:rsidR="0039554E" w:rsidRPr="003E6559">
        <w:rPr>
          <w:rFonts w:ascii="Times New Roman" w:eastAsia="Times New Roman" w:hAnsi="Times New Roman" w:cs="Times New Roman"/>
          <w:sz w:val="24"/>
          <w:szCs w:val="24"/>
          <w:lang w:eastAsia="ru-RU"/>
        </w:rPr>
        <w:t xml:space="preserve"> комитета Мензел</w:t>
      </w:r>
      <w:r w:rsidRPr="003E6559">
        <w:rPr>
          <w:rFonts w:ascii="Times New Roman" w:eastAsia="Times New Roman" w:hAnsi="Times New Roman" w:cs="Times New Roman"/>
          <w:sz w:val="24"/>
          <w:szCs w:val="24"/>
          <w:lang w:eastAsia="ru-RU"/>
        </w:rPr>
        <w:t>инског</w:t>
      </w:r>
      <w:r w:rsidR="0039554E" w:rsidRPr="003E6559">
        <w:rPr>
          <w:rFonts w:ascii="Times New Roman" w:eastAsia="Times New Roman" w:hAnsi="Times New Roman" w:cs="Times New Roman"/>
          <w:sz w:val="24"/>
          <w:szCs w:val="24"/>
          <w:lang w:eastAsia="ru-RU"/>
        </w:rPr>
        <w:t>о</w:t>
      </w:r>
      <w:r w:rsidR="00627E97">
        <w:rPr>
          <w:rFonts w:ascii="Times New Roman" w:eastAsia="Times New Roman" w:hAnsi="Times New Roman" w:cs="Times New Roman"/>
          <w:sz w:val="24"/>
          <w:szCs w:val="24"/>
          <w:lang w:eastAsia="ru-RU"/>
        </w:rPr>
        <w:t xml:space="preserve"> муниципального района РТ № 97 от 21</w:t>
      </w:r>
      <w:r w:rsidR="0039554E" w:rsidRPr="003E6559">
        <w:rPr>
          <w:rFonts w:ascii="Times New Roman" w:eastAsia="Times New Roman" w:hAnsi="Times New Roman" w:cs="Times New Roman"/>
          <w:sz w:val="24"/>
          <w:szCs w:val="24"/>
          <w:lang w:eastAsia="ru-RU"/>
        </w:rPr>
        <w:t xml:space="preserve"> </w:t>
      </w:r>
      <w:r w:rsidR="00627E97">
        <w:rPr>
          <w:rFonts w:ascii="Times New Roman" w:eastAsia="Times New Roman" w:hAnsi="Times New Roman" w:cs="Times New Roman"/>
          <w:sz w:val="24"/>
          <w:szCs w:val="24"/>
          <w:lang w:eastAsia="ru-RU"/>
        </w:rPr>
        <w:t>апрел</w:t>
      </w:r>
      <w:r w:rsidR="0039554E" w:rsidRPr="003E6559">
        <w:rPr>
          <w:rFonts w:ascii="Times New Roman" w:eastAsia="Times New Roman" w:hAnsi="Times New Roman" w:cs="Times New Roman"/>
          <w:sz w:val="24"/>
          <w:szCs w:val="24"/>
          <w:lang w:eastAsia="ru-RU"/>
        </w:rPr>
        <w:t>я</w:t>
      </w:r>
      <w:r w:rsidRPr="003E6559">
        <w:rPr>
          <w:rFonts w:ascii="Times New Roman" w:eastAsia="Times New Roman" w:hAnsi="Times New Roman" w:cs="Times New Roman"/>
          <w:sz w:val="24"/>
          <w:szCs w:val="24"/>
          <w:lang w:eastAsia="ru-RU"/>
        </w:rPr>
        <w:t xml:space="preserve"> 201</w:t>
      </w:r>
      <w:r w:rsidR="00627E97">
        <w:rPr>
          <w:rFonts w:ascii="Times New Roman" w:eastAsia="Times New Roman" w:hAnsi="Times New Roman" w:cs="Times New Roman"/>
          <w:sz w:val="24"/>
          <w:szCs w:val="24"/>
          <w:lang w:eastAsia="ru-RU"/>
        </w:rPr>
        <w:t>5</w:t>
      </w:r>
      <w:r w:rsidRPr="003E6559">
        <w:rPr>
          <w:rFonts w:ascii="Times New Roman" w:eastAsia="Times New Roman" w:hAnsi="Times New Roman" w:cs="Times New Roman"/>
          <w:sz w:val="24"/>
          <w:szCs w:val="24"/>
          <w:lang w:eastAsia="ru-RU"/>
        </w:rPr>
        <w:t xml:space="preserve"> года, зарегистрирован межрайонной инспекцией </w:t>
      </w:r>
      <w:r w:rsidR="0039554E" w:rsidRPr="003E6559">
        <w:rPr>
          <w:rFonts w:ascii="Times New Roman" w:eastAsia="Times New Roman" w:hAnsi="Times New Roman" w:cs="Times New Roman"/>
          <w:sz w:val="24"/>
          <w:szCs w:val="24"/>
          <w:lang w:eastAsia="ru-RU"/>
        </w:rPr>
        <w:t>Федеральной налоговой служб</w:t>
      </w:r>
      <w:r w:rsidR="00627E97">
        <w:rPr>
          <w:rFonts w:ascii="Times New Roman" w:eastAsia="Times New Roman" w:hAnsi="Times New Roman" w:cs="Times New Roman"/>
          <w:sz w:val="24"/>
          <w:szCs w:val="24"/>
          <w:lang w:eastAsia="ru-RU"/>
        </w:rPr>
        <w:t>ы №9 по Республике Татарстан, 23</w:t>
      </w:r>
      <w:r w:rsidR="0039554E" w:rsidRPr="003E6559">
        <w:rPr>
          <w:rFonts w:ascii="Times New Roman" w:eastAsia="Times New Roman" w:hAnsi="Times New Roman" w:cs="Times New Roman"/>
          <w:sz w:val="24"/>
          <w:szCs w:val="24"/>
          <w:lang w:eastAsia="ru-RU"/>
        </w:rPr>
        <w:t>.03.2012</w:t>
      </w:r>
      <w:r w:rsidR="00627E97">
        <w:rPr>
          <w:rFonts w:ascii="Times New Roman" w:eastAsia="Times New Roman" w:hAnsi="Times New Roman" w:cs="Times New Roman"/>
          <w:sz w:val="24"/>
          <w:szCs w:val="24"/>
          <w:lang w:eastAsia="ru-RU"/>
        </w:rPr>
        <w:t xml:space="preserve"> г, серия 16 №006395683</w:t>
      </w:r>
      <w:r w:rsidRPr="003E6559">
        <w:rPr>
          <w:rFonts w:ascii="Times New Roman" w:eastAsia="Times New Roman" w:hAnsi="Times New Roman" w:cs="Times New Roman"/>
          <w:sz w:val="24"/>
          <w:szCs w:val="24"/>
          <w:lang w:eastAsia="ru-RU"/>
        </w:rPr>
        <w:t>.</w:t>
      </w:r>
    </w:p>
    <w:p w:rsidR="0039554E"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1.2.</w:t>
      </w:r>
      <w:r w:rsidRPr="003E6559">
        <w:rPr>
          <w:rFonts w:ascii="Times New Roman" w:eastAsia="Times New Roman" w:hAnsi="Times New Roman" w:cs="Times New Roman"/>
          <w:i/>
          <w:sz w:val="24"/>
          <w:szCs w:val="24"/>
          <w:lang w:eastAsia="ru-RU"/>
        </w:rPr>
        <w:t xml:space="preserve"> Юридический адрес: 423</w:t>
      </w:r>
      <w:r w:rsidR="0039554E" w:rsidRPr="003E6559">
        <w:rPr>
          <w:rFonts w:ascii="Times New Roman" w:eastAsia="Times New Roman" w:hAnsi="Times New Roman" w:cs="Times New Roman"/>
          <w:i/>
          <w:sz w:val="24"/>
          <w:szCs w:val="24"/>
          <w:lang w:eastAsia="ru-RU"/>
        </w:rPr>
        <w:t>700</w:t>
      </w:r>
      <w:r w:rsidRPr="003E6559">
        <w:rPr>
          <w:rFonts w:ascii="Times New Roman" w:eastAsia="Times New Roman" w:hAnsi="Times New Roman" w:cs="Times New Roman"/>
          <w:sz w:val="24"/>
          <w:szCs w:val="24"/>
          <w:lang w:eastAsia="ru-RU"/>
        </w:rPr>
        <w:t xml:space="preserve">, Республика Татарстан, </w:t>
      </w:r>
      <w:r w:rsidR="0039554E" w:rsidRPr="003E6559">
        <w:rPr>
          <w:rFonts w:ascii="Times New Roman" w:eastAsia="Times New Roman" w:hAnsi="Times New Roman" w:cs="Times New Roman"/>
          <w:sz w:val="24"/>
          <w:szCs w:val="24"/>
          <w:lang w:eastAsia="ru-RU"/>
        </w:rPr>
        <w:t>г. Мензелинск. Ул. Изыскателей, дом №3/15Б.</w:t>
      </w:r>
    </w:p>
    <w:p w:rsidR="00B80661" w:rsidRPr="003E6559" w:rsidRDefault="001829A3"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1.2.1.</w:t>
      </w:r>
      <w:r w:rsidR="0039554E" w:rsidRPr="003E6559">
        <w:rPr>
          <w:rFonts w:ascii="Times New Roman" w:eastAsia="Times New Roman" w:hAnsi="Times New Roman" w:cs="Times New Roman"/>
          <w:i/>
          <w:sz w:val="24"/>
          <w:szCs w:val="24"/>
          <w:lang w:eastAsia="ru-RU"/>
        </w:rPr>
        <w:t>Ф</w:t>
      </w:r>
      <w:r w:rsidR="00B80661" w:rsidRPr="003E6559">
        <w:rPr>
          <w:rFonts w:ascii="Times New Roman" w:eastAsia="Times New Roman" w:hAnsi="Times New Roman" w:cs="Times New Roman"/>
          <w:i/>
          <w:sz w:val="24"/>
          <w:szCs w:val="24"/>
          <w:lang w:eastAsia="ru-RU"/>
        </w:rPr>
        <w:t xml:space="preserve">актический адрес: </w:t>
      </w:r>
      <w:r w:rsidR="0039554E" w:rsidRPr="003E6559">
        <w:rPr>
          <w:rFonts w:ascii="Times New Roman" w:eastAsia="Times New Roman" w:hAnsi="Times New Roman" w:cs="Times New Roman"/>
          <w:i/>
          <w:sz w:val="24"/>
          <w:szCs w:val="24"/>
          <w:lang w:eastAsia="ru-RU"/>
        </w:rPr>
        <w:t>423700</w:t>
      </w:r>
      <w:r w:rsidR="0039554E" w:rsidRPr="003E6559">
        <w:rPr>
          <w:rFonts w:ascii="Times New Roman" w:eastAsia="Times New Roman" w:hAnsi="Times New Roman" w:cs="Times New Roman"/>
          <w:sz w:val="24"/>
          <w:szCs w:val="24"/>
          <w:lang w:eastAsia="ru-RU"/>
        </w:rPr>
        <w:t>, Республика Татарстан, г. Мензелинск. Ул. Изыскателей, дом №3/15Б.</w:t>
      </w:r>
    </w:p>
    <w:p w:rsidR="001829A3" w:rsidRPr="003E6559" w:rsidRDefault="00B80661" w:rsidP="00DD2927">
      <w:pPr>
        <w:spacing w:after="0"/>
        <w:ind w:left="-567" w:right="-1" w:firstLine="425"/>
        <w:jc w:val="both"/>
        <w:rPr>
          <w:rFonts w:ascii="Times New Roman" w:eastAsia="Times New Roman" w:hAnsi="Times New Roman" w:cs="Times New Roman"/>
          <w:color w:val="FF0000"/>
          <w:sz w:val="24"/>
          <w:szCs w:val="24"/>
          <w:lang w:eastAsia="ru-RU"/>
        </w:rPr>
      </w:pPr>
      <w:r w:rsidRPr="003E6559">
        <w:rPr>
          <w:rFonts w:ascii="Times New Roman" w:eastAsia="Times New Roman" w:hAnsi="Times New Roman" w:cs="Times New Roman"/>
          <w:color w:val="1F497D" w:themeColor="text2"/>
          <w:sz w:val="24"/>
          <w:szCs w:val="24"/>
          <w:lang w:eastAsia="ru-RU"/>
        </w:rPr>
        <w:t>1.3.</w:t>
      </w:r>
      <w:r w:rsidRPr="003E6559">
        <w:rPr>
          <w:rFonts w:ascii="Times New Roman" w:eastAsia="Times New Roman" w:hAnsi="Times New Roman" w:cs="Times New Roman"/>
          <w:i/>
          <w:sz w:val="24"/>
          <w:szCs w:val="24"/>
          <w:lang w:eastAsia="ru-RU"/>
        </w:rPr>
        <w:t xml:space="preserve"> </w:t>
      </w:r>
      <w:r w:rsidR="001829A3" w:rsidRPr="003E6559">
        <w:rPr>
          <w:rFonts w:ascii="Times New Roman" w:eastAsia="Times New Roman" w:hAnsi="Times New Roman" w:cs="Times New Roman"/>
          <w:sz w:val="24"/>
          <w:szCs w:val="24"/>
          <w:lang w:eastAsia="ru-RU"/>
        </w:rPr>
        <w:t xml:space="preserve">Год создания: </w:t>
      </w:r>
      <w:r w:rsidR="001829A3" w:rsidRPr="003E6559">
        <w:rPr>
          <w:rFonts w:ascii="Times New Roman" w:eastAsia="Times New Roman" w:hAnsi="Times New Roman" w:cs="Times New Roman"/>
          <w:color w:val="FF0000"/>
          <w:sz w:val="24"/>
          <w:szCs w:val="24"/>
          <w:lang w:eastAsia="ru-RU"/>
        </w:rPr>
        <w:t>1997 год, 9 сентября.</w:t>
      </w:r>
    </w:p>
    <w:p w:rsidR="00B80661" w:rsidRPr="003E6559" w:rsidRDefault="00B80661" w:rsidP="00DD2927">
      <w:pPr>
        <w:spacing w:after="0"/>
        <w:ind w:left="-567" w:right="-1" w:firstLine="425"/>
        <w:jc w:val="both"/>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i/>
          <w:sz w:val="24"/>
          <w:szCs w:val="24"/>
          <w:lang w:eastAsia="ru-RU"/>
        </w:rPr>
        <w:t>Наличие свидетельств:</w:t>
      </w:r>
    </w:p>
    <w:p w:rsidR="00B80661" w:rsidRPr="003E6559" w:rsidRDefault="001829A3"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1.4.1.</w:t>
      </w:r>
      <w:r w:rsidR="00B80661" w:rsidRPr="003E6559">
        <w:rPr>
          <w:rFonts w:ascii="Times New Roman" w:eastAsia="Times New Roman" w:hAnsi="Times New Roman" w:cs="Times New Roman"/>
          <w:sz w:val="24"/>
          <w:szCs w:val="24"/>
          <w:lang w:eastAsia="ru-RU"/>
        </w:rPr>
        <w:t xml:space="preserve"> свидетельство о внесение записи в Единый государственный реестр юридических лиц, дата регистрации</w:t>
      </w:r>
      <w:r w:rsidR="0043326B" w:rsidRPr="003E6559">
        <w:rPr>
          <w:rFonts w:ascii="Times New Roman" w:eastAsia="Times New Roman" w:hAnsi="Times New Roman" w:cs="Times New Roman"/>
          <w:sz w:val="24"/>
          <w:szCs w:val="24"/>
          <w:lang w:eastAsia="ru-RU"/>
        </w:rPr>
        <w:t xml:space="preserve"> 23.03.2012</w:t>
      </w:r>
      <w:r w:rsidR="00B80661" w:rsidRPr="003E6559">
        <w:rPr>
          <w:rFonts w:ascii="Times New Roman" w:eastAsia="Times New Roman" w:hAnsi="Times New Roman" w:cs="Times New Roman"/>
          <w:sz w:val="24"/>
          <w:szCs w:val="24"/>
          <w:lang w:eastAsia="ru-RU"/>
        </w:rPr>
        <w:t xml:space="preserve"> год, основной государственный регистрационный номер 102160</w:t>
      </w:r>
      <w:r w:rsidR="0043326B" w:rsidRPr="003E6559">
        <w:rPr>
          <w:rFonts w:ascii="Times New Roman" w:eastAsia="Times New Roman" w:hAnsi="Times New Roman" w:cs="Times New Roman"/>
          <w:sz w:val="24"/>
          <w:szCs w:val="24"/>
          <w:lang w:eastAsia="ru-RU"/>
        </w:rPr>
        <w:t>5553353</w:t>
      </w:r>
      <w:r w:rsidR="00B80661" w:rsidRPr="003E6559">
        <w:rPr>
          <w:rFonts w:ascii="Times New Roman" w:eastAsia="Times New Roman" w:hAnsi="Times New Roman" w:cs="Times New Roman"/>
          <w:sz w:val="24"/>
          <w:szCs w:val="24"/>
          <w:lang w:eastAsia="ru-RU"/>
        </w:rPr>
        <w:t xml:space="preserve">, дата внесения записи </w:t>
      </w:r>
      <w:r w:rsidR="009E5C59" w:rsidRPr="003E6559">
        <w:rPr>
          <w:rFonts w:ascii="Times New Roman" w:eastAsia="Times New Roman" w:hAnsi="Times New Roman" w:cs="Times New Roman"/>
          <w:sz w:val="24"/>
          <w:szCs w:val="24"/>
          <w:lang w:eastAsia="ru-RU"/>
        </w:rPr>
        <w:t xml:space="preserve">23.03.2012 </w:t>
      </w:r>
      <w:r w:rsidR="00B80661" w:rsidRPr="003E6559">
        <w:rPr>
          <w:rFonts w:ascii="Times New Roman" w:eastAsia="Times New Roman" w:hAnsi="Times New Roman" w:cs="Times New Roman"/>
          <w:sz w:val="24"/>
          <w:szCs w:val="24"/>
          <w:lang w:eastAsia="ru-RU"/>
        </w:rPr>
        <w:t>г. Наименование регистрирующего органа Межрайонная инспекция Федеральной налогов</w:t>
      </w:r>
      <w:r w:rsidR="0043326B" w:rsidRPr="003E6559">
        <w:rPr>
          <w:rFonts w:ascii="Times New Roman" w:eastAsia="Times New Roman" w:hAnsi="Times New Roman" w:cs="Times New Roman"/>
          <w:sz w:val="24"/>
          <w:szCs w:val="24"/>
          <w:lang w:eastAsia="ru-RU"/>
        </w:rPr>
        <w:t>ой службы №9</w:t>
      </w:r>
      <w:r w:rsidR="00B80661" w:rsidRPr="003E6559">
        <w:rPr>
          <w:rFonts w:ascii="Times New Roman" w:eastAsia="Times New Roman" w:hAnsi="Times New Roman" w:cs="Times New Roman"/>
          <w:sz w:val="24"/>
          <w:szCs w:val="24"/>
          <w:lang w:eastAsia="ru-RU"/>
        </w:rPr>
        <w:t xml:space="preserve"> по Республике Татарстан, серия 16 №00</w:t>
      </w:r>
      <w:r w:rsidR="0043326B" w:rsidRPr="003E6559">
        <w:rPr>
          <w:rFonts w:ascii="Times New Roman" w:eastAsia="Times New Roman" w:hAnsi="Times New Roman" w:cs="Times New Roman"/>
          <w:sz w:val="24"/>
          <w:szCs w:val="24"/>
          <w:lang w:eastAsia="ru-RU"/>
        </w:rPr>
        <w:t>6395683</w:t>
      </w:r>
      <w:r w:rsidR="00B80661" w:rsidRPr="003E6559">
        <w:rPr>
          <w:rFonts w:ascii="Times New Roman" w:eastAsia="Times New Roman" w:hAnsi="Times New Roman" w:cs="Times New Roman"/>
          <w:sz w:val="24"/>
          <w:szCs w:val="24"/>
          <w:lang w:eastAsia="ru-RU"/>
        </w:rPr>
        <w:t>.</w:t>
      </w:r>
    </w:p>
    <w:p w:rsidR="00B80661" w:rsidRPr="003E6559" w:rsidRDefault="001829A3"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1.4.2.</w:t>
      </w:r>
      <w:r w:rsidR="00B80661" w:rsidRPr="003E6559">
        <w:rPr>
          <w:rFonts w:ascii="Times New Roman" w:eastAsia="Times New Roman" w:hAnsi="Times New Roman" w:cs="Times New Roman"/>
          <w:sz w:val="24"/>
          <w:szCs w:val="24"/>
          <w:lang w:eastAsia="ru-RU"/>
        </w:rPr>
        <w:t xml:space="preserve">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w:t>
      </w:r>
      <w:r w:rsidR="0043326B" w:rsidRPr="003E6559">
        <w:rPr>
          <w:rFonts w:ascii="Times New Roman" w:eastAsia="Times New Roman" w:hAnsi="Times New Roman" w:cs="Times New Roman"/>
          <w:sz w:val="24"/>
          <w:szCs w:val="24"/>
          <w:lang w:eastAsia="ru-RU"/>
        </w:rPr>
        <w:t>ии Российской Федерации ИНН 1628003654 / КПП 162801001, серия 16 № 006395689, дата выдачи свидетельства 26.04</w:t>
      </w:r>
      <w:r w:rsidR="00B80661" w:rsidRPr="003E6559">
        <w:rPr>
          <w:rFonts w:ascii="Times New Roman" w:eastAsia="Times New Roman" w:hAnsi="Times New Roman" w:cs="Times New Roman"/>
          <w:sz w:val="24"/>
          <w:szCs w:val="24"/>
          <w:lang w:eastAsia="ru-RU"/>
        </w:rPr>
        <w:t>.2000 г.</w:t>
      </w:r>
    </w:p>
    <w:p w:rsidR="00B80661" w:rsidRPr="003E6559" w:rsidRDefault="00B80661" w:rsidP="00DD2927">
      <w:pPr>
        <w:spacing w:after="0"/>
        <w:ind w:left="-567" w:right="-1" w:firstLine="425"/>
        <w:jc w:val="both"/>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color w:val="1F497D" w:themeColor="text2"/>
          <w:sz w:val="24"/>
          <w:szCs w:val="24"/>
          <w:lang w:eastAsia="ru-RU"/>
        </w:rPr>
        <w:t>1.</w:t>
      </w:r>
      <w:r w:rsidR="001829A3" w:rsidRPr="003E6559">
        <w:rPr>
          <w:rFonts w:ascii="Times New Roman" w:eastAsia="Times New Roman" w:hAnsi="Times New Roman" w:cs="Times New Roman"/>
          <w:color w:val="1F497D" w:themeColor="text2"/>
          <w:sz w:val="24"/>
          <w:szCs w:val="24"/>
          <w:lang w:eastAsia="ru-RU"/>
        </w:rPr>
        <w:t>5</w:t>
      </w:r>
      <w:r w:rsidRPr="003E6559">
        <w:rPr>
          <w:rFonts w:ascii="Times New Roman" w:eastAsia="Times New Roman" w:hAnsi="Times New Roman" w:cs="Times New Roman"/>
          <w:color w:val="1F497D" w:themeColor="text2"/>
          <w:sz w:val="24"/>
          <w:szCs w:val="24"/>
          <w:lang w:eastAsia="ru-RU"/>
        </w:rPr>
        <w:t>.</w:t>
      </w:r>
      <w:r w:rsidRPr="003E6559">
        <w:rPr>
          <w:rFonts w:ascii="Times New Roman" w:eastAsia="Times New Roman" w:hAnsi="Times New Roman" w:cs="Times New Roman"/>
          <w:i/>
          <w:sz w:val="24"/>
          <w:szCs w:val="24"/>
          <w:lang w:eastAsia="ru-RU"/>
        </w:rPr>
        <w:t xml:space="preserve"> Документы, на основании которых осуществляет свою деятельность ОУ:</w:t>
      </w:r>
    </w:p>
    <w:p w:rsidR="00B80661" w:rsidRPr="003E6559" w:rsidRDefault="0043326B"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а) год создания учреждения </w:t>
      </w:r>
      <w:r w:rsidR="009E5C59" w:rsidRPr="003E6559">
        <w:rPr>
          <w:rFonts w:ascii="Times New Roman" w:eastAsia="Times New Roman" w:hAnsi="Times New Roman" w:cs="Times New Roman"/>
          <w:sz w:val="24"/>
          <w:szCs w:val="24"/>
          <w:lang w:eastAsia="ru-RU"/>
        </w:rPr>
        <w:t>1997</w:t>
      </w:r>
    </w:p>
    <w:p w:rsidR="00B80661" w:rsidRPr="003E6559" w:rsidRDefault="001829A3"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1.5.1.</w:t>
      </w:r>
      <w:r w:rsidR="00B80661" w:rsidRPr="003E6559">
        <w:rPr>
          <w:rFonts w:ascii="Times New Roman" w:eastAsia="Times New Roman" w:hAnsi="Times New Roman" w:cs="Times New Roman"/>
          <w:sz w:val="24"/>
          <w:szCs w:val="24"/>
          <w:lang w:eastAsia="ru-RU"/>
        </w:rPr>
        <w:t xml:space="preserve"> лицензия: серия</w:t>
      </w:r>
      <w:r w:rsidR="0043326B" w:rsidRPr="003E6559">
        <w:rPr>
          <w:rFonts w:ascii="Times New Roman" w:eastAsia="Times New Roman" w:hAnsi="Times New Roman" w:cs="Times New Roman"/>
          <w:sz w:val="24"/>
          <w:szCs w:val="24"/>
          <w:lang w:eastAsia="ru-RU"/>
        </w:rPr>
        <w:t xml:space="preserve"> РТ №002318</w:t>
      </w:r>
      <w:r w:rsidR="00B80661" w:rsidRPr="003E6559">
        <w:rPr>
          <w:rFonts w:ascii="Times New Roman" w:eastAsia="Times New Roman" w:hAnsi="Times New Roman" w:cs="Times New Roman"/>
          <w:sz w:val="24"/>
          <w:szCs w:val="24"/>
          <w:lang w:eastAsia="ru-RU"/>
        </w:rPr>
        <w:t xml:space="preserve"> регистрационный номер </w:t>
      </w:r>
      <w:r w:rsidR="0043326B" w:rsidRPr="003E6559">
        <w:rPr>
          <w:rFonts w:ascii="Times New Roman" w:eastAsia="Times New Roman" w:hAnsi="Times New Roman" w:cs="Times New Roman"/>
          <w:sz w:val="24"/>
          <w:szCs w:val="24"/>
          <w:lang w:eastAsia="ru-RU"/>
        </w:rPr>
        <w:t>3758 от 30 марта 2012</w:t>
      </w:r>
      <w:r w:rsidR="00B80661" w:rsidRPr="003E6559">
        <w:rPr>
          <w:rFonts w:ascii="Times New Roman" w:eastAsia="Times New Roman" w:hAnsi="Times New Roman" w:cs="Times New Roman"/>
          <w:sz w:val="24"/>
          <w:szCs w:val="24"/>
          <w:lang w:eastAsia="ru-RU"/>
        </w:rPr>
        <w:t xml:space="preserve"> года, срок действия бессрочно.</w:t>
      </w:r>
    </w:p>
    <w:p w:rsidR="00B80661" w:rsidRPr="003E6559" w:rsidRDefault="001829A3"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color w:val="1F497D" w:themeColor="text2"/>
          <w:sz w:val="24"/>
          <w:szCs w:val="24"/>
          <w:lang w:eastAsia="ru-RU"/>
        </w:rPr>
        <w:t>1.5.2.</w:t>
      </w:r>
      <w:r w:rsidRPr="003E6559">
        <w:rPr>
          <w:rFonts w:ascii="Times New Roman" w:eastAsia="Times New Roman" w:hAnsi="Times New Roman" w:cs="Times New Roman"/>
          <w:sz w:val="24"/>
          <w:szCs w:val="24"/>
          <w:lang w:eastAsia="ru-RU"/>
        </w:rPr>
        <w:t xml:space="preserve"> </w:t>
      </w:r>
      <w:r w:rsidR="00B80661" w:rsidRPr="003E6559">
        <w:rPr>
          <w:rFonts w:ascii="Times New Roman" w:eastAsia="Times New Roman" w:hAnsi="Times New Roman" w:cs="Times New Roman"/>
          <w:sz w:val="24"/>
          <w:szCs w:val="24"/>
          <w:lang w:eastAsia="ru-RU"/>
        </w:rPr>
        <w:t>свидетельство о государственной аккредитации: серия</w:t>
      </w:r>
      <w:r w:rsidR="0043326B" w:rsidRPr="003E6559">
        <w:rPr>
          <w:rFonts w:ascii="Times New Roman" w:eastAsia="Times New Roman" w:hAnsi="Times New Roman" w:cs="Times New Roman"/>
          <w:sz w:val="24"/>
          <w:szCs w:val="24"/>
          <w:lang w:eastAsia="ru-RU"/>
        </w:rPr>
        <w:t xml:space="preserve"> 16 ОП 000423</w:t>
      </w:r>
      <w:r w:rsidR="00B80661" w:rsidRPr="003E6559">
        <w:rPr>
          <w:rFonts w:ascii="Times New Roman" w:eastAsia="Times New Roman" w:hAnsi="Times New Roman" w:cs="Times New Roman"/>
          <w:sz w:val="24"/>
          <w:szCs w:val="24"/>
          <w:lang w:eastAsia="ru-RU"/>
        </w:rPr>
        <w:t xml:space="preserve">, регистрационный номер </w:t>
      </w:r>
      <w:r w:rsidR="0043326B" w:rsidRPr="003E6559">
        <w:rPr>
          <w:rFonts w:ascii="Times New Roman" w:eastAsia="Times New Roman" w:hAnsi="Times New Roman" w:cs="Times New Roman"/>
          <w:sz w:val="24"/>
          <w:szCs w:val="24"/>
          <w:lang w:eastAsia="ru-RU"/>
        </w:rPr>
        <w:t>1863 от 25</w:t>
      </w:r>
      <w:r w:rsidR="00B80661" w:rsidRPr="003E6559">
        <w:rPr>
          <w:rFonts w:ascii="Times New Roman" w:eastAsia="Times New Roman" w:hAnsi="Times New Roman" w:cs="Times New Roman"/>
          <w:sz w:val="24"/>
          <w:szCs w:val="24"/>
          <w:lang w:eastAsia="ru-RU"/>
        </w:rPr>
        <w:t xml:space="preserve"> мая 2012 года,  срок действия</w:t>
      </w:r>
      <w:r w:rsidR="0043326B" w:rsidRPr="003E6559">
        <w:rPr>
          <w:rFonts w:ascii="Times New Roman" w:eastAsia="Times New Roman" w:hAnsi="Times New Roman" w:cs="Times New Roman"/>
          <w:sz w:val="24"/>
          <w:szCs w:val="24"/>
          <w:lang w:eastAsia="ru-RU"/>
        </w:rPr>
        <w:t xml:space="preserve"> до 22</w:t>
      </w:r>
      <w:r w:rsidR="009E5C59" w:rsidRPr="003E6559">
        <w:rPr>
          <w:rFonts w:ascii="Times New Roman" w:eastAsia="Times New Roman" w:hAnsi="Times New Roman" w:cs="Times New Roman"/>
          <w:sz w:val="24"/>
          <w:szCs w:val="24"/>
          <w:lang w:eastAsia="ru-RU"/>
        </w:rPr>
        <w:t xml:space="preserve"> </w:t>
      </w:r>
      <w:r w:rsidR="0043326B" w:rsidRPr="003E6559">
        <w:rPr>
          <w:rFonts w:ascii="Times New Roman" w:eastAsia="Times New Roman" w:hAnsi="Times New Roman" w:cs="Times New Roman"/>
          <w:sz w:val="24"/>
          <w:szCs w:val="24"/>
          <w:lang w:eastAsia="ru-RU"/>
        </w:rPr>
        <w:t>июня 2023</w:t>
      </w:r>
      <w:r w:rsidR="00B80661" w:rsidRPr="003E6559">
        <w:rPr>
          <w:rFonts w:ascii="Times New Roman" w:eastAsia="Times New Roman" w:hAnsi="Times New Roman" w:cs="Times New Roman"/>
          <w:sz w:val="24"/>
          <w:szCs w:val="24"/>
          <w:lang w:eastAsia="ru-RU"/>
        </w:rPr>
        <w:t xml:space="preserve"> года.</w:t>
      </w:r>
    </w:p>
    <w:p w:rsidR="00B80661" w:rsidRPr="003E6559" w:rsidRDefault="00B80661" w:rsidP="00DD2927">
      <w:pPr>
        <w:spacing w:after="0"/>
        <w:ind w:left="-567" w:right="-1" w:firstLine="425"/>
        <w:jc w:val="both"/>
        <w:rPr>
          <w:rFonts w:ascii="Times New Roman" w:eastAsia="Times New Roman" w:hAnsi="Times New Roman" w:cs="Times New Roman"/>
          <w:color w:val="FF0000"/>
          <w:sz w:val="24"/>
          <w:szCs w:val="24"/>
          <w:lang w:eastAsia="ru-RU"/>
        </w:rPr>
      </w:pPr>
      <w:r w:rsidRPr="003E6559">
        <w:rPr>
          <w:rFonts w:ascii="Times New Roman" w:eastAsia="Times New Roman" w:hAnsi="Times New Roman" w:cs="Times New Roman"/>
          <w:color w:val="1F497D" w:themeColor="text2"/>
          <w:sz w:val="24"/>
          <w:szCs w:val="24"/>
          <w:lang w:eastAsia="ru-RU"/>
        </w:rPr>
        <w:t>1.</w:t>
      </w:r>
      <w:r w:rsidR="001829A3" w:rsidRPr="003E6559">
        <w:rPr>
          <w:rFonts w:ascii="Times New Roman" w:eastAsia="Times New Roman" w:hAnsi="Times New Roman" w:cs="Times New Roman"/>
          <w:color w:val="1F497D" w:themeColor="text2"/>
          <w:sz w:val="24"/>
          <w:szCs w:val="24"/>
          <w:lang w:eastAsia="ru-RU"/>
        </w:rPr>
        <w:t>6.</w:t>
      </w:r>
      <w:r w:rsidRPr="003E6559">
        <w:rPr>
          <w:rFonts w:ascii="Times New Roman" w:eastAsia="Times New Roman" w:hAnsi="Times New Roman" w:cs="Times New Roman"/>
          <w:i/>
          <w:sz w:val="24"/>
          <w:szCs w:val="24"/>
          <w:lang w:eastAsia="ru-RU"/>
        </w:rPr>
        <w:t>Учредитель</w:t>
      </w:r>
      <w:r w:rsidR="0043326B" w:rsidRPr="003E6559">
        <w:rPr>
          <w:rFonts w:ascii="Times New Roman" w:eastAsia="Times New Roman" w:hAnsi="Times New Roman" w:cs="Times New Roman"/>
          <w:sz w:val="24"/>
          <w:szCs w:val="24"/>
          <w:lang w:eastAsia="ru-RU"/>
        </w:rPr>
        <w:t xml:space="preserve"> исполнительный комитет Мензел</w:t>
      </w:r>
      <w:r w:rsidRPr="003E6559">
        <w:rPr>
          <w:rFonts w:ascii="Times New Roman" w:eastAsia="Times New Roman" w:hAnsi="Times New Roman" w:cs="Times New Roman"/>
          <w:sz w:val="24"/>
          <w:szCs w:val="24"/>
          <w:lang w:eastAsia="ru-RU"/>
        </w:rPr>
        <w:t xml:space="preserve">инского муниципального района Республики Татарстан. </w:t>
      </w:r>
      <w:r w:rsidRPr="003E6559">
        <w:rPr>
          <w:rFonts w:ascii="Times New Roman" w:eastAsia="Times New Roman" w:hAnsi="Times New Roman" w:cs="Times New Roman"/>
          <w:color w:val="FF0000"/>
          <w:sz w:val="24"/>
          <w:szCs w:val="24"/>
          <w:lang w:eastAsia="ru-RU"/>
        </w:rPr>
        <w:t xml:space="preserve">Договор о взаимоотношениях между муниципальным бюджетным общеобразовательным учреждением  </w:t>
      </w:r>
      <w:r w:rsidR="0043326B" w:rsidRPr="003E6559">
        <w:rPr>
          <w:rFonts w:ascii="Times New Roman" w:eastAsia="Times New Roman" w:hAnsi="Times New Roman" w:cs="Times New Roman"/>
          <w:color w:val="FF0000"/>
          <w:sz w:val="24"/>
          <w:szCs w:val="24"/>
          <w:lang w:eastAsia="ru-RU"/>
        </w:rPr>
        <w:t>«Гимназия» г. Мензелинска</w:t>
      </w:r>
      <w:r w:rsidRPr="003E6559">
        <w:rPr>
          <w:rFonts w:ascii="Times New Roman" w:eastAsia="Times New Roman" w:hAnsi="Times New Roman" w:cs="Times New Roman"/>
          <w:color w:val="FF0000"/>
          <w:sz w:val="24"/>
          <w:szCs w:val="24"/>
          <w:lang w:eastAsia="ru-RU"/>
        </w:rPr>
        <w:t xml:space="preserve">  Республики Татарстан и учредителем школы </w:t>
      </w:r>
      <w:r w:rsidR="0043326B" w:rsidRPr="003E6559">
        <w:rPr>
          <w:rFonts w:ascii="Times New Roman" w:eastAsia="Times New Roman" w:hAnsi="Times New Roman" w:cs="Times New Roman"/>
          <w:color w:val="FF0000"/>
          <w:sz w:val="24"/>
          <w:szCs w:val="24"/>
          <w:lang w:eastAsia="ru-RU"/>
        </w:rPr>
        <w:t>Исполнительным комитетом Мензел</w:t>
      </w:r>
      <w:r w:rsidRPr="003E6559">
        <w:rPr>
          <w:rFonts w:ascii="Times New Roman" w:eastAsia="Times New Roman" w:hAnsi="Times New Roman" w:cs="Times New Roman"/>
          <w:color w:val="FF0000"/>
          <w:sz w:val="24"/>
          <w:szCs w:val="24"/>
          <w:lang w:eastAsia="ru-RU"/>
        </w:rPr>
        <w:t>инского мун</w:t>
      </w:r>
      <w:r w:rsidR="00627E97">
        <w:rPr>
          <w:rFonts w:ascii="Times New Roman" w:eastAsia="Times New Roman" w:hAnsi="Times New Roman" w:cs="Times New Roman"/>
          <w:color w:val="FF0000"/>
          <w:sz w:val="24"/>
          <w:szCs w:val="24"/>
          <w:lang w:eastAsia="ru-RU"/>
        </w:rPr>
        <w:t>иципального района (договор № 1 от 02 сентября 2013</w:t>
      </w:r>
      <w:r w:rsidRPr="003E6559">
        <w:rPr>
          <w:rFonts w:ascii="Times New Roman" w:eastAsia="Times New Roman" w:hAnsi="Times New Roman" w:cs="Times New Roman"/>
          <w:color w:val="FF0000"/>
          <w:sz w:val="24"/>
          <w:szCs w:val="24"/>
          <w:lang w:eastAsia="ru-RU"/>
        </w:rPr>
        <w:t xml:space="preserve"> года).</w:t>
      </w:r>
    </w:p>
    <w:p w:rsidR="00B80661" w:rsidRPr="003E6559" w:rsidRDefault="00B80661" w:rsidP="00DD2927">
      <w:pPr>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t>2. Право владения. Использование материально-технической базы.</w:t>
      </w:r>
    </w:p>
    <w:p w:rsidR="00B80661" w:rsidRPr="003E6559" w:rsidRDefault="00B80661" w:rsidP="00DD2927">
      <w:pPr>
        <w:spacing w:after="0"/>
        <w:ind w:left="-567" w:right="-1" w:firstLine="425"/>
        <w:jc w:val="both"/>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sz w:val="24"/>
          <w:szCs w:val="24"/>
          <w:lang w:eastAsia="ru-RU"/>
        </w:rPr>
        <w:t>2.1.</w:t>
      </w:r>
      <w:r w:rsidRPr="003E6559">
        <w:rPr>
          <w:rFonts w:ascii="Times New Roman" w:eastAsia="Times New Roman" w:hAnsi="Times New Roman" w:cs="Times New Roman"/>
          <w:i/>
          <w:sz w:val="24"/>
          <w:szCs w:val="24"/>
          <w:lang w:eastAsia="ru-RU"/>
        </w:rPr>
        <w:t xml:space="preserve"> </w:t>
      </w:r>
      <w:r w:rsidRPr="003E6559">
        <w:rPr>
          <w:rFonts w:ascii="Times New Roman" w:eastAsia="Times New Roman" w:hAnsi="Times New Roman" w:cs="Times New Roman"/>
          <w:sz w:val="24"/>
          <w:szCs w:val="24"/>
          <w:lang w:eastAsia="ru-RU"/>
        </w:rPr>
        <w:t>Школа имеет в постоянном (бессрочном) пользовании земельный участок общей площа</w:t>
      </w:r>
      <w:r w:rsidR="00595430" w:rsidRPr="003E6559">
        <w:rPr>
          <w:rFonts w:ascii="Times New Roman" w:eastAsia="Times New Roman" w:hAnsi="Times New Roman" w:cs="Times New Roman"/>
          <w:sz w:val="24"/>
          <w:szCs w:val="24"/>
          <w:lang w:eastAsia="ru-RU"/>
        </w:rPr>
        <w:t>дью 10664,42</w:t>
      </w:r>
      <w:r w:rsidRPr="003E6559">
        <w:rPr>
          <w:rFonts w:ascii="Times New Roman" w:eastAsia="Times New Roman" w:hAnsi="Times New Roman" w:cs="Times New Roman"/>
          <w:sz w:val="24"/>
          <w:szCs w:val="24"/>
          <w:lang w:eastAsia="ru-RU"/>
        </w:rPr>
        <w:t xml:space="preserve"> кв.м., свидетельство о государ</w:t>
      </w:r>
      <w:r w:rsidR="00595430" w:rsidRPr="003E6559">
        <w:rPr>
          <w:rFonts w:ascii="Times New Roman" w:eastAsia="Times New Roman" w:hAnsi="Times New Roman" w:cs="Times New Roman"/>
          <w:sz w:val="24"/>
          <w:szCs w:val="24"/>
          <w:lang w:eastAsia="ru-RU"/>
        </w:rPr>
        <w:t xml:space="preserve">ственной регистрации права </w:t>
      </w:r>
      <w:r w:rsidR="00627E97">
        <w:rPr>
          <w:rFonts w:ascii="Times New Roman" w:eastAsia="Times New Roman" w:hAnsi="Times New Roman" w:cs="Times New Roman"/>
          <w:color w:val="FF0000"/>
          <w:sz w:val="24"/>
          <w:szCs w:val="24"/>
          <w:lang w:eastAsia="ru-RU"/>
        </w:rPr>
        <w:t>от 22.07.2014</w:t>
      </w:r>
      <w:r w:rsidRPr="003E6559">
        <w:rPr>
          <w:rFonts w:ascii="Times New Roman" w:eastAsia="Times New Roman" w:hAnsi="Times New Roman" w:cs="Times New Roman"/>
          <w:color w:val="FF0000"/>
          <w:sz w:val="24"/>
          <w:szCs w:val="24"/>
          <w:lang w:eastAsia="ru-RU"/>
        </w:rPr>
        <w:t xml:space="preserve"> года</w:t>
      </w:r>
      <w:r w:rsidRPr="003E6559">
        <w:rPr>
          <w:rFonts w:ascii="Times New Roman" w:eastAsia="Times New Roman" w:hAnsi="Times New Roman" w:cs="Times New Roman"/>
          <w:sz w:val="24"/>
          <w:szCs w:val="24"/>
          <w:lang w:eastAsia="ru-RU"/>
        </w:rPr>
        <w:t>, выданный Управлением Федеральной</w:t>
      </w:r>
      <w:r w:rsidR="00595430" w:rsidRPr="003E6559">
        <w:rPr>
          <w:rFonts w:ascii="Times New Roman" w:eastAsia="Times New Roman" w:hAnsi="Times New Roman" w:cs="Times New Roman"/>
          <w:sz w:val="24"/>
          <w:szCs w:val="24"/>
          <w:lang w:eastAsia="ru-RU"/>
        </w:rPr>
        <w:t xml:space="preserve"> регистрационной</w:t>
      </w:r>
      <w:r w:rsidRPr="003E6559">
        <w:rPr>
          <w:rFonts w:ascii="Times New Roman" w:eastAsia="Times New Roman" w:hAnsi="Times New Roman" w:cs="Times New Roman"/>
          <w:sz w:val="24"/>
          <w:szCs w:val="24"/>
          <w:lang w:eastAsia="ru-RU"/>
        </w:rPr>
        <w:t xml:space="preserve"> службы по Республике Татарстан </w:t>
      </w:r>
      <w:r w:rsidR="00627E97">
        <w:rPr>
          <w:rFonts w:ascii="Times New Roman" w:eastAsia="Times New Roman" w:hAnsi="Times New Roman" w:cs="Times New Roman"/>
          <w:sz w:val="24"/>
          <w:szCs w:val="24"/>
          <w:lang w:eastAsia="ru-RU"/>
        </w:rPr>
        <w:t>22.07.2014 г, серия 16-АН № 430418</w:t>
      </w:r>
      <w:r w:rsidRPr="003E6559">
        <w:rPr>
          <w:rFonts w:ascii="Times New Roman" w:eastAsia="Times New Roman" w:hAnsi="Times New Roman" w:cs="Times New Roman"/>
          <w:sz w:val="24"/>
          <w:szCs w:val="24"/>
          <w:lang w:eastAsia="ru-RU"/>
        </w:rPr>
        <w:t xml:space="preserve">. Имущество закреплено за ОУ на праве оперативного управления, что подтверждается </w:t>
      </w:r>
      <w:r w:rsidR="009E5C59" w:rsidRPr="003E6559">
        <w:rPr>
          <w:rFonts w:ascii="Times New Roman" w:eastAsia="Times New Roman" w:hAnsi="Times New Roman" w:cs="Times New Roman"/>
          <w:sz w:val="24"/>
          <w:szCs w:val="24"/>
          <w:lang w:eastAsia="ru-RU"/>
        </w:rPr>
        <w:t xml:space="preserve">распоряжением </w:t>
      </w:r>
      <w:r w:rsidR="00C05AE8" w:rsidRPr="003E6559">
        <w:rPr>
          <w:rFonts w:ascii="Times New Roman" w:eastAsia="Times New Roman" w:hAnsi="Times New Roman" w:cs="Times New Roman"/>
          <w:sz w:val="24"/>
          <w:szCs w:val="24"/>
          <w:lang w:eastAsia="ru-RU"/>
        </w:rPr>
        <w:t>Руководителя Исполнительного комитета  Мензелинского муниципального района Республики Татарстан от 19.03.2014 г. № 2</w:t>
      </w:r>
      <w:r w:rsidRPr="003E6559">
        <w:rPr>
          <w:rFonts w:ascii="Times New Roman" w:eastAsia="Times New Roman" w:hAnsi="Times New Roman" w:cs="Times New Roman"/>
          <w:sz w:val="24"/>
          <w:szCs w:val="24"/>
          <w:lang w:eastAsia="ru-RU"/>
        </w:rPr>
        <w:t>3</w:t>
      </w:r>
      <w:r w:rsidR="00C05AE8" w:rsidRPr="003E6559">
        <w:rPr>
          <w:rFonts w:ascii="Times New Roman" w:eastAsia="Times New Roman" w:hAnsi="Times New Roman" w:cs="Times New Roman"/>
          <w:sz w:val="24"/>
          <w:szCs w:val="24"/>
          <w:lang w:eastAsia="ru-RU"/>
        </w:rPr>
        <w:t>.</w:t>
      </w:r>
    </w:p>
    <w:p w:rsidR="00B80661" w:rsidRPr="003E6559" w:rsidRDefault="00B80661"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2.2. Территория образовательного учреждения.</w:t>
      </w:r>
    </w:p>
    <w:p w:rsidR="00B80661" w:rsidRPr="003E6559" w:rsidRDefault="00B80661" w:rsidP="00DD2927">
      <w:pPr>
        <w:spacing w:after="0"/>
        <w:ind w:left="-567" w:right="-1" w:firstLine="425"/>
        <w:jc w:val="both"/>
        <w:rPr>
          <w:rFonts w:ascii="Times New Roman" w:eastAsia="MS Mincho" w:hAnsi="Times New Roman" w:cs="Times New Roman"/>
          <w:sz w:val="24"/>
          <w:szCs w:val="24"/>
          <w:lang w:eastAsia="ru-RU"/>
        </w:rPr>
      </w:pPr>
      <w:r w:rsidRPr="003E6559">
        <w:rPr>
          <w:rFonts w:ascii="Times New Roman" w:eastAsia="Times New Roman" w:hAnsi="Times New Roman" w:cs="Times New Roman"/>
          <w:sz w:val="24"/>
          <w:szCs w:val="24"/>
          <w:lang w:eastAsia="ru-RU"/>
        </w:rPr>
        <w:lastRenderedPageBreak/>
        <w:t>Образовательное учреждение расположено</w:t>
      </w:r>
      <w:r w:rsidRPr="003E6559">
        <w:rPr>
          <w:rFonts w:ascii="Times New Roman" w:eastAsia="MS Mincho" w:hAnsi="Times New Roman" w:cs="Times New Roman"/>
          <w:sz w:val="24"/>
          <w:szCs w:val="24"/>
          <w:lang w:eastAsia="ru-RU"/>
        </w:rPr>
        <w:t xml:space="preserve"> на территории </w:t>
      </w:r>
      <w:r w:rsidR="00595430" w:rsidRPr="003E6559">
        <w:rPr>
          <w:rFonts w:ascii="Times New Roman" w:eastAsia="MS Mincho" w:hAnsi="Times New Roman" w:cs="Times New Roman"/>
          <w:sz w:val="24"/>
          <w:szCs w:val="24"/>
          <w:lang w:eastAsia="ru-RU"/>
        </w:rPr>
        <w:t>г. Мензелинска Республики Татарстан.</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На территории расположены: </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Учебное здание (2 этажа) – </w:t>
      </w:r>
      <w:r w:rsidR="00595430" w:rsidRPr="003E6559">
        <w:rPr>
          <w:rFonts w:ascii="Times New Roman" w:eastAsia="Times New Roman" w:hAnsi="Times New Roman" w:cs="Times New Roman"/>
          <w:sz w:val="24"/>
          <w:szCs w:val="24"/>
          <w:lang w:eastAsia="ru-RU"/>
        </w:rPr>
        <w:t>2328,5</w:t>
      </w:r>
      <w:r w:rsidRPr="003E6559">
        <w:rPr>
          <w:rFonts w:ascii="Times New Roman" w:eastAsia="Times New Roman" w:hAnsi="Times New Roman" w:cs="Times New Roman"/>
          <w:sz w:val="24"/>
          <w:szCs w:val="24"/>
          <w:lang w:eastAsia="ru-RU"/>
        </w:rPr>
        <w:t xml:space="preserve">  кв.м.</w:t>
      </w:r>
    </w:p>
    <w:p w:rsidR="00B80661" w:rsidRPr="003E6559" w:rsidRDefault="00595430"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Мастерские и гаражи – 121,7</w:t>
      </w:r>
      <w:r w:rsidR="00B80661" w:rsidRPr="003E6559">
        <w:rPr>
          <w:rFonts w:ascii="Times New Roman" w:eastAsia="Times New Roman" w:hAnsi="Times New Roman" w:cs="Times New Roman"/>
          <w:sz w:val="24"/>
          <w:szCs w:val="24"/>
          <w:lang w:eastAsia="ru-RU"/>
        </w:rPr>
        <w:t xml:space="preserve"> кв.м.</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 территории  школы имеются спортивная и игровая площадки, плодовый сад</w:t>
      </w:r>
      <w:r w:rsidR="00C05AE8" w:rsidRPr="003E6559">
        <w:rPr>
          <w:rFonts w:ascii="Times New Roman" w:eastAsia="Times New Roman" w:hAnsi="Times New Roman" w:cs="Times New Roman"/>
          <w:sz w:val="24"/>
          <w:szCs w:val="24"/>
          <w:lang w:eastAsia="ru-RU"/>
        </w:rPr>
        <w:t>, площадь земельного участка 0,5</w:t>
      </w:r>
      <w:r w:rsidRPr="003E6559">
        <w:rPr>
          <w:rFonts w:ascii="Times New Roman" w:eastAsia="Times New Roman" w:hAnsi="Times New Roman" w:cs="Times New Roman"/>
          <w:sz w:val="24"/>
          <w:szCs w:val="24"/>
          <w:lang w:eastAsia="ru-RU"/>
        </w:rPr>
        <w:t xml:space="preserve"> га. </w:t>
      </w:r>
    </w:p>
    <w:p w:rsidR="00B80661" w:rsidRPr="003E6559" w:rsidRDefault="00B80661" w:rsidP="00DD2927">
      <w:pPr>
        <w:spacing w:after="0"/>
        <w:ind w:left="-567" w:right="-1" w:firstLine="425"/>
        <w:jc w:val="both"/>
        <w:rPr>
          <w:rFonts w:ascii="Times New Roman" w:eastAsia="Times New Roman" w:hAnsi="Times New Roman" w:cs="Times New Roman"/>
          <w:i/>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w:t>
      </w:r>
      <w:r w:rsidRPr="003E6559">
        <w:rPr>
          <w:rFonts w:ascii="Times New Roman" w:eastAsia="Times New Roman" w:hAnsi="Times New Roman" w:cs="Times New Roman"/>
          <w:i/>
          <w:color w:val="1F497D" w:themeColor="text2"/>
          <w:sz w:val="24"/>
          <w:szCs w:val="24"/>
          <w:lang w:eastAsia="ru-RU"/>
        </w:rPr>
        <w:t xml:space="preserve"> Требования к зданию образовательного учреждения.</w:t>
      </w:r>
    </w:p>
    <w:p w:rsidR="001829A3" w:rsidRPr="003E6559" w:rsidRDefault="00B80661"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 xml:space="preserve">   </w:t>
      </w:r>
      <w:r w:rsidR="001829A3" w:rsidRPr="003E6559">
        <w:rPr>
          <w:rFonts w:ascii="Times New Roman" w:eastAsia="Times New Roman" w:hAnsi="Times New Roman" w:cs="Times New Roman"/>
          <w:color w:val="1F497D" w:themeColor="text2"/>
          <w:sz w:val="24"/>
          <w:szCs w:val="24"/>
          <w:lang w:eastAsia="ru-RU"/>
        </w:rPr>
        <w:t>2.3.1. Общая площадь здания.</w:t>
      </w:r>
    </w:p>
    <w:p w:rsidR="001829A3" w:rsidRPr="003E6559" w:rsidRDefault="001829A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2.3.2. Особенности проекта здания ОУ (типовое или приспособленное)</w:t>
      </w:r>
    </w:p>
    <w:p w:rsidR="001829A3" w:rsidRPr="003E6559" w:rsidRDefault="001829A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2.3.3. Проектная и фактическая наполняемость.</w:t>
      </w:r>
    </w:p>
    <w:p w:rsidR="001829A3" w:rsidRPr="003E6559" w:rsidRDefault="001829A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2.3.4. Перечень учебных кабинетов, мастерских, их оснащенность</w:t>
      </w:r>
    </w:p>
    <w:p w:rsidR="001829A3" w:rsidRPr="003E6559" w:rsidRDefault="001829A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2.3.5. наличие актового зала (площадь, количество посадочных мест)</w:t>
      </w:r>
    </w:p>
    <w:p w:rsidR="00E928E3" w:rsidRPr="003E6559" w:rsidRDefault="001829A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2.3.6. Наличие спортивных залов (количество, площадь)</w:t>
      </w:r>
      <w:r w:rsidR="00E928E3" w:rsidRPr="003E6559">
        <w:rPr>
          <w:rFonts w:ascii="Times New Roman" w:eastAsia="Times New Roman" w:hAnsi="Times New Roman" w:cs="Times New Roman"/>
          <w:color w:val="1F497D" w:themeColor="text2"/>
          <w:sz w:val="24"/>
          <w:szCs w:val="24"/>
          <w:lang w:eastAsia="ru-RU"/>
        </w:rPr>
        <w:t xml:space="preserve"> </w:t>
      </w:r>
    </w:p>
    <w:p w:rsidR="00E928E3" w:rsidRPr="003E6559" w:rsidRDefault="00E928E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2.3.7. Наличие медицинского кабинета и лицензии на медицинский кабинет</w:t>
      </w:r>
    </w:p>
    <w:p w:rsidR="00E928E3" w:rsidRPr="003E6559" w:rsidRDefault="00E928E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2.3.8. Наличие столовой (площадь, количество посадочных мест)</w:t>
      </w:r>
    </w:p>
    <w:p w:rsidR="00155114" w:rsidRPr="003E6559" w:rsidRDefault="00155114" w:rsidP="00DD2927">
      <w:pPr>
        <w:spacing w:after="0"/>
        <w:ind w:left="-567" w:right="-1" w:firstLine="425"/>
        <w:jc w:val="both"/>
        <w:rPr>
          <w:rFonts w:ascii="Times New Roman" w:eastAsia="Times New Roman" w:hAnsi="Times New Roman" w:cs="Times New Roman"/>
          <w:color w:val="1F497D" w:themeColor="text2"/>
          <w:sz w:val="24"/>
          <w:szCs w:val="24"/>
          <w:lang w:eastAsia="ru-RU"/>
        </w:rPr>
      </w:pPr>
    </w:p>
    <w:p w:rsidR="00E928E3" w:rsidRPr="003E6559" w:rsidRDefault="00E928E3"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w:t>
      </w:r>
      <w:r w:rsidR="00155114" w:rsidRPr="003E6559">
        <w:rPr>
          <w:rFonts w:ascii="Times New Roman" w:eastAsia="Times New Roman" w:hAnsi="Times New Roman" w:cs="Times New Roman"/>
          <w:color w:val="1F497D" w:themeColor="text2"/>
          <w:sz w:val="24"/>
          <w:szCs w:val="24"/>
          <w:lang w:eastAsia="ru-RU"/>
        </w:rPr>
        <w:t>10</w:t>
      </w:r>
      <w:r w:rsidR="00D2447A" w:rsidRPr="003E6559">
        <w:rPr>
          <w:rFonts w:ascii="Times New Roman" w:eastAsia="Times New Roman" w:hAnsi="Times New Roman" w:cs="Times New Roman"/>
          <w:color w:val="1F497D" w:themeColor="text2"/>
          <w:sz w:val="24"/>
          <w:szCs w:val="24"/>
          <w:lang w:eastAsia="ru-RU"/>
        </w:rPr>
        <w:t>. Наличие акта приемки ОУ к началу учебного года</w:t>
      </w:r>
      <w:r w:rsidR="004737DB" w:rsidRPr="003E6559">
        <w:rPr>
          <w:rFonts w:ascii="Times New Roman" w:eastAsia="Times New Roman" w:hAnsi="Times New Roman" w:cs="Times New Roman"/>
          <w:color w:val="1F497D" w:themeColor="text2"/>
          <w:sz w:val="24"/>
          <w:szCs w:val="24"/>
          <w:lang w:eastAsia="ru-RU"/>
        </w:rPr>
        <w:t>, наличие заключений санитарно-эпидемиологической и государственной противо</w:t>
      </w:r>
      <w:r w:rsidR="00155114" w:rsidRPr="003E6559">
        <w:rPr>
          <w:rFonts w:ascii="Times New Roman" w:eastAsia="Times New Roman" w:hAnsi="Times New Roman" w:cs="Times New Roman"/>
          <w:color w:val="1F497D" w:themeColor="text2"/>
          <w:sz w:val="24"/>
          <w:szCs w:val="24"/>
          <w:lang w:eastAsia="ru-RU"/>
        </w:rPr>
        <w:t>пожарной служб (наименование органа, номер решения, начало и окончание периода действий)</w:t>
      </w:r>
    </w:p>
    <w:p w:rsidR="00E928E3" w:rsidRPr="003E6559" w:rsidRDefault="00E928E3" w:rsidP="00DD2927">
      <w:pPr>
        <w:spacing w:after="0"/>
        <w:ind w:left="-567" w:right="-1" w:firstLine="425"/>
        <w:jc w:val="both"/>
        <w:rPr>
          <w:rFonts w:ascii="Times New Roman" w:eastAsia="Times New Roman" w:hAnsi="Times New Roman" w:cs="Times New Roman"/>
          <w:sz w:val="24"/>
          <w:szCs w:val="24"/>
          <w:lang w:eastAsia="ru-RU"/>
        </w:rPr>
      </w:pPr>
    </w:p>
    <w:p w:rsidR="00C05AE8"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Образовательное учреждение выполняет СанПиН 2.4.2.1178-02 «Гигиенические требования к условиям обучения в общеобразовательных учреждениях, имеется санитарно-эпидемиологическое заключение  территориального отдела Управления Роспотребнадзора по Республике Татарстан </w:t>
      </w:r>
      <w:r w:rsidR="00C05AE8" w:rsidRPr="003E6559">
        <w:rPr>
          <w:rFonts w:ascii="Times New Roman" w:eastAsia="Times New Roman" w:hAnsi="Times New Roman" w:cs="Times New Roman"/>
          <w:sz w:val="24"/>
          <w:szCs w:val="24"/>
          <w:lang w:eastAsia="ru-RU"/>
        </w:rPr>
        <w:t>по г. Набережные Ч</w:t>
      </w:r>
      <w:r w:rsidR="00627E97">
        <w:rPr>
          <w:rFonts w:ascii="Times New Roman" w:eastAsia="Times New Roman" w:hAnsi="Times New Roman" w:cs="Times New Roman"/>
          <w:sz w:val="24"/>
          <w:szCs w:val="24"/>
          <w:lang w:eastAsia="ru-RU"/>
        </w:rPr>
        <w:t>елны в Мензелинском районе 16.30</w:t>
      </w:r>
      <w:r w:rsidR="00C05AE8" w:rsidRPr="003E6559">
        <w:rPr>
          <w:rFonts w:ascii="Times New Roman" w:eastAsia="Times New Roman" w:hAnsi="Times New Roman" w:cs="Times New Roman"/>
          <w:sz w:val="24"/>
          <w:szCs w:val="24"/>
          <w:lang w:eastAsia="ru-RU"/>
        </w:rPr>
        <w:t>.24.000М.00</w:t>
      </w:r>
      <w:r w:rsidR="00627E97">
        <w:rPr>
          <w:rFonts w:ascii="Times New Roman" w:eastAsia="Times New Roman" w:hAnsi="Times New Roman" w:cs="Times New Roman"/>
          <w:sz w:val="24"/>
          <w:szCs w:val="24"/>
          <w:lang w:eastAsia="ru-RU"/>
        </w:rPr>
        <w:t>0089.04.15 от 09.04.2015</w:t>
      </w:r>
      <w:r w:rsidR="00C05AE8" w:rsidRPr="003E6559">
        <w:rPr>
          <w:rFonts w:ascii="Times New Roman" w:eastAsia="Times New Roman" w:hAnsi="Times New Roman" w:cs="Times New Roman"/>
          <w:sz w:val="24"/>
          <w:szCs w:val="24"/>
          <w:lang w:eastAsia="ru-RU"/>
        </w:rPr>
        <w:t>г.</w:t>
      </w:r>
    </w:p>
    <w:p w:rsidR="00B80661" w:rsidRPr="003E6559" w:rsidRDefault="00B80661" w:rsidP="00DD2927">
      <w:pPr>
        <w:spacing w:after="0"/>
        <w:ind w:left="-567" w:right="-1" w:firstLine="425"/>
        <w:jc w:val="both"/>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i/>
          <w:sz w:val="24"/>
          <w:szCs w:val="24"/>
          <w:lang w:eastAsia="ru-RU"/>
        </w:rPr>
        <w:t>Особенности проекта здания ОУ.</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Проектная наполняемость  здания </w:t>
      </w:r>
      <w:r w:rsidR="002812FC" w:rsidRPr="003E6559">
        <w:rPr>
          <w:rFonts w:ascii="Times New Roman" w:eastAsia="Times New Roman" w:hAnsi="Times New Roman" w:cs="Times New Roman"/>
          <w:sz w:val="24"/>
          <w:szCs w:val="24"/>
          <w:lang w:eastAsia="ru-RU"/>
        </w:rPr>
        <w:t xml:space="preserve">школы - </w:t>
      </w:r>
      <w:r w:rsidRPr="003E6559">
        <w:rPr>
          <w:rFonts w:ascii="Times New Roman" w:eastAsia="Times New Roman" w:hAnsi="Times New Roman" w:cs="Times New Roman"/>
          <w:sz w:val="24"/>
          <w:szCs w:val="24"/>
          <w:lang w:eastAsia="ru-RU"/>
        </w:rPr>
        <w:t>2</w:t>
      </w:r>
      <w:r w:rsidR="002812FC" w:rsidRPr="003E6559">
        <w:rPr>
          <w:rFonts w:ascii="Times New Roman" w:eastAsia="Times New Roman" w:hAnsi="Times New Roman" w:cs="Times New Roman"/>
          <w:sz w:val="24"/>
          <w:szCs w:val="24"/>
          <w:lang w:eastAsia="ru-RU"/>
        </w:rPr>
        <w:t>4</w:t>
      </w:r>
      <w:r w:rsidRPr="003E6559">
        <w:rPr>
          <w:rFonts w:ascii="Times New Roman" w:eastAsia="Times New Roman" w:hAnsi="Times New Roman" w:cs="Times New Roman"/>
          <w:sz w:val="24"/>
          <w:szCs w:val="24"/>
          <w:lang w:eastAsia="ru-RU"/>
        </w:rPr>
        <w:t>0 чел.</w:t>
      </w:r>
      <w:r w:rsidR="002812FC" w:rsidRPr="003E6559">
        <w:rPr>
          <w:rFonts w:ascii="Times New Roman" w:eastAsia="Times New Roman" w:hAnsi="Times New Roman" w:cs="Times New Roman"/>
          <w:sz w:val="24"/>
          <w:szCs w:val="24"/>
          <w:lang w:eastAsia="ru-RU"/>
        </w:rPr>
        <w:t>, фактическая наполняемость - 200</w:t>
      </w:r>
      <w:r w:rsidRPr="003E6559">
        <w:rPr>
          <w:rFonts w:ascii="Times New Roman" w:eastAsia="Times New Roman" w:hAnsi="Times New Roman" w:cs="Times New Roman"/>
          <w:sz w:val="24"/>
          <w:szCs w:val="24"/>
          <w:lang w:eastAsia="ru-RU"/>
        </w:rPr>
        <w:t xml:space="preserve"> чело</w:t>
      </w:r>
      <w:r w:rsidR="002812FC" w:rsidRPr="003E6559">
        <w:rPr>
          <w:rFonts w:ascii="Times New Roman" w:eastAsia="Times New Roman" w:hAnsi="Times New Roman" w:cs="Times New Roman"/>
          <w:sz w:val="24"/>
          <w:szCs w:val="24"/>
          <w:lang w:eastAsia="ru-RU"/>
        </w:rPr>
        <w:t>век. Общая площадь здания – 2328,5</w:t>
      </w:r>
      <w:r w:rsidRPr="003E6559">
        <w:rPr>
          <w:rFonts w:ascii="Times New Roman" w:eastAsia="Times New Roman" w:hAnsi="Times New Roman" w:cs="Times New Roman"/>
          <w:sz w:val="24"/>
          <w:szCs w:val="24"/>
          <w:lang w:eastAsia="ru-RU"/>
        </w:rPr>
        <w:t xml:space="preserve"> кв.м, расчет площади на каждого человека</w:t>
      </w:r>
      <w:r w:rsidR="002812FC" w:rsidRPr="003E6559">
        <w:rPr>
          <w:rFonts w:ascii="Times New Roman" w:eastAsia="Times New Roman" w:hAnsi="Times New Roman" w:cs="Times New Roman"/>
          <w:sz w:val="24"/>
          <w:szCs w:val="24"/>
          <w:lang w:eastAsia="ru-RU"/>
        </w:rPr>
        <w:t xml:space="preserve">  11,6</w:t>
      </w:r>
      <w:r w:rsidRPr="003E6559">
        <w:rPr>
          <w:rFonts w:ascii="Times New Roman" w:eastAsia="Times New Roman" w:hAnsi="Times New Roman" w:cs="Times New Roman"/>
          <w:sz w:val="24"/>
          <w:szCs w:val="24"/>
          <w:lang w:eastAsia="ru-RU"/>
        </w:rPr>
        <w:t xml:space="preserve"> кв.м.  В школе созданы все необходимые условия  для обучения.  Школа располагает  спортивным залом, библиотекой, учебными кабинетами, компьютерным классом,  столовой, учебной мастерской, хозяйственными помещениями. В школе 16 учебных кабинетов, оснащенных мебелью, информационными стендами, необходимыми техническими средствами, учебно-дидактическими материалами. </w:t>
      </w:r>
    </w:p>
    <w:p w:rsidR="00155114" w:rsidRPr="003E6559" w:rsidRDefault="00155114"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color w:val="1F497D" w:themeColor="text2"/>
          <w:sz w:val="24"/>
          <w:szCs w:val="24"/>
          <w:lang w:eastAsia="ru-RU"/>
        </w:rPr>
        <w:t>2.3.9. Количество аудиторий, классов для проведения практических занятий, лабораторий, компьютерных классов, мастерских, административных и служебных помещений, наличие библиотеки.</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Перечень учебных кабинетов:</w:t>
      </w:r>
    </w:p>
    <w:p w:rsidR="00B80661" w:rsidRPr="003E6559" w:rsidRDefault="003B6C39"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- 4</w:t>
      </w:r>
      <w:r w:rsidR="00B80661" w:rsidRPr="003E6559">
        <w:rPr>
          <w:rFonts w:ascii="Times New Roman" w:eastAsia="Times New Roman" w:hAnsi="Times New Roman" w:cs="Times New Roman"/>
          <w:sz w:val="24"/>
          <w:szCs w:val="24"/>
          <w:lang w:eastAsia="ru-RU"/>
        </w:rPr>
        <w:t xml:space="preserve"> кабинета начальных классов, оснащенность 75%</w:t>
      </w:r>
    </w:p>
    <w:p w:rsidR="00B80661" w:rsidRPr="003E6559" w:rsidRDefault="003B6C39"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- 2</w:t>
      </w:r>
      <w:r w:rsidR="00B80661" w:rsidRPr="003E6559">
        <w:rPr>
          <w:rFonts w:ascii="Times New Roman" w:eastAsia="Times New Roman" w:hAnsi="Times New Roman" w:cs="Times New Roman"/>
          <w:sz w:val="24"/>
          <w:szCs w:val="24"/>
          <w:lang w:eastAsia="ru-RU"/>
        </w:rPr>
        <w:t xml:space="preserve"> кабинет русского языка и литературы, оснащенность  75%</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w:t>
      </w:r>
      <w:r w:rsidR="003B6C39" w:rsidRPr="003E6559">
        <w:rPr>
          <w:rFonts w:ascii="Times New Roman" w:eastAsia="Times New Roman" w:hAnsi="Times New Roman" w:cs="Times New Roman"/>
          <w:sz w:val="24"/>
          <w:szCs w:val="24"/>
          <w:lang w:eastAsia="ru-RU"/>
        </w:rPr>
        <w:t>1 кабинет родного (татар</w:t>
      </w:r>
      <w:r w:rsidRPr="003E6559">
        <w:rPr>
          <w:rFonts w:ascii="Times New Roman" w:eastAsia="Times New Roman" w:hAnsi="Times New Roman" w:cs="Times New Roman"/>
          <w:sz w:val="24"/>
          <w:szCs w:val="24"/>
          <w:lang w:eastAsia="ru-RU"/>
        </w:rPr>
        <w:t>ского) языка и литературы, оснащенность 72%</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- 1 кабинет иностранного (английского) языка – оснащенность 66%</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- 1 кабинет истории и обществознания - оснащенность  75%</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-1 кабинет химии и биологии, оснащенность  75%</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-1 кабинета математики, оснащенность 73%</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- 1 кабинет физики, оснащенность 60 %</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lastRenderedPageBreak/>
        <w:t>- 1 кабинет ОБЖ, оснащенность 75 %</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-1 кабинет информатики, оснащенность 80%</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- 1 спортивный  зал площадью </w:t>
      </w:r>
      <w:r w:rsidR="002812FC" w:rsidRPr="003E6559">
        <w:rPr>
          <w:rFonts w:ascii="Times New Roman" w:eastAsia="Times New Roman" w:hAnsi="Times New Roman" w:cs="Times New Roman"/>
          <w:sz w:val="24"/>
          <w:szCs w:val="24"/>
          <w:lang w:eastAsia="ru-RU"/>
        </w:rPr>
        <w:t xml:space="preserve"> </w:t>
      </w:r>
      <w:r w:rsidRPr="003E6559">
        <w:rPr>
          <w:rFonts w:ascii="Times New Roman" w:eastAsia="Times New Roman" w:hAnsi="Times New Roman" w:cs="Times New Roman"/>
          <w:sz w:val="24"/>
          <w:szCs w:val="24"/>
          <w:lang w:eastAsia="ru-RU"/>
        </w:rPr>
        <w:t>1</w:t>
      </w:r>
      <w:r w:rsidR="002812FC" w:rsidRPr="003E6559">
        <w:rPr>
          <w:rFonts w:ascii="Times New Roman" w:eastAsia="Times New Roman" w:hAnsi="Times New Roman" w:cs="Times New Roman"/>
          <w:sz w:val="24"/>
          <w:szCs w:val="24"/>
          <w:lang w:eastAsia="ru-RU"/>
        </w:rPr>
        <w:t>47,7</w:t>
      </w:r>
      <w:r w:rsidRPr="003E6559">
        <w:rPr>
          <w:rFonts w:ascii="Times New Roman" w:eastAsia="Times New Roman" w:hAnsi="Times New Roman" w:cs="Times New Roman"/>
          <w:sz w:val="24"/>
          <w:szCs w:val="24"/>
          <w:lang w:eastAsia="ru-RU"/>
        </w:rPr>
        <w:t xml:space="preserve"> кв.м , оснащенность</w:t>
      </w:r>
      <w:r w:rsidR="002812FC" w:rsidRPr="003E6559">
        <w:rPr>
          <w:rFonts w:ascii="Times New Roman" w:eastAsia="Times New Roman" w:hAnsi="Times New Roman" w:cs="Times New Roman"/>
          <w:sz w:val="24"/>
          <w:szCs w:val="24"/>
          <w:lang w:eastAsia="ru-RU"/>
        </w:rPr>
        <w:t xml:space="preserve"> 70</w:t>
      </w:r>
      <w:r w:rsidRPr="003E6559">
        <w:rPr>
          <w:rFonts w:ascii="Times New Roman" w:eastAsia="Times New Roman" w:hAnsi="Times New Roman" w:cs="Times New Roman"/>
          <w:sz w:val="24"/>
          <w:szCs w:val="24"/>
          <w:lang w:eastAsia="ru-RU"/>
        </w:rPr>
        <w:t xml:space="preserve">% </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-1 кабинет технической мастерской, оснащённость</w:t>
      </w:r>
      <w:r w:rsidR="002812FC" w:rsidRPr="003E6559">
        <w:rPr>
          <w:rFonts w:ascii="Times New Roman" w:eastAsia="Times New Roman" w:hAnsi="Times New Roman" w:cs="Times New Roman"/>
          <w:sz w:val="24"/>
          <w:szCs w:val="24"/>
          <w:lang w:eastAsia="ru-RU"/>
        </w:rPr>
        <w:t xml:space="preserve"> 72</w:t>
      </w:r>
      <w:r w:rsidRPr="003E6559">
        <w:rPr>
          <w:rFonts w:ascii="Times New Roman" w:eastAsia="Times New Roman" w:hAnsi="Times New Roman" w:cs="Times New Roman"/>
          <w:sz w:val="24"/>
          <w:szCs w:val="24"/>
          <w:lang w:eastAsia="ru-RU"/>
        </w:rPr>
        <w:t>%</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- 1 кабинет обслуживающего труда, оснащенность 75%</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столовая   на 70 посадочных мест, оснащенность 90%</w:t>
      </w:r>
    </w:p>
    <w:p w:rsidR="00155114" w:rsidRPr="003E6559" w:rsidRDefault="00155114"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
          <w:iCs/>
          <w:color w:val="1F497D" w:themeColor="text2"/>
          <w:sz w:val="24"/>
          <w:szCs w:val="24"/>
          <w:lang w:eastAsia="ru-RU"/>
        </w:rPr>
      </w:pPr>
      <w:r w:rsidRPr="003E6559">
        <w:rPr>
          <w:rFonts w:ascii="Times New Roman" w:eastAsia="Times New Roman" w:hAnsi="Times New Roman" w:cs="Times New Roman"/>
          <w:i/>
          <w:iCs/>
          <w:color w:val="1F497D" w:themeColor="text2"/>
          <w:sz w:val="24"/>
          <w:szCs w:val="24"/>
          <w:lang w:eastAsia="ru-RU"/>
        </w:rPr>
        <w:t>Наличие технических средств обучения.</w:t>
      </w:r>
    </w:p>
    <w:p w:rsidR="00155114" w:rsidRPr="003E6559" w:rsidRDefault="00155114"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
          <w:iCs/>
          <w:color w:val="1F497D" w:themeColor="text2"/>
          <w:sz w:val="24"/>
          <w:szCs w:val="24"/>
          <w:lang w:eastAsia="ru-RU"/>
        </w:rPr>
      </w:pPr>
      <w:r w:rsidRPr="003E6559">
        <w:rPr>
          <w:rFonts w:ascii="Times New Roman" w:eastAsia="Times New Roman" w:hAnsi="Times New Roman" w:cs="Times New Roman"/>
          <w:i/>
          <w:iCs/>
          <w:color w:val="1F497D" w:themeColor="text2"/>
          <w:sz w:val="24"/>
          <w:szCs w:val="24"/>
          <w:lang w:eastAsia="ru-RU"/>
        </w:rPr>
        <w:t>Площадь на одного обучаемого в ОУ, соответствие данного показателя требованиям.</w:t>
      </w:r>
    </w:p>
    <w:p w:rsidR="00155114" w:rsidRPr="003E6559" w:rsidRDefault="00155114"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
          <w:iCs/>
          <w:color w:val="1F497D" w:themeColor="text2"/>
          <w:sz w:val="24"/>
          <w:szCs w:val="24"/>
          <w:lang w:eastAsia="ru-RU"/>
        </w:rPr>
      </w:pPr>
      <w:r w:rsidRPr="003E6559">
        <w:rPr>
          <w:rFonts w:ascii="Times New Roman" w:eastAsia="Times New Roman" w:hAnsi="Times New Roman" w:cs="Times New Roman"/>
          <w:i/>
          <w:iCs/>
          <w:color w:val="1F497D" w:themeColor="text2"/>
          <w:sz w:val="24"/>
          <w:szCs w:val="24"/>
          <w:lang w:eastAsia="ru-RU"/>
        </w:rPr>
        <w:t>Динамика изменений материально-технического состояния ОУ за 5 последних лет.</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i/>
          <w:iCs/>
          <w:sz w:val="24"/>
          <w:szCs w:val="24"/>
          <w:lang w:eastAsia="ru-RU"/>
        </w:rPr>
        <w:t xml:space="preserve">2.4.Материально-техническая база.                                                         </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Cs/>
          <w:sz w:val="24"/>
          <w:szCs w:val="24"/>
          <w:lang w:eastAsia="ru-RU"/>
        </w:rPr>
      </w:pPr>
      <w:r w:rsidRPr="003E6559">
        <w:rPr>
          <w:rFonts w:ascii="Times New Roman" w:eastAsia="Times New Roman" w:hAnsi="Times New Roman" w:cs="Times New Roman"/>
          <w:iCs/>
          <w:sz w:val="24"/>
          <w:szCs w:val="24"/>
          <w:lang w:eastAsia="ru-RU"/>
        </w:rPr>
        <w:tab/>
      </w:r>
      <w:r w:rsidRPr="003E6559">
        <w:rPr>
          <w:rFonts w:ascii="Times New Roman" w:eastAsia="Calibri" w:hAnsi="Times New Roman" w:cs="Times New Roman"/>
          <w:sz w:val="24"/>
          <w:szCs w:val="24"/>
        </w:rPr>
        <w:t xml:space="preserve">Существующая материально-техническая база школы соответствует требованиям. </w:t>
      </w:r>
      <w:r w:rsidRPr="003E6559">
        <w:rPr>
          <w:rFonts w:ascii="Times New Roman" w:eastAsia="Times New Roman" w:hAnsi="Times New Roman" w:cs="Times New Roman"/>
          <w:iCs/>
          <w:sz w:val="24"/>
          <w:szCs w:val="24"/>
          <w:lang w:eastAsia="ru-RU"/>
        </w:rPr>
        <w:t>В школе имеется: мультимедийный проектор</w:t>
      </w:r>
      <w:r w:rsidR="003B6C39" w:rsidRPr="003E6559">
        <w:rPr>
          <w:rFonts w:ascii="Times New Roman" w:eastAsia="Times New Roman" w:hAnsi="Times New Roman" w:cs="Times New Roman"/>
          <w:iCs/>
          <w:sz w:val="24"/>
          <w:szCs w:val="24"/>
          <w:lang w:eastAsia="ru-RU"/>
        </w:rPr>
        <w:t xml:space="preserve"> – 9</w:t>
      </w:r>
      <w:r w:rsidRPr="003E6559">
        <w:rPr>
          <w:rFonts w:ascii="Times New Roman" w:eastAsia="Times New Roman" w:hAnsi="Times New Roman" w:cs="Times New Roman"/>
          <w:iCs/>
          <w:sz w:val="24"/>
          <w:szCs w:val="24"/>
          <w:lang w:eastAsia="ru-RU"/>
        </w:rPr>
        <w:t xml:space="preserve"> шт; экраны – 4</w:t>
      </w:r>
      <w:r w:rsidR="003B6C39" w:rsidRPr="003E6559">
        <w:rPr>
          <w:rFonts w:ascii="Times New Roman" w:eastAsia="Times New Roman" w:hAnsi="Times New Roman" w:cs="Times New Roman"/>
          <w:iCs/>
          <w:sz w:val="24"/>
          <w:szCs w:val="24"/>
          <w:lang w:eastAsia="ru-RU"/>
        </w:rPr>
        <w:t xml:space="preserve"> шт.;</w:t>
      </w:r>
      <w:r w:rsidR="00937204" w:rsidRPr="003E6559">
        <w:rPr>
          <w:rFonts w:ascii="Times New Roman" w:eastAsia="Times New Roman" w:hAnsi="Times New Roman" w:cs="Times New Roman"/>
          <w:iCs/>
          <w:sz w:val="24"/>
          <w:szCs w:val="24"/>
          <w:lang w:eastAsia="ru-RU"/>
        </w:rPr>
        <w:t xml:space="preserve"> интерактивный планшет – 1 шт.;</w:t>
      </w:r>
      <w:r w:rsidR="003B6C39" w:rsidRPr="003E6559">
        <w:rPr>
          <w:rFonts w:ascii="Times New Roman" w:eastAsia="Times New Roman" w:hAnsi="Times New Roman" w:cs="Times New Roman"/>
          <w:iCs/>
          <w:sz w:val="24"/>
          <w:szCs w:val="24"/>
          <w:lang w:eastAsia="ru-RU"/>
        </w:rPr>
        <w:t xml:space="preserve"> телевизоры - 2</w:t>
      </w:r>
      <w:r w:rsidRPr="003E6559">
        <w:rPr>
          <w:rFonts w:ascii="Times New Roman" w:eastAsia="Times New Roman" w:hAnsi="Times New Roman" w:cs="Times New Roman"/>
          <w:iCs/>
          <w:sz w:val="24"/>
          <w:szCs w:val="24"/>
          <w:lang w:eastAsia="ru-RU"/>
        </w:rPr>
        <w:t xml:space="preserve"> шт.; видеомагнитофоны – 2</w:t>
      </w:r>
      <w:r w:rsidR="003B6C39" w:rsidRPr="003E6559">
        <w:rPr>
          <w:rFonts w:ascii="Times New Roman" w:eastAsia="Times New Roman" w:hAnsi="Times New Roman" w:cs="Times New Roman"/>
          <w:iCs/>
          <w:sz w:val="24"/>
          <w:szCs w:val="24"/>
          <w:lang w:eastAsia="ru-RU"/>
        </w:rPr>
        <w:t xml:space="preserve"> шт.; компьютеры и ноутбуки – 29</w:t>
      </w:r>
      <w:r w:rsidRPr="003E6559">
        <w:rPr>
          <w:rFonts w:ascii="Times New Roman" w:eastAsia="Times New Roman" w:hAnsi="Times New Roman" w:cs="Times New Roman"/>
          <w:iCs/>
          <w:sz w:val="24"/>
          <w:szCs w:val="24"/>
          <w:lang w:eastAsia="ru-RU"/>
        </w:rPr>
        <w:t xml:space="preserve"> </w:t>
      </w:r>
      <w:r w:rsidR="003B6C39" w:rsidRPr="003E6559">
        <w:rPr>
          <w:rFonts w:ascii="Times New Roman" w:eastAsia="Times New Roman" w:hAnsi="Times New Roman" w:cs="Times New Roman"/>
          <w:iCs/>
          <w:sz w:val="24"/>
          <w:szCs w:val="24"/>
          <w:lang w:eastAsia="ru-RU"/>
        </w:rPr>
        <w:t>шт.; принтеры – 6</w:t>
      </w:r>
      <w:r w:rsidRPr="003E6559">
        <w:rPr>
          <w:rFonts w:ascii="Times New Roman" w:eastAsia="Times New Roman" w:hAnsi="Times New Roman" w:cs="Times New Roman"/>
          <w:iCs/>
          <w:sz w:val="24"/>
          <w:szCs w:val="24"/>
          <w:lang w:eastAsia="ru-RU"/>
        </w:rPr>
        <w:t xml:space="preserve"> шт.;  ксерокс – 1 шт.; музыкальный центр – 1 шт.; сканер-1 шт.</w:t>
      </w:r>
      <w:r w:rsidR="003B6C39" w:rsidRPr="003E6559">
        <w:rPr>
          <w:rFonts w:ascii="Times New Roman" w:eastAsia="Times New Roman" w:hAnsi="Times New Roman" w:cs="Times New Roman"/>
          <w:iCs/>
          <w:sz w:val="24"/>
          <w:szCs w:val="24"/>
          <w:lang w:eastAsia="ru-RU"/>
        </w:rPr>
        <w:t>, цифровой фотоаппарат - 3 шт., видеокамера – 2</w:t>
      </w:r>
      <w:r w:rsidRPr="003E6559">
        <w:rPr>
          <w:rFonts w:ascii="Times New Roman" w:eastAsia="Times New Roman" w:hAnsi="Times New Roman" w:cs="Times New Roman"/>
          <w:iCs/>
          <w:sz w:val="24"/>
          <w:szCs w:val="24"/>
          <w:lang w:eastAsia="ru-RU"/>
        </w:rPr>
        <w:t xml:space="preserve"> шт. </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iCs/>
          <w:sz w:val="24"/>
          <w:szCs w:val="24"/>
          <w:lang w:eastAsia="ru-RU"/>
        </w:rPr>
        <w:tab/>
      </w:r>
      <w:r w:rsidR="00937204" w:rsidRPr="003E6559">
        <w:rPr>
          <w:rFonts w:ascii="Times New Roman" w:eastAsia="Times New Roman" w:hAnsi="Times New Roman" w:cs="Times New Roman"/>
          <w:iCs/>
          <w:sz w:val="24"/>
          <w:szCs w:val="24"/>
          <w:lang w:eastAsia="ru-RU"/>
        </w:rPr>
        <w:t>Подключен к сети Интернет 22</w:t>
      </w:r>
      <w:r w:rsidRPr="003E6559">
        <w:rPr>
          <w:rFonts w:ascii="Times New Roman" w:eastAsia="Times New Roman" w:hAnsi="Times New Roman" w:cs="Times New Roman"/>
          <w:iCs/>
          <w:sz w:val="24"/>
          <w:szCs w:val="24"/>
          <w:lang w:eastAsia="ru-RU"/>
        </w:rPr>
        <w:t xml:space="preserve"> компьютеров</w:t>
      </w:r>
      <w:r w:rsidR="00937204" w:rsidRPr="003E6559">
        <w:rPr>
          <w:rFonts w:ascii="Times New Roman" w:eastAsia="Times New Roman" w:hAnsi="Times New Roman" w:cs="Times New Roman"/>
          <w:iCs/>
          <w:sz w:val="24"/>
          <w:szCs w:val="24"/>
          <w:lang w:eastAsia="ru-RU"/>
        </w:rPr>
        <w:t xml:space="preserve"> и 23 учительских ноутбука</w:t>
      </w:r>
      <w:r w:rsidRPr="003E6559">
        <w:rPr>
          <w:rFonts w:ascii="Times New Roman" w:eastAsia="Times New Roman" w:hAnsi="Times New Roman" w:cs="Times New Roman"/>
          <w:iCs/>
          <w:sz w:val="24"/>
          <w:szCs w:val="24"/>
          <w:lang w:eastAsia="ru-RU"/>
        </w:rPr>
        <w:t xml:space="preserve">. </w:t>
      </w:r>
      <w:r w:rsidRPr="003E6559">
        <w:rPr>
          <w:rFonts w:ascii="Times New Roman" w:eastAsia="Times New Roman" w:hAnsi="Times New Roman" w:cs="Times New Roman"/>
          <w:sz w:val="24"/>
          <w:szCs w:val="24"/>
          <w:lang w:eastAsia="ru-RU"/>
        </w:rPr>
        <w:t xml:space="preserve">Имеется мультимедийная продукция по всем предметам, которая используется  учителями и учениками. </w:t>
      </w:r>
      <w:r w:rsidRPr="003E6559">
        <w:rPr>
          <w:rFonts w:ascii="Times New Roman" w:eastAsia="Calibri" w:hAnsi="Times New Roman" w:cs="Times New Roman"/>
          <w:sz w:val="24"/>
          <w:szCs w:val="24"/>
        </w:rPr>
        <w:t>Школа в достаточной степени обеспечена методической литературой. Для обеспечения пожарной безопасности в школе установлена автоматическая пожарная сигнализация.</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Cs/>
          <w:sz w:val="24"/>
          <w:szCs w:val="24"/>
          <w:lang w:eastAsia="ru-RU"/>
        </w:rPr>
      </w:pPr>
      <w:r w:rsidRPr="003E6559">
        <w:rPr>
          <w:rFonts w:ascii="Times New Roman" w:eastAsia="Times New Roman" w:hAnsi="Times New Roman" w:cs="Times New Roman"/>
          <w:sz w:val="24"/>
          <w:szCs w:val="24"/>
          <w:lang w:eastAsia="ru-RU"/>
        </w:rPr>
        <w:t xml:space="preserve"> </w:t>
      </w:r>
      <w:r w:rsidRPr="003E6559">
        <w:rPr>
          <w:rFonts w:ascii="Times New Roman" w:eastAsia="Times New Roman" w:hAnsi="Times New Roman" w:cs="Times New Roman"/>
          <w:iCs/>
          <w:sz w:val="24"/>
          <w:szCs w:val="24"/>
          <w:lang w:eastAsia="ru-RU"/>
        </w:rPr>
        <w:t xml:space="preserve">Ежегодно проводится текущий ремонт кабинетов, коридоров, библиотеки и других помещений. Световой и тепловой режим соблюдаются, своевременно проводится проветривание кабинетов и помещений. </w:t>
      </w:r>
    </w:p>
    <w:p w:rsidR="00B80661" w:rsidRPr="003E6559" w:rsidRDefault="00B80661" w:rsidP="00DD2927">
      <w:pPr>
        <w:spacing w:after="0"/>
        <w:ind w:left="-567" w:right="-1" w:firstLine="425"/>
        <w:jc w:val="both"/>
        <w:rPr>
          <w:rFonts w:ascii="Times New Roman" w:eastAsia="Times New Roman" w:hAnsi="Times New Roman" w:cs="Times New Roman"/>
          <w:color w:val="1F497D" w:themeColor="text2"/>
          <w:sz w:val="24"/>
          <w:szCs w:val="24"/>
          <w:lang w:eastAsia="ru-RU"/>
        </w:rPr>
      </w:pPr>
      <w:r w:rsidRPr="003E6559">
        <w:rPr>
          <w:rFonts w:ascii="Times New Roman" w:eastAsia="Times New Roman" w:hAnsi="Times New Roman" w:cs="Times New Roman"/>
          <w:i/>
          <w:color w:val="1F497D" w:themeColor="text2"/>
          <w:sz w:val="24"/>
          <w:szCs w:val="24"/>
          <w:lang w:eastAsia="ru-RU"/>
        </w:rPr>
        <w:t xml:space="preserve"> </w:t>
      </w:r>
      <w:r w:rsidRPr="003E6559">
        <w:rPr>
          <w:rFonts w:ascii="Times New Roman" w:eastAsia="Times New Roman" w:hAnsi="Times New Roman" w:cs="Times New Roman"/>
          <w:b/>
          <w:color w:val="1F497D" w:themeColor="text2"/>
          <w:sz w:val="24"/>
          <w:szCs w:val="24"/>
          <w:lang w:eastAsia="ru-RU"/>
        </w:rPr>
        <w:t>3. Структура образовательного учреждения</w:t>
      </w:r>
      <w:r w:rsidRPr="003E6559">
        <w:rPr>
          <w:rFonts w:ascii="Times New Roman" w:eastAsia="Times New Roman" w:hAnsi="Times New Roman" w:cs="Times New Roman"/>
          <w:color w:val="1F497D" w:themeColor="text2"/>
          <w:sz w:val="24"/>
          <w:szCs w:val="24"/>
          <w:lang w:eastAsia="ru-RU"/>
        </w:rPr>
        <w:t xml:space="preserve"> </w:t>
      </w:r>
      <w:r w:rsidRPr="003E6559">
        <w:rPr>
          <w:rFonts w:ascii="Times New Roman" w:eastAsia="Times New Roman" w:hAnsi="Times New Roman" w:cs="Times New Roman"/>
          <w:b/>
          <w:color w:val="1F497D" w:themeColor="text2"/>
          <w:sz w:val="24"/>
          <w:szCs w:val="24"/>
          <w:lang w:eastAsia="ru-RU"/>
        </w:rPr>
        <w:t>и система управления</w:t>
      </w:r>
      <w:r w:rsidRPr="003E6559">
        <w:rPr>
          <w:rFonts w:ascii="Times New Roman" w:eastAsia="Times New Roman" w:hAnsi="Times New Roman" w:cs="Times New Roman"/>
          <w:color w:val="1F497D" w:themeColor="text2"/>
          <w:sz w:val="24"/>
          <w:szCs w:val="24"/>
          <w:lang w:eastAsia="ru-RU"/>
        </w:rPr>
        <w:t>.</w:t>
      </w: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3.1. соответствие организации управления образовательным учреждением уставным требованиям. </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sz w:val="24"/>
          <w:szCs w:val="24"/>
          <w:lang w:eastAsia="ru-RU"/>
        </w:rPr>
        <w:t xml:space="preserve"> </w:t>
      </w:r>
      <w:r w:rsidRPr="003E6559">
        <w:rPr>
          <w:rFonts w:ascii="Times New Roman" w:eastAsia="Times New Roman" w:hAnsi="Times New Roman" w:cs="Times New Roman"/>
          <w:color w:val="000000"/>
          <w:sz w:val="24"/>
          <w:szCs w:val="24"/>
          <w:lang w:eastAsia="ru-RU"/>
        </w:rPr>
        <w:t xml:space="preserve"> Управление   МБОУ осуществляется  в  соответствии   с   Законами   РФ  и  РТ   «Об   образовании»,   «Типовым положением   об   общеобразовательном   учреждении», Уставом МБОУ и иными локальными актами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3.2. соответствие собственной нормативной и организационно-распорядительной документации действующему законодательству и уставу;</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Имеющаяся    в    наличии    нормативная    и    организационно-распорядительная    документация соответствует  законодательству  и  уставу  МБОУ</w:t>
      </w:r>
      <w:r w:rsidR="003B6C39" w:rsidRPr="003E6559">
        <w:rPr>
          <w:rFonts w:ascii="Times New Roman" w:eastAsia="Times New Roman" w:hAnsi="Times New Roman" w:cs="Times New Roman"/>
          <w:sz w:val="24"/>
          <w:szCs w:val="24"/>
          <w:lang w:eastAsia="ru-RU"/>
        </w:rPr>
        <w:t xml:space="preserve"> «Гимназия» г. Мензелинска РТ</w:t>
      </w:r>
      <w:r w:rsidRPr="003E6559">
        <w:rPr>
          <w:rFonts w:ascii="Times New Roman" w:eastAsia="Times New Roman" w:hAnsi="Times New Roman" w:cs="Times New Roman"/>
          <w:sz w:val="24"/>
          <w:szCs w:val="24"/>
          <w:lang w:eastAsia="ru-RU"/>
        </w:rPr>
        <w:t>. Общественность, родители, учителя, ученики являются участниками управления школой. Основными  формами самоуправления  являются: общее собрание трудового коллектива, педагогический совет, попечительский совет, родительский комитет, ученическое самоуправление.</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3.3. организация взаимодействия структурных подразделений образовательного учреждения. </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Система управления школы представлена следующими структурами:</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Первый уровень структуры – уровень директора (по содержанию – это уровень стратегического управления). Директор школы определяет стратегию развития школы, представляет ее интересы в государственных и общественных инстанциях. Несет персональную юридическую ответственность за организацию жизнедеятельности школы, создает благоприятные условия для развития школы.</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lastRenderedPageBreak/>
        <w:t xml:space="preserve">       На втором уровне структуры (по содержанию – это тоже уровень стратегического управления) функционирует педагогический совет школы. Педагогический совет – коллективный орган управления школой, который решает вопросы, связанные с реализацией программы развития, рассматривает проблемы, подготовленные администрацией школы, несет коллективную ответственность за принятые решения.</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Третий уровень структуры управления (по содержанию – это уровень тактического управления) – уровень заместителей директора.</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Заместитель директора по учебной работе осуществляет управление функционированием школы: контролирует выполнение государственных стандартов образования, отслеживает уровень сформированности  общеучебных умений и навыков, необходимых для продолжения образования.</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Заместитель директора по воспитательной работе организует внеурочную воспитательную работу с детьми, работу органа ученического самоуправления. Контролирует состояние воспитательной работы в школе, отслеживает уровень воспитанности учащихся, работает с детьми, требующими особого педагогического внимания, отвечает за связь с внешкольными учреждениями.</w:t>
      </w:r>
    </w:p>
    <w:p w:rsidR="00937204" w:rsidRPr="003E6559" w:rsidRDefault="00937204"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Заместитель директора по информационным технологиям обеспечивает работу в системе «Электронного образования». Контролирует сост</w:t>
      </w:r>
      <w:r w:rsidR="00354009" w:rsidRPr="003E6559">
        <w:rPr>
          <w:rFonts w:ascii="Times New Roman" w:eastAsia="Times New Roman" w:hAnsi="Times New Roman" w:cs="Times New Roman"/>
          <w:color w:val="000000"/>
          <w:sz w:val="24"/>
          <w:szCs w:val="24"/>
          <w:lang w:eastAsia="ru-RU"/>
        </w:rPr>
        <w:t>о</w:t>
      </w:r>
      <w:r w:rsidRPr="003E6559">
        <w:rPr>
          <w:rFonts w:ascii="Times New Roman" w:eastAsia="Times New Roman" w:hAnsi="Times New Roman" w:cs="Times New Roman"/>
          <w:color w:val="000000"/>
          <w:sz w:val="24"/>
          <w:szCs w:val="24"/>
          <w:lang w:eastAsia="ru-RU"/>
        </w:rPr>
        <w:t>яние и проблемы работы учащих</w:t>
      </w:r>
      <w:r w:rsidR="00354009" w:rsidRPr="003E6559">
        <w:rPr>
          <w:rFonts w:ascii="Times New Roman" w:eastAsia="Times New Roman" w:hAnsi="Times New Roman" w:cs="Times New Roman"/>
          <w:color w:val="000000"/>
          <w:sz w:val="24"/>
          <w:szCs w:val="24"/>
          <w:lang w:eastAsia="ru-RU"/>
        </w:rPr>
        <w:t>ся и родителей в системе. Отслеж</w:t>
      </w:r>
      <w:r w:rsidRPr="003E6559">
        <w:rPr>
          <w:rFonts w:ascii="Times New Roman" w:eastAsia="Times New Roman" w:hAnsi="Times New Roman" w:cs="Times New Roman"/>
          <w:color w:val="000000"/>
          <w:sz w:val="24"/>
          <w:szCs w:val="24"/>
          <w:lang w:eastAsia="ru-RU"/>
        </w:rPr>
        <w:t>ивает проведение онлайн -</w:t>
      </w:r>
      <w:r w:rsidR="00354009" w:rsidRPr="003E6559">
        <w:rPr>
          <w:rFonts w:ascii="Times New Roman" w:eastAsia="Times New Roman" w:hAnsi="Times New Roman" w:cs="Times New Roman"/>
          <w:color w:val="000000"/>
          <w:sz w:val="24"/>
          <w:szCs w:val="24"/>
          <w:lang w:eastAsia="ru-RU"/>
        </w:rPr>
        <w:t xml:space="preserve"> </w:t>
      </w:r>
      <w:r w:rsidRPr="003E6559">
        <w:rPr>
          <w:rFonts w:ascii="Times New Roman" w:eastAsia="Times New Roman" w:hAnsi="Times New Roman" w:cs="Times New Roman"/>
          <w:color w:val="000000"/>
          <w:sz w:val="24"/>
          <w:szCs w:val="24"/>
          <w:lang w:eastAsia="ru-RU"/>
        </w:rPr>
        <w:t>мониторингов и онлайн уроков.</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Четвертый уровень организационной структуры – уровень учащихся. По содержанию – это  уровень оперативного управления, но из-за специфичности субъектов, этот уровень скорее можно назвать уровнем самоуправления. Иерархические связи по отношению к субъектам третьего уровня предполагают курирование, помощь, педагогическое руководство как создание условий для превращения ученика в субъект управления.</w:t>
      </w:r>
    </w:p>
    <w:p w:rsidR="00B80661" w:rsidRDefault="00B80661" w:rsidP="00DD2927">
      <w:pPr>
        <w:shd w:val="clear" w:color="auto" w:fill="FFFFFF"/>
        <w:spacing w:after="0"/>
        <w:ind w:left="-567" w:right="-1" w:firstLine="425"/>
        <w:jc w:val="both"/>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         В школе действует общешкольный родительский комитет. Он содействует объединению усилий семьи и школы в деле обучения и воспитания детей. Оказывает помощь в определении и защите социально не защищенных учащихся. Родительский комитет  школы обсуждает кандидатуры и утверждает списки учащихся, которым необходимо оказать материальную помощь в любой форме; принимает решение другим вопросам жизни школы, которые не оговорены и не регламентированы Уставом школы.</w:t>
      </w:r>
    </w:p>
    <w:p w:rsidR="0045592D" w:rsidRPr="0045592D" w:rsidRDefault="0045592D" w:rsidP="0045592D">
      <w:pPr>
        <w:shd w:val="clear" w:color="auto" w:fill="FFFFFF"/>
        <w:autoSpaceDE w:val="0"/>
        <w:autoSpaceDN w:val="0"/>
        <w:adjustRightInd w:val="0"/>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t>Описание информационно-коммуникационной составляющей в организации управленческой деятельности и работе педагогического коллектива (локальная сеть, сайт, базы данных)</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bCs/>
          <w:sz w:val="24"/>
          <w:szCs w:val="24"/>
        </w:rPr>
        <w:t>По ФК «Об образовании в РФ» (</w:t>
      </w:r>
      <w:r w:rsidRPr="00A23E36">
        <w:rPr>
          <w:rFonts w:ascii="Times New Roman" w:hAnsi="Times New Roman" w:cs="Times New Roman"/>
          <w:sz w:val="24"/>
          <w:szCs w:val="24"/>
        </w:rPr>
        <w:t>ФЗ - 273</w:t>
      </w:r>
      <w:r w:rsidRPr="00A23E36">
        <w:rPr>
          <w:rFonts w:ascii="Times New Roman" w:hAnsi="Times New Roman" w:cs="Times New Roman"/>
          <w:bCs/>
          <w:sz w:val="24"/>
          <w:szCs w:val="24"/>
        </w:rPr>
        <w:t xml:space="preserve">) компетенции образовательной организации в установленной сфере деятельности относится </w:t>
      </w:r>
      <w:r w:rsidRPr="00A23E36">
        <w:rPr>
          <w:rFonts w:ascii="Times New Roman" w:hAnsi="Times New Roman" w:cs="Times New Roman"/>
          <w:sz w:val="24"/>
          <w:szCs w:val="24"/>
        </w:rPr>
        <w:t xml:space="preserve"> обеспечение, создание, ведение официального сайта  в сети «Интернет». (Статья 29. Информационная открытость образовательной организации)</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 xml:space="preserve">В МБОУ «Гимназия» функционирует Электронное образование. На официальном сайте гимназии в сети "Интернет" сформированы открытые и общедоступные информационные ресурсы, содержащие следующую информацию о  деятельности гимназии: </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режиме, графике работы, контактных телефонах и об адресах электронной почты;</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б) о структуре и об органах управления образовательной организацией;</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в) о реализуемых образовательных программах учебных предметов, курсов, дисциплин (модулей), практики, предусмотренных соответствующей образовательной программой;</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lastRenderedPageBreak/>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д) о языках образования;</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е) о федеральных государственных образовательных стандартах, об образовательных стандартах;</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ж) о руководителе образовательной организации, его заместителях;</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з) о персональном составе педагогических работников с указанием уровня образования, квалификации и опыта работы;</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и) о материально-техническом обеспечении образовательной деятельности (в том числе о наличии оборудованных учебных кабинетов,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к) о количестве вакантных мест для приема (перевода);</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л) оботсутствии стипендий обучающимся;</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м) о поступлении финансовых и материальных средств и об их расходовании по итогам финансового года;</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н) о трудоустройстве выпускников;</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2) копий:</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а) устава образовательной организации;</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б) лицензии на осуществление образовательной деятельности (с приложениями);</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в) свидетельства о государственной аккредитации (с приложениями);</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 xml:space="preserve">д) локальных нормативных актов, предусмотренных </w:t>
      </w:r>
      <w:hyperlink r:id="rId8" w:history="1">
        <w:r w:rsidRPr="00A23E36">
          <w:rPr>
            <w:rStyle w:val="af"/>
            <w:rFonts w:ascii="Times New Roman" w:hAnsi="Times New Roman" w:cs="Times New Roman"/>
            <w:sz w:val="24"/>
            <w:szCs w:val="24"/>
          </w:rPr>
          <w:t>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hyperlink>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 xml:space="preserve">3) отчета о результатах самообследования. </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4) об отсутствии платных образовательных услуг;</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Также созданы разделы о методических направлениях деятельности гимназии: «Школа Превосходства», «Ресурсный центр национального образования»; воспитательного характера: «Воспитательная работа», «ВОВ», «КФУ» и другие.</w:t>
      </w:r>
    </w:p>
    <w:p w:rsidR="0045592D" w:rsidRPr="00A23E36" w:rsidRDefault="0045592D" w:rsidP="0045592D">
      <w:pPr>
        <w:spacing w:after="0"/>
        <w:rPr>
          <w:rFonts w:ascii="Times New Roman" w:hAnsi="Times New Roman" w:cs="Times New Roman"/>
          <w:sz w:val="24"/>
          <w:szCs w:val="24"/>
        </w:rPr>
      </w:pPr>
      <w:r w:rsidRPr="00A23E36">
        <w:rPr>
          <w:rFonts w:ascii="Times New Roman" w:hAnsi="Times New Roman" w:cs="Times New Roman"/>
          <w:sz w:val="24"/>
          <w:szCs w:val="24"/>
        </w:rPr>
        <w:t>Информация представлена в виде набора страниц и иерархического списка ссылок на другие разделы Сайта.  Страницы доступны родителям и общественности в информационно-телекоммуникационной сети "Интернет" без дополнительной регистрации. Все разделы своевременно обновляются, размещаются в доступных и читаемых форматах в форматах PortableDocumentFiles (.pdf), MicrosoftWord / MicrosofrExcel (.doc, .docx, .xls, .xlsx), OpenDocumentFiles (.odt, .ods).</w:t>
      </w:r>
    </w:p>
    <w:p w:rsidR="00155114" w:rsidRPr="00E1794A" w:rsidRDefault="00155114"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color w:val="FF0000"/>
          <w:sz w:val="24"/>
          <w:szCs w:val="24"/>
          <w:lang w:eastAsia="ru-RU"/>
        </w:rPr>
      </w:pPr>
      <w:r w:rsidRPr="00E1794A">
        <w:rPr>
          <w:rFonts w:ascii="Times New Roman" w:eastAsia="Times New Roman" w:hAnsi="Times New Roman" w:cs="Times New Roman"/>
          <w:color w:val="FF0000"/>
          <w:sz w:val="24"/>
          <w:szCs w:val="24"/>
          <w:lang w:eastAsia="ru-RU"/>
        </w:rPr>
        <w:t>Кадровое обеспечение (характеристика педагогических кадров, потенциал профессионального развития)</w:t>
      </w:r>
    </w:p>
    <w:p w:rsidR="00155114" w:rsidRDefault="0045592D"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45592D">
        <w:rPr>
          <w:rFonts w:ascii="Times New Roman" w:eastAsia="Times New Roman" w:hAnsi="Times New Roman" w:cs="Times New Roman"/>
          <w:sz w:val="24"/>
          <w:szCs w:val="24"/>
          <w:lang w:eastAsia="ru-RU"/>
        </w:rPr>
        <w:t>Гимназия полностью укомплектована кадрами.</w:t>
      </w:r>
      <w:r>
        <w:rPr>
          <w:rFonts w:ascii="Times New Roman" w:eastAsia="Times New Roman" w:hAnsi="Times New Roman" w:cs="Times New Roman"/>
          <w:sz w:val="24"/>
          <w:szCs w:val="24"/>
          <w:lang w:eastAsia="ru-RU"/>
        </w:rPr>
        <w:t xml:space="preserve"> Каждый учитель является специалистом. Всего в гимназии работает 23 педагога, из них совместителей 1 (Вагизова Е.В. – технологои </w:t>
      </w:r>
      <w:r>
        <w:rPr>
          <w:rFonts w:ascii="Times New Roman" w:eastAsia="Times New Roman" w:hAnsi="Times New Roman" w:cs="Times New Roman"/>
          <w:sz w:val="24"/>
          <w:szCs w:val="24"/>
          <w:lang w:eastAsia="ru-RU"/>
        </w:rPr>
        <w:lastRenderedPageBreak/>
        <w:t>обслужающего труда). Из 22 педагогов все имеют высшее образование. 11 педагогов имеют высшую, 9 – первую,  2 –вторую, 1 – не имеет  квалификационную категорию. Возрастной потенциал средний:</w:t>
      </w:r>
    </w:p>
    <w:p w:rsidR="0045592D" w:rsidRDefault="00E1794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45592D">
        <w:rPr>
          <w:rFonts w:ascii="Times New Roman" w:eastAsia="Times New Roman" w:hAnsi="Times New Roman" w:cs="Times New Roman"/>
          <w:sz w:val="24"/>
          <w:szCs w:val="24"/>
          <w:lang w:eastAsia="ru-RU"/>
        </w:rPr>
        <w:t>т 25-30 лет – 2 педагога</w:t>
      </w:r>
    </w:p>
    <w:p w:rsidR="0045592D" w:rsidRDefault="00E1794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45592D">
        <w:rPr>
          <w:rFonts w:ascii="Times New Roman" w:eastAsia="Times New Roman" w:hAnsi="Times New Roman" w:cs="Times New Roman"/>
          <w:sz w:val="24"/>
          <w:szCs w:val="24"/>
          <w:lang w:eastAsia="ru-RU"/>
        </w:rPr>
        <w:t xml:space="preserve">т 30-40 лет </w:t>
      </w:r>
      <w:r>
        <w:rPr>
          <w:rFonts w:ascii="Times New Roman" w:eastAsia="Times New Roman" w:hAnsi="Times New Roman" w:cs="Times New Roman"/>
          <w:sz w:val="24"/>
          <w:szCs w:val="24"/>
          <w:lang w:eastAsia="ru-RU"/>
        </w:rPr>
        <w:t>–</w:t>
      </w:r>
      <w:r w:rsidR="0045592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6 педагога</w:t>
      </w:r>
    </w:p>
    <w:p w:rsidR="00E1794A" w:rsidRDefault="00E1794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40-50 лет – 7 педагогов</w:t>
      </w:r>
    </w:p>
    <w:p w:rsidR="00E1794A" w:rsidRDefault="00E1794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50-60 лет – 7 педагогов</w:t>
      </w:r>
    </w:p>
    <w:p w:rsidR="00E1794A" w:rsidRPr="0045592D" w:rsidRDefault="00E1794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Следует отметить, что все учителя прошли курсы повышения квалификации по требованиям ФГОС. Административный персонал составляет 5 человек, из которых 3 прошли переподготовку по специальности «Менеджмент в образовании» и получили диплом.</w:t>
      </w:r>
    </w:p>
    <w:p w:rsidR="00D2447A" w:rsidRPr="003E6559" w:rsidRDefault="00D2447A" w:rsidP="00DD2927">
      <w:pPr>
        <w:spacing w:after="0"/>
        <w:ind w:left="-567" w:right="-1" w:firstLine="425"/>
        <w:jc w:val="both"/>
        <w:rPr>
          <w:rFonts w:ascii="Times New Roman" w:eastAsia="Times New Roman" w:hAnsi="Times New Roman" w:cs="Times New Roman"/>
          <w:b/>
          <w:color w:val="1F497D" w:themeColor="text2"/>
          <w:sz w:val="24"/>
          <w:szCs w:val="24"/>
          <w:u w:val="single"/>
          <w:lang w:eastAsia="ru-RU"/>
        </w:rPr>
      </w:pPr>
      <w:r w:rsidRPr="003E6559">
        <w:rPr>
          <w:rFonts w:ascii="Times New Roman" w:eastAsia="Times New Roman" w:hAnsi="Times New Roman" w:cs="Times New Roman"/>
          <w:b/>
          <w:color w:val="1F497D" w:themeColor="text2"/>
          <w:sz w:val="24"/>
          <w:szCs w:val="24"/>
          <w:lang w:eastAsia="ru-RU"/>
        </w:rPr>
        <w:t>3.3. Внутришкольный контроль.</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Контроль осуществляется на основании плана работы гимназии, положения </w:t>
      </w:r>
      <w:r w:rsidRPr="003E6559">
        <w:rPr>
          <w:rFonts w:ascii="Times New Roman" w:eastAsia="Times New Roman" w:hAnsi="Times New Roman" w:cs="Times New Roman"/>
          <w:b/>
          <w:color w:val="FF0000"/>
          <w:sz w:val="24"/>
          <w:szCs w:val="24"/>
          <w:lang w:eastAsia="ru-RU"/>
        </w:rPr>
        <w:t>об инспекционно-контрольной деятельности</w:t>
      </w:r>
      <w:r w:rsidRPr="003E6559">
        <w:rPr>
          <w:rFonts w:ascii="Times New Roman" w:eastAsia="Times New Roman" w:hAnsi="Times New Roman" w:cs="Times New Roman"/>
          <w:sz w:val="24"/>
          <w:szCs w:val="24"/>
          <w:lang w:eastAsia="ru-RU"/>
        </w:rPr>
        <w:t>. По итогам внутришкольного контроля составляются аналитические материалы, издаются приказы директора. ВШК строится в соответствии с целями и задачами гимназии. Администрацией гимназии используются различные формы внутришкольного контроля: тематический, фронтальный, индивидуальный, классно-обобщающий, комплексно-обобщающий. Систематизированные данные ВШК ведутся в графиках и таблицах. Результаты ВШК обсуждаются на совещаниях при директоре, педагогических советах, ШМО, методсовете, на планерках. Анализ имеющихся материалов позволяет судить об учебных возможностях школьников, целенаправленно проводить коррекционную работу. Мониторинг, проводимый на протяжении нескольких лет, обеспечивает администрацию необходимой объективной информацией, позволяет соотнести результаты с поставленными задачами, корректировать управленческую деятельность. План внутришкольного контроля составлен в соответствии со следующими целями и задачами:</w:t>
      </w:r>
    </w:p>
    <w:p w:rsidR="00D2447A" w:rsidRPr="003E6559" w:rsidRDefault="00D2447A" w:rsidP="00DD2927">
      <w:pPr>
        <w:shd w:val="clear" w:color="auto" w:fill="FFFFFF"/>
        <w:spacing w:after="0"/>
        <w:ind w:left="-567" w:right="-1" w:firstLine="425"/>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i/>
          <w:sz w:val="24"/>
          <w:szCs w:val="24"/>
          <w:lang w:eastAsia="ru-RU"/>
        </w:rPr>
        <w:t>Цели внутришкольного контроля: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•Совершенствование деятельности образовательного учреждения;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•Повышение мастерства учителей;</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•Улучшение качества образования в гимназии.</w:t>
      </w:r>
    </w:p>
    <w:p w:rsidR="00D2447A" w:rsidRPr="003E6559" w:rsidRDefault="00D2447A" w:rsidP="00DD2927">
      <w:pPr>
        <w:shd w:val="clear" w:color="auto" w:fill="FFFFFF"/>
        <w:spacing w:after="0"/>
        <w:ind w:left="-567" w:right="-1" w:firstLine="425"/>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i/>
          <w:sz w:val="24"/>
          <w:szCs w:val="24"/>
          <w:lang w:eastAsia="ru-RU"/>
        </w:rPr>
        <w:t>Задачи внутришкольного контроля:</w:t>
      </w:r>
    </w:p>
    <w:p w:rsidR="00D2447A" w:rsidRPr="003E6559" w:rsidRDefault="00D2447A" w:rsidP="00DD2927">
      <w:pPr>
        <w:pStyle w:val="a4"/>
        <w:numPr>
          <w:ilvl w:val="0"/>
          <w:numId w:val="11"/>
        </w:numPr>
        <w:shd w:val="clear" w:color="auto" w:fill="FFFFFF"/>
        <w:spacing w:after="0"/>
        <w:ind w:left="-567" w:right="-1" w:firstLine="425"/>
        <w:rPr>
          <w:rFonts w:ascii="Times New Roman" w:hAnsi="Times New Roman"/>
          <w:sz w:val="24"/>
          <w:szCs w:val="24"/>
        </w:rPr>
      </w:pPr>
      <w:r w:rsidRPr="003E6559">
        <w:rPr>
          <w:rFonts w:ascii="Times New Roman" w:hAnsi="Times New Roman"/>
          <w:sz w:val="24"/>
          <w:szCs w:val="24"/>
        </w:rPr>
        <w:t>Осуществление контроля над исполнением Устава гимназии и ее локальных актов.</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•Обеспечение единства урочной и внеурочной деятельности учителя через сеть элективных, факультативных и индивидуальных занятий.</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•Выявление случаев нарушений и неисполнения законодательных и иных нормативно</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-правовых актов, принятие мер по их пресечению.</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•Анализ причин, лежащих в основе нарушений, принятие мер по их предупреждению.</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•Анализ и оценка эффективности результатов деятельности педагогических работников.</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•Изучение результатов педагогической деятельности;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устранение негативных тенденций.</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•Анализ результатов реализации приказов и распоряжений по гимназии.</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•Оказание методической помощи педагогическим работникам в процессе контроля.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lastRenderedPageBreak/>
        <w:t>План ВШК включает в себя контроль за основными направлениями работы гимназии: состояние преподавания учебных дисциплин, уровень компетенций учащихся, контроль за выполнением учебных программ, выполнение санитарно-гигиенических норм, итоговая и промежуточная аттестация, работа со школьными документами, использование часов внеаудиторной занятости, внеклассная работа, методическая работа, экспериментальная и инновационная деятельность, исполнение нормативных документов, организационно-педагогические мероприятия, аттестация.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В план ВШК включаются предметные мониторинги: городские, районные, административные контрольные работы, промежуточная аттестация.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bookmarkStart w:id="0" w:name="15"/>
      <w:bookmarkEnd w:id="0"/>
      <w:r w:rsidRPr="003E6559">
        <w:rPr>
          <w:rFonts w:ascii="Times New Roman" w:eastAsia="Times New Roman" w:hAnsi="Times New Roman" w:cs="Times New Roman"/>
          <w:i/>
          <w:color w:val="000000"/>
          <w:sz w:val="24"/>
          <w:szCs w:val="24"/>
          <w:lang w:eastAsia="ru-RU"/>
        </w:rPr>
        <w:t>Цель мониторинговых исследований:</w:t>
      </w:r>
      <w:r w:rsidRPr="003E6559">
        <w:rPr>
          <w:rFonts w:ascii="Times New Roman" w:eastAsia="Times New Roman" w:hAnsi="Times New Roman" w:cs="Times New Roman"/>
          <w:color w:val="000000"/>
          <w:sz w:val="24"/>
          <w:szCs w:val="24"/>
          <w:lang w:eastAsia="ru-RU"/>
        </w:rPr>
        <w:t xml:space="preserve"> создание целостной системы оценивания образовательных результатов учащихся, формирование портфолио учащихся, как накопительную оценку учебной деятельности.</w:t>
      </w:r>
    </w:p>
    <w:p w:rsidR="00D2447A" w:rsidRPr="003E6559" w:rsidRDefault="00D2447A"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i/>
          <w:color w:val="000000"/>
          <w:sz w:val="24"/>
          <w:szCs w:val="24"/>
          <w:lang w:eastAsia="ru-RU"/>
        </w:rPr>
        <w:t>Задачи мониторинга:</w:t>
      </w:r>
      <w:r w:rsidRPr="003E6559">
        <w:rPr>
          <w:rFonts w:ascii="Times New Roman" w:eastAsia="Times New Roman" w:hAnsi="Times New Roman" w:cs="Times New Roman"/>
          <w:color w:val="000000"/>
          <w:sz w:val="24"/>
          <w:szCs w:val="24"/>
          <w:lang w:eastAsia="ru-RU"/>
        </w:rPr>
        <w:t xml:space="preserve"> определить уровень обученности учащихся по предметам, выявить и оценить положительные и отрицательные тенденции, влияющие на качество обучения; выработать рекомендации по регулированию и коррекции факторов и условий, влияющих на качество образования.</w:t>
      </w:r>
    </w:p>
    <w:p w:rsidR="00D2447A" w:rsidRPr="003E6559" w:rsidRDefault="00D2447A"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Существующая система внутришкольного контроля позволяет достигать определенных позитивных результатов. Результаты обучения оцениваются через интегральные показатели.</w:t>
      </w:r>
    </w:p>
    <w:p w:rsidR="00D2447A" w:rsidRPr="003E6559" w:rsidRDefault="00D2447A" w:rsidP="00DD2927">
      <w:pPr>
        <w:pStyle w:val="a5"/>
        <w:spacing w:line="276" w:lineRule="auto"/>
        <w:ind w:left="-567" w:right="-1" w:firstLine="425"/>
        <w:jc w:val="both"/>
        <w:rPr>
          <w:rFonts w:ascii="Times New Roman" w:hAnsi="Times New Roman"/>
          <w:color w:val="000000"/>
          <w:sz w:val="24"/>
          <w:szCs w:val="24"/>
        </w:rPr>
      </w:pPr>
      <w:r w:rsidRPr="003E6559">
        <w:rPr>
          <w:rFonts w:ascii="Times New Roman" w:hAnsi="Times New Roman"/>
          <w:color w:val="000000"/>
          <w:sz w:val="24"/>
          <w:szCs w:val="24"/>
        </w:rPr>
        <w:t xml:space="preserve">     Для выявления уровня усвоения  содержания госстандарта используются такие формы : тестирование, контрольные работы, срезы, контроль за выполнением программного материала, практической части программ и т.д.</w:t>
      </w:r>
    </w:p>
    <w:p w:rsidR="00D2447A" w:rsidRPr="003E6559" w:rsidRDefault="00D2447A"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Безусловным показателем качества работы педагогического коллектива гимназии является уровень обученности каждого конкретного класса. Там, где в классе создана комфортная обстановка, там детям учиться спокойно, там есть атмосфера достижения успеха и радости от учебы и получения знаний.</w:t>
      </w:r>
    </w:p>
    <w:p w:rsidR="00D2447A" w:rsidRPr="003E6559" w:rsidRDefault="00D2447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t>3.4. Использование информационных технологий.</w:t>
      </w:r>
    </w:p>
    <w:p w:rsidR="00E1794A" w:rsidRPr="00E1794A" w:rsidRDefault="00E1794A" w:rsidP="00E1794A">
      <w:pPr>
        <w:ind w:firstLine="540"/>
        <w:jc w:val="both"/>
        <w:rPr>
          <w:rFonts w:ascii="Times New Roman" w:hAnsi="Times New Roman" w:cs="Times New Roman"/>
          <w:sz w:val="24"/>
          <w:szCs w:val="24"/>
        </w:rPr>
      </w:pPr>
      <w:r w:rsidRPr="00E1794A">
        <w:rPr>
          <w:rFonts w:ascii="Times New Roman" w:hAnsi="Times New Roman" w:cs="Times New Roman"/>
          <w:sz w:val="24"/>
          <w:szCs w:val="24"/>
        </w:rPr>
        <w:t>Перед системой образования поставлены новые приоритеты. При этом ведущим является подготовка учащихся к жизни в быстро меняющемся информационном социуме. И ключевую роль в решении этих задач играет владение современным человеком информационными и коммуникационными технологиями.</w:t>
      </w:r>
    </w:p>
    <w:p w:rsidR="00E1794A" w:rsidRPr="00E1794A" w:rsidRDefault="00E1794A" w:rsidP="00E1794A">
      <w:pPr>
        <w:shd w:val="clear" w:color="auto" w:fill="FFFFFF"/>
        <w:autoSpaceDE w:val="0"/>
        <w:autoSpaceDN w:val="0"/>
        <w:adjustRightInd w:val="0"/>
        <w:spacing w:after="0"/>
        <w:ind w:left="-567" w:right="-1" w:firstLine="425"/>
        <w:jc w:val="both"/>
        <w:rPr>
          <w:rFonts w:ascii="Times New Roman" w:eastAsia="Times New Roman" w:hAnsi="Times New Roman" w:cs="Times New Roman"/>
          <w:b/>
          <w:sz w:val="24"/>
          <w:szCs w:val="24"/>
          <w:lang w:eastAsia="ru-RU"/>
        </w:rPr>
      </w:pPr>
      <w:r w:rsidRPr="00E1794A">
        <w:rPr>
          <w:rFonts w:ascii="Times New Roman" w:hAnsi="Times New Roman" w:cs="Times New Roman"/>
          <w:sz w:val="24"/>
          <w:szCs w:val="24"/>
        </w:rPr>
        <w:t>Основной целью информатизации нашей школы в этом году явился повышение качества образования через повышение информационной культуры всех участников образовательного процесса   и активное использование ИКТ.</w:t>
      </w:r>
    </w:p>
    <w:p w:rsidR="00E1794A" w:rsidRPr="00E1794A" w:rsidRDefault="00E1794A" w:rsidP="00E1794A">
      <w:pPr>
        <w:shd w:val="clear" w:color="auto" w:fill="FFFFFF"/>
        <w:autoSpaceDE w:val="0"/>
        <w:autoSpaceDN w:val="0"/>
        <w:adjustRightInd w:val="0"/>
        <w:spacing w:after="0"/>
        <w:ind w:left="-567" w:right="-1" w:firstLine="425"/>
        <w:jc w:val="both"/>
        <w:rPr>
          <w:rFonts w:ascii="Times New Roman" w:eastAsia="Times New Roman" w:hAnsi="Times New Roman" w:cs="Times New Roman"/>
          <w:b/>
          <w:sz w:val="24"/>
          <w:szCs w:val="24"/>
          <w:lang w:eastAsia="ru-RU"/>
        </w:rPr>
      </w:pPr>
      <w:r w:rsidRPr="00E1794A">
        <w:rPr>
          <w:rFonts w:ascii="Times New Roman" w:hAnsi="Times New Roman" w:cs="Times New Roman"/>
          <w:sz w:val="24"/>
          <w:szCs w:val="24"/>
        </w:rPr>
        <w:t>Достижение этой цели добивались через решение следующих направлений:</w:t>
      </w:r>
    </w:p>
    <w:p w:rsidR="00E1794A" w:rsidRPr="00E1794A" w:rsidRDefault="00E1794A" w:rsidP="00E1794A">
      <w:pPr>
        <w:pStyle w:val="a4"/>
        <w:numPr>
          <w:ilvl w:val="0"/>
          <w:numId w:val="32"/>
        </w:numPr>
        <w:spacing w:after="0"/>
        <w:ind w:firstLine="0"/>
        <w:jc w:val="both"/>
        <w:rPr>
          <w:rFonts w:ascii="Times New Roman" w:hAnsi="Times New Roman"/>
          <w:sz w:val="24"/>
          <w:szCs w:val="24"/>
        </w:rPr>
      </w:pPr>
      <w:r w:rsidRPr="00E1794A">
        <w:rPr>
          <w:rFonts w:ascii="Times New Roman" w:hAnsi="Times New Roman"/>
          <w:sz w:val="24"/>
          <w:szCs w:val="24"/>
        </w:rPr>
        <w:t>Использование информационных технологий для непрерывного профессионального образования педагогов и организации учебного процесса.</w:t>
      </w:r>
    </w:p>
    <w:p w:rsidR="00E1794A" w:rsidRPr="00E1794A" w:rsidRDefault="00E1794A" w:rsidP="00E1794A">
      <w:pPr>
        <w:pStyle w:val="a4"/>
        <w:numPr>
          <w:ilvl w:val="0"/>
          <w:numId w:val="32"/>
        </w:numPr>
        <w:spacing w:after="0"/>
        <w:ind w:firstLine="0"/>
        <w:jc w:val="both"/>
        <w:rPr>
          <w:rFonts w:ascii="Times New Roman" w:hAnsi="Times New Roman"/>
          <w:sz w:val="24"/>
          <w:szCs w:val="24"/>
        </w:rPr>
      </w:pPr>
      <w:r w:rsidRPr="00E1794A">
        <w:rPr>
          <w:rFonts w:ascii="Times New Roman" w:hAnsi="Times New Roman"/>
          <w:sz w:val="24"/>
          <w:szCs w:val="24"/>
        </w:rPr>
        <w:t>Обеспечение условий для формирования информационной культуры обучающихся.</w:t>
      </w:r>
    </w:p>
    <w:p w:rsidR="00E1794A" w:rsidRPr="00E1794A" w:rsidRDefault="00E1794A" w:rsidP="00E1794A">
      <w:pPr>
        <w:pStyle w:val="a4"/>
        <w:numPr>
          <w:ilvl w:val="0"/>
          <w:numId w:val="32"/>
        </w:numPr>
        <w:spacing w:after="0"/>
        <w:ind w:firstLine="0"/>
        <w:jc w:val="both"/>
        <w:rPr>
          <w:rFonts w:ascii="Times New Roman" w:hAnsi="Times New Roman"/>
          <w:sz w:val="24"/>
          <w:szCs w:val="24"/>
        </w:rPr>
      </w:pPr>
      <w:r w:rsidRPr="00E1794A">
        <w:rPr>
          <w:rFonts w:ascii="Times New Roman" w:hAnsi="Times New Roman"/>
          <w:sz w:val="24"/>
          <w:szCs w:val="24"/>
        </w:rPr>
        <w:t>Создание условий   для взаимодействия семьи и школы через единое информационное пространство школы.</w:t>
      </w:r>
    </w:p>
    <w:p w:rsidR="00E1794A" w:rsidRPr="00E1794A" w:rsidRDefault="00E1794A" w:rsidP="00E1794A">
      <w:pPr>
        <w:spacing w:after="0"/>
        <w:jc w:val="both"/>
        <w:rPr>
          <w:rFonts w:ascii="Times New Roman" w:hAnsi="Times New Roman" w:cs="Times New Roman"/>
          <w:sz w:val="24"/>
          <w:szCs w:val="24"/>
          <w:u w:val="single"/>
        </w:rPr>
      </w:pPr>
      <w:r w:rsidRPr="00E1794A">
        <w:rPr>
          <w:rFonts w:ascii="Times New Roman" w:hAnsi="Times New Roman" w:cs="Times New Roman"/>
          <w:sz w:val="24"/>
          <w:szCs w:val="24"/>
          <w:u w:val="single"/>
        </w:rPr>
        <w:t xml:space="preserve">Материально-техническая база </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 xml:space="preserve">Компьютерный кабинет (кабинет информатики) </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Лингафонный кабинет, оборудованный компьютерами</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 xml:space="preserve">Беспроводные точки доступа к Интернету </w:t>
      </w:r>
      <w:r w:rsidRPr="00E1794A">
        <w:rPr>
          <w:rFonts w:ascii="Times New Roman" w:hAnsi="Times New Roman" w:cs="Times New Roman"/>
          <w:color w:val="000000"/>
          <w:sz w:val="24"/>
          <w:szCs w:val="24"/>
          <w:lang w:val="en-US"/>
        </w:rPr>
        <w:t>Wi</w:t>
      </w:r>
      <w:r w:rsidRPr="00E1794A">
        <w:rPr>
          <w:rFonts w:ascii="Times New Roman" w:hAnsi="Times New Roman" w:cs="Times New Roman"/>
          <w:color w:val="000000"/>
          <w:sz w:val="24"/>
          <w:szCs w:val="24"/>
        </w:rPr>
        <w:t>-</w:t>
      </w:r>
      <w:r w:rsidRPr="00E1794A">
        <w:rPr>
          <w:rFonts w:ascii="Times New Roman" w:hAnsi="Times New Roman" w:cs="Times New Roman"/>
          <w:color w:val="000000"/>
          <w:sz w:val="24"/>
          <w:szCs w:val="24"/>
          <w:lang w:val="en-US"/>
        </w:rPr>
        <w:t>Fi</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lastRenderedPageBreak/>
        <w:t>24 ноутбука, полученный в рамках республиканского конкурса «Компьютер - учителю»</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Установлен и функционирует сервер</w:t>
      </w:r>
    </w:p>
    <w:p w:rsidR="00E1794A" w:rsidRPr="00E1794A" w:rsidRDefault="00E1794A" w:rsidP="00E1794A">
      <w:pPr>
        <w:numPr>
          <w:ilvl w:val="0"/>
          <w:numId w:val="33"/>
        </w:numPr>
        <w:tabs>
          <w:tab w:val="left" w:pos="9355"/>
        </w:tabs>
        <w:spacing w:after="0"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Функционирует структурированная кабельная система</w:t>
      </w:r>
    </w:p>
    <w:p w:rsidR="00E1794A" w:rsidRPr="00E1794A" w:rsidRDefault="00E1794A" w:rsidP="00E1794A">
      <w:pPr>
        <w:numPr>
          <w:ilvl w:val="0"/>
          <w:numId w:val="33"/>
        </w:numPr>
        <w:tabs>
          <w:tab w:val="left" w:pos="9355"/>
        </w:tabs>
        <w:spacing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Имеется стандартный пакет базового программного обеспечения «Первая помощь 1.0», полученный в рамках Приоритетного национального проекта «Образование»</w:t>
      </w:r>
    </w:p>
    <w:p w:rsidR="00E1794A" w:rsidRPr="00E1794A" w:rsidRDefault="00E1794A" w:rsidP="00E1794A">
      <w:pPr>
        <w:pStyle w:val="a7"/>
        <w:spacing w:after="0"/>
        <w:jc w:val="both"/>
      </w:pPr>
      <w:r w:rsidRPr="00E1794A">
        <w:rPr>
          <w:u w:val="single"/>
        </w:rPr>
        <w:t xml:space="preserve">Выводы: </w:t>
      </w:r>
      <w:r w:rsidRPr="00E1794A">
        <w:t xml:space="preserve">при активном использовании имеющегося оборудования возможно реализовать ФГОС, воспитать информационной культуры участников образовательного процесса.   </w:t>
      </w:r>
    </w:p>
    <w:p w:rsidR="00E1794A" w:rsidRPr="00E1794A" w:rsidRDefault="00E1794A" w:rsidP="00E1794A">
      <w:pPr>
        <w:pStyle w:val="a7"/>
        <w:spacing w:after="0"/>
        <w:jc w:val="both"/>
        <w:rPr>
          <w:u w:val="single"/>
        </w:rPr>
      </w:pPr>
      <w:r w:rsidRPr="00E1794A">
        <w:rPr>
          <w:u w:val="single"/>
        </w:rPr>
        <w:t>Рекомендации:</w:t>
      </w:r>
    </w:p>
    <w:p w:rsidR="00E1794A" w:rsidRPr="00E1794A" w:rsidRDefault="00E1794A" w:rsidP="00E1794A">
      <w:pPr>
        <w:pStyle w:val="a7"/>
        <w:spacing w:after="0"/>
        <w:jc w:val="both"/>
      </w:pPr>
      <w:r w:rsidRPr="00E1794A">
        <w:t>Необходимое оборудование для развития информационной культуры на повышенном уровне:</w:t>
      </w:r>
    </w:p>
    <w:p w:rsidR="00E1794A" w:rsidRPr="00E1794A" w:rsidRDefault="00E1794A" w:rsidP="00E1794A">
      <w:pPr>
        <w:numPr>
          <w:ilvl w:val="0"/>
          <w:numId w:val="33"/>
        </w:numPr>
        <w:tabs>
          <w:tab w:val="left" w:pos="9355"/>
        </w:tabs>
        <w:spacing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Мобильный класс</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Медиацентр</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Лаборатория по физике и химии</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Компьютеры на каждый кабинет (кроме ноутбуков) и структурированная кабельная система</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 xml:space="preserve">Школьная телестудия, школьное радио </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Школьная типография для издания школьной газета и научно-методической литературы</w:t>
      </w:r>
    </w:p>
    <w:p w:rsidR="00E1794A" w:rsidRPr="00E1794A" w:rsidRDefault="00E1794A" w:rsidP="00E1794A">
      <w:pPr>
        <w:numPr>
          <w:ilvl w:val="0"/>
          <w:numId w:val="33"/>
        </w:numPr>
        <w:tabs>
          <w:tab w:val="left" w:pos="9355"/>
        </w:tabs>
        <w:spacing w:before="100" w:beforeAutospacing="1" w:after="100" w:afterAutospacing="1" w:line="240" w:lineRule="auto"/>
        <w:ind w:right="-5"/>
        <w:jc w:val="both"/>
        <w:rPr>
          <w:rFonts w:ascii="Times New Roman" w:hAnsi="Times New Roman" w:cs="Times New Roman"/>
          <w:color w:val="000000"/>
          <w:sz w:val="24"/>
          <w:szCs w:val="24"/>
        </w:rPr>
      </w:pPr>
      <w:r w:rsidRPr="00E1794A">
        <w:rPr>
          <w:rFonts w:ascii="Times New Roman" w:hAnsi="Times New Roman" w:cs="Times New Roman"/>
          <w:color w:val="000000"/>
          <w:sz w:val="24"/>
          <w:szCs w:val="24"/>
        </w:rPr>
        <w:t>Видеоточка для музея.</w:t>
      </w:r>
    </w:p>
    <w:p w:rsidR="00E1794A" w:rsidRPr="00E1794A" w:rsidRDefault="00E1794A" w:rsidP="00E1794A">
      <w:pPr>
        <w:pStyle w:val="a7"/>
        <w:spacing w:after="0"/>
        <w:ind w:left="-737" w:right="-113" w:firstLine="708"/>
        <w:jc w:val="both"/>
        <w:rPr>
          <w:u w:val="single"/>
        </w:rPr>
      </w:pPr>
      <w:r w:rsidRPr="00E1794A">
        <w:rPr>
          <w:u w:val="single"/>
        </w:rPr>
        <w:t>Формирование информационной культуры у учащихся.</w:t>
      </w:r>
    </w:p>
    <w:p w:rsidR="00E1794A" w:rsidRPr="00E1794A" w:rsidRDefault="00E1794A" w:rsidP="00E1794A">
      <w:pPr>
        <w:spacing w:after="0" w:line="240" w:lineRule="auto"/>
        <w:jc w:val="both"/>
        <w:rPr>
          <w:rFonts w:ascii="Times New Roman" w:eastAsia="Times New Roman" w:hAnsi="Times New Roman" w:cs="Times New Roman"/>
          <w:sz w:val="24"/>
          <w:szCs w:val="24"/>
          <w:lang w:eastAsia="ru-RU"/>
        </w:rPr>
      </w:pPr>
      <w:r w:rsidRPr="00E1794A">
        <w:rPr>
          <w:rFonts w:ascii="Times New Roman" w:eastAsia="Times New Roman" w:hAnsi="Times New Roman" w:cs="Times New Roman"/>
          <w:sz w:val="24"/>
          <w:szCs w:val="24"/>
          <w:lang w:eastAsia="ru-RU"/>
        </w:rPr>
        <w:t>Во многом роль обучения информатике приводит к умению для любой предметной области выделить систему понятий, представить их в виде совокупности атрибутов и действий, описать алгоритмы действий и схемы логического вывода (то есть то, что и происходит при информационно-логическом моделировании) улучшает ориентацию человека в этой предметной области и свидетельствует о его развитом логическом мышлении.</w:t>
      </w:r>
    </w:p>
    <w:p w:rsidR="00E1794A" w:rsidRPr="00E1794A" w:rsidRDefault="00E1794A" w:rsidP="00E1794A">
      <w:pPr>
        <w:pStyle w:val="a7"/>
        <w:spacing w:after="0"/>
        <w:ind w:firstLine="708"/>
        <w:jc w:val="both"/>
      </w:pPr>
      <w:r w:rsidRPr="00E1794A">
        <w:t>В начальной школе   информатика изучается как модуль, в рамках предмета Технология, которые ведут учителя начальных классов, где требуется помощь учителю в проведении урока с технической стороны, а лаборанта в школе отсутствует.</w:t>
      </w:r>
    </w:p>
    <w:p w:rsidR="00E1794A" w:rsidRPr="00E1794A" w:rsidRDefault="00E1794A" w:rsidP="00E1794A">
      <w:pPr>
        <w:pStyle w:val="a7"/>
        <w:spacing w:after="0"/>
        <w:ind w:firstLine="708"/>
        <w:jc w:val="both"/>
      </w:pPr>
      <w:r w:rsidRPr="00E1794A">
        <w:t>Чтобы предупредить бесконтрольный и нецелевой доступ учащихся к сети Интернет, установлена контентная фильтрация (</w:t>
      </w:r>
      <w:r w:rsidRPr="00E1794A">
        <w:rPr>
          <w:lang w:val="en-US"/>
        </w:rPr>
        <w:t>InternetCensor</w:t>
      </w:r>
      <w:r w:rsidRPr="00E1794A">
        <w:t>).С целью воспитания информационной культуры, проводились Час Кода, неделя безопасности на Интернете, где учащиеся активно принимали участия. Так, учащиеся 9 класса Низамова Алина и Акберова Лилия принимали участие на всероссийском конкурсе безопасности в Интернете, где предоставили видеопроект. Группа учащихся успешно выступила на конкурсе «Медиапокорение».</w:t>
      </w:r>
    </w:p>
    <w:p w:rsidR="00E1794A" w:rsidRPr="00E1794A" w:rsidRDefault="00E1794A" w:rsidP="00E1794A">
      <w:pPr>
        <w:pStyle w:val="a7"/>
        <w:spacing w:after="0"/>
        <w:ind w:firstLine="708"/>
        <w:jc w:val="both"/>
      </w:pPr>
      <w:r w:rsidRPr="00E1794A">
        <w:t>На уроках программный материал осваивается полностью, все учащиеся успешно проходили</w:t>
      </w:r>
      <w:r w:rsidR="00D43A73">
        <w:t xml:space="preserve"> </w:t>
      </w:r>
      <w:r w:rsidRPr="00E1794A">
        <w:t>промежуточную аттестацию.</w:t>
      </w:r>
    </w:p>
    <w:p w:rsidR="00E1794A" w:rsidRPr="00E1794A" w:rsidRDefault="00E1794A" w:rsidP="00E1794A">
      <w:pPr>
        <w:pStyle w:val="a7"/>
        <w:spacing w:after="0"/>
        <w:ind w:firstLine="708"/>
        <w:jc w:val="both"/>
      </w:pPr>
      <w:r w:rsidRPr="00E1794A">
        <w:t>Но все еще остается проблемой низкие показатели участия</w:t>
      </w:r>
      <w:r w:rsidR="00D43A73">
        <w:t xml:space="preserve"> </w:t>
      </w:r>
      <w:r w:rsidR="0029363A">
        <w:t xml:space="preserve"> </w:t>
      </w:r>
      <w:r w:rsidRPr="00E1794A">
        <w:t>на всероссийских предметных олимпиадах по ИКТ, на дистанционных и очных конкурсах, на телекоммуникационных проектах.</w:t>
      </w:r>
    </w:p>
    <w:p w:rsidR="00E1794A" w:rsidRPr="00E1794A" w:rsidRDefault="00E1794A" w:rsidP="00E1794A">
      <w:pPr>
        <w:pStyle w:val="a7"/>
        <w:spacing w:after="0"/>
        <w:ind w:left="-737" w:firstLine="708"/>
        <w:jc w:val="both"/>
      </w:pPr>
      <w:r w:rsidRPr="00E1794A">
        <w:rPr>
          <w:u w:val="single"/>
        </w:rPr>
        <w:t>Предложения:</w:t>
      </w:r>
    </w:p>
    <w:p w:rsidR="00E1794A" w:rsidRPr="00E1794A" w:rsidRDefault="00E1794A" w:rsidP="00E1794A">
      <w:pPr>
        <w:numPr>
          <w:ilvl w:val="0"/>
          <w:numId w:val="34"/>
        </w:numPr>
        <w:spacing w:after="0" w:line="240" w:lineRule="auto"/>
        <w:jc w:val="both"/>
        <w:rPr>
          <w:rFonts w:ascii="Times New Roman" w:eastAsia="Times New Roman" w:hAnsi="Times New Roman" w:cs="Times New Roman"/>
          <w:sz w:val="24"/>
          <w:szCs w:val="24"/>
          <w:lang w:eastAsia="ru-RU"/>
        </w:rPr>
      </w:pPr>
      <w:r w:rsidRPr="00E1794A">
        <w:rPr>
          <w:rFonts w:ascii="Times New Roman" w:eastAsia="Times New Roman" w:hAnsi="Times New Roman" w:cs="Times New Roman"/>
          <w:sz w:val="24"/>
          <w:szCs w:val="24"/>
          <w:lang w:eastAsia="ru-RU"/>
        </w:rPr>
        <w:t>Сделать урок информатики в начальной школе более современным, приближенным к основным интересам учащихся.Организовать индивидуальную работу каждого учащегося с компьютером, привить навыки по работе в Интернете. Обратить внимание на формирование навыков работы с различными исполнителями и обучение первоначальным основам программирования.</w:t>
      </w:r>
    </w:p>
    <w:p w:rsidR="00E1794A" w:rsidRPr="00E1794A" w:rsidRDefault="00E1794A" w:rsidP="00E1794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1794A">
        <w:rPr>
          <w:rFonts w:ascii="Times New Roman" w:hAnsi="Times New Roman" w:cs="Times New Roman"/>
          <w:sz w:val="24"/>
          <w:szCs w:val="24"/>
        </w:rPr>
        <w:t xml:space="preserve">В целях воспитания интерес к урокам информатики и новым информационным технологиям, в начальной школе целесообразно ввести внеурочные занятия </w:t>
      </w:r>
      <w:r w:rsidRPr="00E1794A">
        <w:rPr>
          <w:rFonts w:ascii="Times New Roman" w:hAnsi="Times New Roman" w:cs="Times New Roman"/>
          <w:sz w:val="24"/>
          <w:szCs w:val="24"/>
        </w:rPr>
        <w:lastRenderedPageBreak/>
        <w:t xml:space="preserve">«Информационные технологии с элементами логики», которые необходимо вести специалисту ИКТ. </w:t>
      </w:r>
    </w:p>
    <w:p w:rsidR="00E1794A" w:rsidRPr="00E1794A" w:rsidRDefault="00E1794A" w:rsidP="00E1794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1794A">
        <w:rPr>
          <w:rFonts w:ascii="Times New Roman" w:eastAsia="Times New Roman" w:hAnsi="Times New Roman" w:cs="Times New Roman"/>
          <w:sz w:val="24"/>
          <w:szCs w:val="24"/>
          <w:lang w:eastAsia="ru-RU"/>
        </w:rPr>
        <w:t>В качестве пропедевтических занятий учащихся начальной школы можно использовать различные доступные их возрасту программные продукты, применяя компьютер в качестве инструмента для выпуска журналов, рисования, организации клубов по компьютерной переписке и т.д. </w:t>
      </w:r>
    </w:p>
    <w:p w:rsidR="00E1794A" w:rsidRPr="00E1794A" w:rsidRDefault="00E1794A" w:rsidP="00E1794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1794A">
        <w:rPr>
          <w:rFonts w:ascii="Times New Roman" w:hAnsi="Times New Roman" w:cs="Times New Roman"/>
          <w:sz w:val="24"/>
          <w:szCs w:val="24"/>
        </w:rPr>
        <w:t>Использование информационных технологий в учебном процессенеобходимо начать с 5-го класса, в рамках дополнительного образования, с изучением информационных технологий и программирования,с апробированием электронных изданий и ресурсов. Эффективно вести опытно-экспериментальную работу на базе школьного медиацентра и лаборатории.</w:t>
      </w:r>
    </w:p>
    <w:p w:rsidR="00E1794A" w:rsidRPr="00E1794A" w:rsidRDefault="00E1794A" w:rsidP="00E1794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1794A">
        <w:rPr>
          <w:rFonts w:ascii="Times New Roman" w:hAnsi="Times New Roman" w:cs="Times New Roman"/>
          <w:sz w:val="24"/>
          <w:szCs w:val="24"/>
        </w:rPr>
        <w:t>Необходимо организовать мобильную группу из активных учащихся по реализации проектной деятельности по ИКТ.</w:t>
      </w:r>
    </w:p>
    <w:p w:rsidR="00E1794A" w:rsidRPr="00E1794A" w:rsidRDefault="00E1794A" w:rsidP="00E1794A">
      <w:pPr>
        <w:spacing w:after="0" w:line="240" w:lineRule="auto"/>
        <w:ind w:left="-567"/>
        <w:jc w:val="both"/>
        <w:rPr>
          <w:rFonts w:ascii="Times New Roman" w:hAnsi="Times New Roman" w:cs="Times New Roman"/>
          <w:sz w:val="24"/>
          <w:szCs w:val="24"/>
        </w:rPr>
      </w:pPr>
      <w:r w:rsidRPr="00E1794A">
        <w:rPr>
          <w:rFonts w:ascii="Times New Roman" w:hAnsi="Times New Roman" w:cs="Times New Roman"/>
          <w:sz w:val="24"/>
          <w:szCs w:val="24"/>
          <w:u w:val="single"/>
        </w:rPr>
        <w:t>Использование педагогами ИК технологий.</w:t>
      </w:r>
    </w:p>
    <w:p w:rsidR="00E1794A" w:rsidRPr="00E1794A" w:rsidRDefault="00E1794A" w:rsidP="00E1794A">
      <w:pPr>
        <w:spacing w:after="0" w:line="240" w:lineRule="auto"/>
        <w:ind w:left="-567"/>
        <w:jc w:val="both"/>
        <w:rPr>
          <w:rFonts w:ascii="Times New Roman" w:hAnsi="Times New Roman" w:cs="Times New Roman"/>
          <w:sz w:val="24"/>
          <w:szCs w:val="24"/>
        </w:rPr>
      </w:pPr>
      <w:r w:rsidRPr="00E1794A">
        <w:rPr>
          <w:rFonts w:ascii="Times New Roman" w:hAnsi="Times New Roman" w:cs="Times New Roman"/>
          <w:sz w:val="24"/>
          <w:szCs w:val="24"/>
        </w:rPr>
        <w:t xml:space="preserve">Педагоги активно используют информационные технологии. Так, традицией стало проходить часть курсовой подготовки дистанционно. </w:t>
      </w:r>
    </w:p>
    <w:p w:rsidR="00E1794A" w:rsidRPr="00E1794A" w:rsidRDefault="00E1794A" w:rsidP="00E1794A">
      <w:pPr>
        <w:spacing w:after="0" w:line="240" w:lineRule="auto"/>
        <w:ind w:left="-567"/>
        <w:jc w:val="both"/>
        <w:rPr>
          <w:rFonts w:ascii="Times New Roman" w:hAnsi="Times New Roman" w:cs="Times New Roman"/>
          <w:sz w:val="24"/>
          <w:szCs w:val="24"/>
        </w:rPr>
      </w:pPr>
      <w:r w:rsidRPr="00E1794A">
        <w:rPr>
          <w:rFonts w:ascii="Times New Roman" w:hAnsi="Times New Roman" w:cs="Times New Roman"/>
          <w:sz w:val="24"/>
          <w:szCs w:val="24"/>
        </w:rPr>
        <w:t xml:space="preserve">В течение учебного года учащиеся 4, 10 классов проходят мониторинг с использованием Интернет-технологий, где педагоги могут сравнивать знания учащихся по району и республике. </w:t>
      </w:r>
    </w:p>
    <w:p w:rsidR="00E1794A" w:rsidRPr="00E1794A" w:rsidRDefault="00E1794A" w:rsidP="00E1794A">
      <w:pPr>
        <w:spacing w:after="0" w:line="240" w:lineRule="auto"/>
        <w:ind w:left="-567"/>
        <w:jc w:val="both"/>
        <w:rPr>
          <w:rFonts w:ascii="Times New Roman" w:eastAsia="Times New Roman" w:hAnsi="Times New Roman" w:cs="Times New Roman"/>
          <w:sz w:val="24"/>
          <w:szCs w:val="24"/>
          <w:lang w:eastAsia="ru-RU"/>
        </w:rPr>
      </w:pPr>
      <w:r w:rsidRPr="00E1794A">
        <w:rPr>
          <w:rFonts w:ascii="Times New Roman" w:hAnsi="Times New Roman" w:cs="Times New Roman"/>
          <w:sz w:val="24"/>
          <w:szCs w:val="24"/>
        </w:rPr>
        <w:t xml:space="preserve">Учителя-предметники создают компьютерные уроки-презентации, тесты, кроссворды, используя приложения </w:t>
      </w:r>
      <w:r w:rsidRPr="00E1794A">
        <w:rPr>
          <w:rFonts w:ascii="Times New Roman" w:hAnsi="Times New Roman" w:cs="Times New Roman"/>
          <w:sz w:val="24"/>
          <w:szCs w:val="24"/>
          <w:lang w:val="en-US"/>
        </w:rPr>
        <w:t>MSOffice</w:t>
      </w:r>
      <w:r w:rsidRPr="00E1794A">
        <w:rPr>
          <w:rFonts w:ascii="Times New Roman" w:hAnsi="Times New Roman" w:cs="Times New Roman"/>
          <w:sz w:val="24"/>
          <w:szCs w:val="24"/>
        </w:rPr>
        <w:t xml:space="preserve">и Интернет ресурсы, пользуются интерактивной доской, используют </w:t>
      </w:r>
      <w:r w:rsidRPr="00E1794A">
        <w:rPr>
          <w:rFonts w:ascii="Times New Roman" w:hAnsi="Times New Roman" w:cs="Times New Roman"/>
          <w:noProof/>
          <w:sz w:val="24"/>
          <w:szCs w:val="24"/>
        </w:rPr>
        <w:t>текстовые редакторы, поиск информации в интернете, распечатка дополнительных материалов и упражнений, программы для создания презентаций, электронные таблицы, электронные тесты; редко используютя и вообще не используются следущие технологии: электронные базы, компьютерное моделирование, геоинформационные системы.</w:t>
      </w:r>
    </w:p>
    <w:p w:rsidR="00E1794A" w:rsidRPr="00E1794A" w:rsidRDefault="00E1794A" w:rsidP="00E1794A">
      <w:pPr>
        <w:pStyle w:val="Default"/>
        <w:spacing w:line="276" w:lineRule="auto"/>
        <w:ind w:left="-567" w:firstLine="709"/>
        <w:rPr>
          <w:snapToGrid w:val="0"/>
        </w:rPr>
      </w:pPr>
      <w:r w:rsidRPr="00E1794A">
        <w:rPr>
          <w:snapToGrid w:val="0"/>
        </w:rPr>
        <w:t>В школе отработана система организации работы по участию в различных конкурсах, том числе, дистанционных, участие в которых не обходится без использования ИКТ.  Так, в течение учебного года учащиеся участвовали на дистанционных олимпиадах по татарскому языку (олимпиада «Татар телеинфо», «Йомшаккерпе»), на международной олимпиаде по татарскому языку, по русскому языку, на интеллектуальной олимпиаде по межпредметной направленности, по истории Татарстана, и др. При участии на республиканских и всероссийских конференциях и проектах, первый тур проходили дистанционно, что упрощала процедуру участия. Активно участвуют на научных конференциях учителя татарского языка, русского языка, химии, биологии, учителя начальных классов.</w:t>
      </w:r>
    </w:p>
    <w:p w:rsidR="00E1794A" w:rsidRPr="00E1794A" w:rsidRDefault="00E1794A" w:rsidP="00E1794A">
      <w:pPr>
        <w:pStyle w:val="Default"/>
        <w:spacing w:line="276" w:lineRule="auto"/>
        <w:ind w:left="-567" w:firstLine="709"/>
      </w:pPr>
      <w:r w:rsidRPr="00E1794A">
        <w:t>При проведении подготовки к ГИА в 9 классе и ЕГЭ в 11 классе   используются ПК и Интернет. На консультациях по всем предметам учителя активно используют ЦОР.</w:t>
      </w:r>
    </w:p>
    <w:p w:rsidR="00E1794A" w:rsidRPr="00E1794A" w:rsidRDefault="00E1794A" w:rsidP="00E1794A">
      <w:pPr>
        <w:pStyle w:val="Default"/>
        <w:spacing w:line="276" w:lineRule="auto"/>
        <w:ind w:left="-567" w:firstLine="709"/>
      </w:pPr>
      <w:r w:rsidRPr="00E1794A">
        <w:t>На уроках химии, биологии использовали электронные учебники издательства «Дрофа». Учителя начальных классов также активно пользуются электронными учебниками. Также учителя пользуются материалами «Кирилл и Мефодий».</w:t>
      </w:r>
    </w:p>
    <w:p w:rsidR="00E1794A" w:rsidRPr="00E1794A" w:rsidRDefault="00E1794A" w:rsidP="00E1794A">
      <w:pPr>
        <w:pStyle w:val="Default"/>
        <w:spacing w:line="276" w:lineRule="auto"/>
        <w:ind w:left="-567" w:firstLine="709"/>
      </w:pPr>
      <w:r w:rsidRPr="00E1794A">
        <w:t>В 2014-2015 учебном году процедура аттестации педагогов полностью проходила через школьный сайт, что упростила процедуру аттестации. Успешно прошли аттестацию 8 педагогов: 5 учителей на высшую кв.категорию, 3 учителя на первую кв.категорию.</w:t>
      </w:r>
    </w:p>
    <w:p w:rsidR="00E1794A" w:rsidRPr="00E1794A" w:rsidRDefault="00E1794A" w:rsidP="00E1794A">
      <w:pPr>
        <w:pStyle w:val="Default"/>
        <w:spacing w:line="276" w:lineRule="auto"/>
        <w:ind w:left="-567" w:firstLine="709"/>
        <w:rPr>
          <w:color w:val="auto"/>
        </w:rPr>
      </w:pPr>
      <w:r w:rsidRPr="00E1794A">
        <w:rPr>
          <w:color w:val="auto"/>
        </w:rPr>
        <w:t xml:space="preserve">Вместе с тем, в овладении компьютерной грамотностью и информационной культурой существуют большие проблемы. Практически коллектив не владеет навыками обслуживания за ноутбуками, педагоги не могут активировать антивирусные программы, не владеют знаниями и навыков по работе с программным обеспечением. </w:t>
      </w:r>
    </w:p>
    <w:p w:rsidR="00E1794A" w:rsidRPr="00E1794A" w:rsidRDefault="00E1794A" w:rsidP="00E1794A">
      <w:pPr>
        <w:spacing w:after="0"/>
        <w:jc w:val="both"/>
        <w:rPr>
          <w:rFonts w:ascii="Times New Roman" w:hAnsi="Times New Roman" w:cs="Times New Roman"/>
          <w:sz w:val="24"/>
          <w:szCs w:val="24"/>
          <w:u w:val="single"/>
        </w:rPr>
      </w:pPr>
      <w:r w:rsidRPr="00E1794A">
        <w:rPr>
          <w:rFonts w:ascii="Times New Roman" w:hAnsi="Times New Roman" w:cs="Times New Roman"/>
          <w:sz w:val="24"/>
          <w:szCs w:val="24"/>
          <w:u w:val="single"/>
        </w:rPr>
        <w:t>Рекомендации:</w:t>
      </w:r>
    </w:p>
    <w:p w:rsidR="00E1794A" w:rsidRPr="00E1794A" w:rsidRDefault="00E1794A" w:rsidP="00E1794A">
      <w:pPr>
        <w:pStyle w:val="a4"/>
        <w:numPr>
          <w:ilvl w:val="0"/>
          <w:numId w:val="35"/>
        </w:numPr>
        <w:spacing w:after="0"/>
        <w:jc w:val="both"/>
        <w:rPr>
          <w:rFonts w:ascii="Times New Roman" w:hAnsi="Times New Roman"/>
          <w:sz w:val="24"/>
          <w:szCs w:val="24"/>
          <w:u w:val="single"/>
        </w:rPr>
      </w:pPr>
      <w:r w:rsidRPr="00E1794A">
        <w:rPr>
          <w:rFonts w:ascii="Times New Roman" w:hAnsi="Times New Roman"/>
          <w:sz w:val="24"/>
          <w:szCs w:val="24"/>
        </w:rPr>
        <w:t xml:space="preserve">Необходимо продолжить работу над повышением компьютерной грамотности педагогов.Организовать мониторинг по выявлению затруднений у педагогов при </w:t>
      </w:r>
      <w:r w:rsidRPr="00E1794A">
        <w:rPr>
          <w:rFonts w:ascii="Times New Roman" w:hAnsi="Times New Roman"/>
          <w:sz w:val="24"/>
          <w:szCs w:val="24"/>
        </w:rPr>
        <w:lastRenderedPageBreak/>
        <w:t>внедрении ИКТ в образовательный процесс.Организовать и провести курсовой подготовки педагогов школы в области информационных технологий, например, по работе с интерактивной доской.</w:t>
      </w:r>
    </w:p>
    <w:p w:rsidR="00E1794A" w:rsidRPr="00E1794A" w:rsidRDefault="00E1794A" w:rsidP="00E1794A">
      <w:pPr>
        <w:pStyle w:val="a4"/>
        <w:numPr>
          <w:ilvl w:val="0"/>
          <w:numId w:val="35"/>
        </w:numPr>
        <w:spacing w:after="0"/>
        <w:rPr>
          <w:rFonts w:ascii="Times New Roman" w:hAnsi="Times New Roman"/>
          <w:sz w:val="24"/>
          <w:szCs w:val="24"/>
        </w:rPr>
      </w:pPr>
      <w:r w:rsidRPr="00E1794A">
        <w:rPr>
          <w:rFonts w:ascii="Times New Roman" w:hAnsi="Times New Roman"/>
          <w:sz w:val="24"/>
          <w:szCs w:val="24"/>
        </w:rPr>
        <w:t>Стимулировать участие педагогов и классных руководителей на различных конкурсах, в обучающих семинарах, мастер-классах для работников образовательных учреждений муниципального района и республики по вопросам информатизации образовательного процесса.</w:t>
      </w:r>
    </w:p>
    <w:p w:rsidR="00E1794A" w:rsidRPr="00E1794A" w:rsidRDefault="00E1794A" w:rsidP="00E1794A">
      <w:pPr>
        <w:numPr>
          <w:ilvl w:val="0"/>
          <w:numId w:val="35"/>
        </w:numPr>
        <w:spacing w:before="100" w:beforeAutospacing="1" w:after="0" w:line="240" w:lineRule="auto"/>
        <w:jc w:val="both"/>
        <w:rPr>
          <w:rFonts w:ascii="Times New Roman" w:eastAsia="Times New Roman" w:hAnsi="Times New Roman" w:cs="Times New Roman"/>
          <w:sz w:val="24"/>
          <w:szCs w:val="24"/>
          <w:lang w:eastAsia="ru-RU"/>
        </w:rPr>
      </w:pPr>
      <w:r w:rsidRPr="00E1794A">
        <w:rPr>
          <w:rFonts w:ascii="Times New Roman" w:hAnsi="Times New Roman" w:cs="Times New Roman"/>
          <w:sz w:val="24"/>
          <w:szCs w:val="24"/>
        </w:rPr>
        <w:t xml:space="preserve">Организовать обучение на дому дистанционно для болеющих детей через программы </w:t>
      </w:r>
      <w:r w:rsidRPr="00E1794A">
        <w:rPr>
          <w:rFonts w:ascii="Times New Roman" w:hAnsi="Times New Roman" w:cs="Times New Roman"/>
          <w:sz w:val="24"/>
          <w:szCs w:val="24"/>
          <w:lang w:val="en-US"/>
        </w:rPr>
        <w:t>Skype</w:t>
      </w:r>
      <w:r w:rsidRPr="00E1794A">
        <w:rPr>
          <w:rFonts w:ascii="Times New Roman" w:hAnsi="Times New Roman" w:cs="Times New Roman"/>
          <w:sz w:val="24"/>
          <w:szCs w:val="24"/>
        </w:rPr>
        <w:t>, которая позволяет ученику видеть и слышать объяснение темы, т.е. создается эффект полного присутствия на уроке.</w:t>
      </w:r>
    </w:p>
    <w:p w:rsidR="00E1794A" w:rsidRPr="00E1794A" w:rsidRDefault="00E1794A" w:rsidP="00E1794A">
      <w:pPr>
        <w:pStyle w:val="a7"/>
        <w:spacing w:after="0"/>
        <w:ind w:firstLine="708"/>
        <w:jc w:val="both"/>
      </w:pPr>
      <w:r w:rsidRPr="00E1794A">
        <w:rPr>
          <w:u w:val="single"/>
        </w:rPr>
        <w:t>Функционирование электронного образования.</w:t>
      </w:r>
      <w:r w:rsidRPr="00E1794A">
        <w:t>В рамках программы «Электронное образование Республики Татарстан» продолжается работа по электронному журналу, также ведется работа по раскрутке сайта школы</w:t>
      </w:r>
      <w:r w:rsidRPr="00E1794A">
        <w:rPr>
          <w:color w:val="000000"/>
        </w:rPr>
        <w:t>: наполнение сайта интересным и полезным содержанием.Сайт обновляется каждый день, </w:t>
      </w:r>
      <w:r w:rsidRPr="00E1794A">
        <w:rPr>
          <w:rStyle w:val="font01"/>
          <w:rFonts w:eastAsia="Calibri"/>
          <w:sz w:val="24"/>
          <w:szCs w:val="24"/>
        </w:rPr>
        <w:t>разработаны информационно-консультационные услуги для всех категорий пользователей.</w:t>
      </w:r>
      <w:r w:rsidRPr="00E1794A">
        <w:t xml:space="preserve">Сайт гимназии функционирует на двух государственных языках. В течение учебного года созданы новые разделы на сайте. Администрация гимназии состоит из 4 человек. Все члены администрации активно используют компьютер в своей повседневной деятельности, управлении гимназией. </w:t>
      </w:r>
    </w:p>
    <w:p w:rsidR="00E1794A" w:rsidRPr="00E1794A" w:rsidRDefault="00E1794A" w:rsidP="00E1794A">
      <w:pPr>
        <w:spacing w:after="0"/>
        <w:jc w:val="both"/>
        <w:rPr>
          <w:rFonts w:ascii="Times New Roman" w:hAnsi="Times New Roman" w:cs="Times New Roman"/>
          <w:sz w:val="24"/>
          <w:szCs w:val="24"/>
        </w:rPr>
      </w:pPr>
      <w:r w:rsidRPr="00E1794A">
        <w:rPr>
          <w:rFonts w:ascii="Times New Roman" w:hAnsi="Times New Roman" w:cs="Times New Roman"/>
          <w:sz w:val="24"/>
          <w:szCs w:val="24"/>
          <w:u w:val="single"/>
        </w:rPr>
        <w:t xml:space="preserve">Рекомендации: </w:t>
      </w:r>
      <w:r w:rsidRPr="00E1794A">
        <w:rPr>
          <w:rFonts w:ascii="Times New Roman" w:hAnsi="Times New Roman" w:cs="Times New Roman"/>
          <w:sz w:val="24"/>
          <w:szCs w:val="24"/>
        </w:rPr>
        <w:t>своевременно предоставить необходимую информацию всеми подразделениями для размещения на сайте школы.Привлечь учащихся к деятельности поддержки сайта, учесть пожелания ученических коллективов при создании новых разделов.</w:t>
      </w:r>
    </w:p>
    <w:p w:rsidR="00E1794A" w:rsidRPr="00E1794A" w:rsidRDefault="00E1794A" w:rsidP="00E1794A">
      <w:pPr>
        <w:spacing w:after="0" w:line="360" w:lineRule="auto"/>
        <w:ind w:firstLine="708"/>
        <w:jc w:val="both"/>
        <w:rPr>
          <w:rFonts w:ascii="Times New Roman" w:hAnsi="Times New Roman" w:cs="Times New Roman"/>
          <w:sz w:val="24"/>
          <w:szCs w:val="24"/>
          <w:u w:val="single"/>
        </w:rPr>
      </w:pPr>
      <w:r w:rsidRPr="00E1794A">
        <w:rPr>
          <w:rFonts w:ascii="Times New Roman" w:hAnsi="Times New Roman" w:cs="Times New Roman"/>
          <w:sz w:val="24"/>
          <w:szCs w:val="24"/>
          <w:u w:val="single"/>
        </w:rPr>
        <w:t>Использование ИКТ в научно-методической деятельности ОУ.</w:t>
      </w:r>
    </w:p>
    <w:p w:rsidR="00E1794A" w:rsidRPr="00E1794A" w:rsidRDefault="00E1794A" w:rsidP="00E1794A">
      <w:pPr>
        <w:spacing w:after="0" w:line="360" w:lineRule="auto"/>
        <w:ind w:left="-680" w:firstLine="708"/>
        <w:jc w:val="both"/>
        <w:rPr>
          <w:rFonts w:ascii="Times New Roman" w:hAnsi="Times New Roman" w:cs="Times New Roman"/>
          <w:sz w:val="24"/>
          <w:szCs w:val="24"/>
        </w:rPr>
      </w:pPr>
      <w:r w:rsidRPr="00E1794A">
        <w:rPr>
          <w:rFonts w:ascii="Times New Roman" w:hAnsi="Times New Roman" w:cs="Times New Roman"/>
          <w:sz w:val="24"/>
          <w:szCs w:val="24"/>
        </w:rPr>
        <w:t xml:space="preserve">В течение 2014-2015 учебного года коллектив гимназии активно использовалинформационные технологии в методической деятельности черезучастие напедагогических мастерских "Достижение образовательных результатов основной образовательной программы начального общего образования", проводимых НИСПТР г.Наб.Челны. На базе гимназии учителя начальных классов провели мастер-классы, открытые уроки с применением ИКТ, уроки и методические материалы были размещены на сайте НИСПТР по адресу: </w:t>
      </w:r>
      <w:hyperlink r:id="rId9" w:history="1">
        <w:r w:rsidRPr="00E1794A">
          <w:rPr>
            <w:rStyle w:val="af"/>
            <w:rFonts w:ascii="Times New Roman" w:hAnsi="Times New Roman" w:cs="Times New Roman"/>
            <w:sz w:val="24"/>
            <w:szCs w:val="24"/>
          </w:rPr>
          <w:t>https://sites.google.com/site/chechinaes/2014---2015-ucebnyj-god/zadanie-4</w:t>
        </w:r>
      </w:hyperlink>
      <w:r w:rsidRPr="00E1794A">
        <w:rPr>
          <w:rFonts w:ascii="Times New Roman" w:hAnsi="Times New Roman" w:cs="Times New Roman"/>
          <w:sz w:val="24"/>
          <w:szCs w:val="24"/>
        </w:rPr>
        <w:t>.</w:t>
      </w:r>
    </w:p>
    <w:p w:rsidR="00E1794A" w:rsidRPr="00E1794A" w:rsidRDefault="00E1794A" w:rsidP="00E1794A">
      <w:pPr>
        <w:spacing w:after="0" w:line="360" w:lineRule="auto"/>
        <w:ind w:left="-680" w:right="-57" w:firstLine="708"/>
        <w:jc w:val="both"/>
        <w:rPr>
          <w:rFonts w:ascii="Times New Roman" w:hAnsi="Times New Roman" w:cs="Times New Roman"/>
          <w:sz w:val="24"/>
          <w:szCs w:val="24"/>
        </w:rPr>
      </w:pPr>
      <w:r w:rsidRPr="00E1794A">
        <w:rPr>
          <w:rFonts w:ascii="Times New Roman" w:hAnsi="Times New Roman" w:cs="Times New Roman"/>
          <w:sz w:val="24"/>
          <w:szCs w:val="24"/>
        </w:rPr>
        <w:t xml:space="preserve">В течение учебного года коллектив работал по реализации совместного сингапурского проекта. На базе гимназии неоднократно проводились методические коучинги с участием сингапурских тренеров. Открытые уроки также проводились с применением ИКТ. Все методические материалы и фотоматериалы были размещены на сайте гимназии. Каждый педагог получил пароль и логин для работы на сайте </w:t>
      </w:r>
      <w:hyperlink r:id="rId10" w:history="1">
        <w:r w:rsidRPr="00E1794A">
          <w:rPr>
            <w:rStyle w:val="af"/>
            <w:rFonts w:ascii="Times New Roman" w:hAnsi="Times New Roman" w:cs="Times New Roman"/>
            <w:sz w:val="24"/>
            <w:szCs w:val="24"/>
          </w:rPr>
          <w:t>Educare PD Portal Login Form</w:t>
        </w:r>
      </w:hyperlink>
      <w:r w:rsidRPr="00E1794A">
        <w:rPr>
          <w:rFonts w:ascii="Times New Roman" w:hAnsi="Times New Roman" w:cs="Times New Roman"/>
          <w:sz w:val="24"/>
          <w:szCs w:val="24"/>
        </w:rPr>
        <w:t xml:space="preserve">по адресу </w:t>
      </w:r>
      <w:hyperlink r:id="rId11" w:history="1">
        <w:r w:rsidRPr="00E1794A">
          <w:rPr>
            <w:rStyle w:val="af"/>
            <w:rFonts w:ascii="Times New Roman" w:hAnsi="Times New Roman" w:cs="Times New Roman"/>
            <w:sz w:val="24"/>
            <w:szCs w:val="24"/>
          </w:rPr>
          <w:t>http://pdonline.educare.sg/</w:t>
        </w:r>
      </w:hyperlink>
      <w:r w:rsidRPr="00E1794A">
        <w:rPr>
          <w:rFonts w:ascii="Times New Roman" w:hAnsi="Times New Roman" w:cs="Times New Roman"/>
          <w:sz w:val="24"/>
          <w:szCs w:val="24"/>
        </w:rPr>
        <w:t>.</w:t>
      </w:r>
    </w:p>
    <w:p w:rsidR="00E1794A" w:rsidRPr="00E1794A" w:rsidRDefault="00E1794A" w:rsidP="00E1794A">
      <w:pPr>
        <w:spacing w:after="0" w:line="360" w:lineRule="auto"/>
        <w:ind w:left="-680" w:right="-57" w:firstLine="708"/>
        <w:jc w:val="both"/>
        <w:rPr>
          <w:rFonts w:ascii="Times New Roman" w:hAnsi="Times New Roman" w:cs="Times New Roman"/>
          <w:sz w:val="24"/>
          <w:szCs w:val="24"/>
        </w:rPr>
      </w:pPr>
      <w:r w:rsidRPr="00E1794A">
        <w:rPr>
          <w:rFonts w:ascii="Times New Roman" w:hAnsi="Times New Roman" w:cs="Times New Roman"/>
          <w:sz w:val="24"/>
          <w:szCs w:val="24"/>
          <w:u w:val="single"/>
        </w:rPr>
        <w:t>Выводы и рекомендации:</w:t>
      </w:r>
      <w:r w:rsidRPr="00E1794A">
        <w:rPr>
          <w:rFonts w:ascii="Times New Roman" w:hAnsi="Times New Roman" w:cs="Times New Roman"/>
          <w:sz w:val="24"/>
          <w:szCs w:val="24"/>
        </w:rPr>
        <w:t xml:space="preserve"> в школе были созданы условия для повышения методического мастерства и распространения положительного педагогического опыта. В дальнейшем целесообразно создать сайты учителей и классных коллективов.</w:t>
      </w:r>
    </w:p>
    <w:p w:rsidR="00D2447A" w:rsidRPr="00E1794A" w:rsidRDefault="00D2447A" w:rsidP="00E1794A">
      <w:pPr>
        <w:spacing w:after="0" w:line="360" w:lineRule="auto"/>
        <w:ind w:right="-57"/>
        <w:jc w:val="both"/>
        <w:rPr>
          <w:rFonts w:ascii="Times New Roman" w:hAnsi="Times New Roman" w:cs="Times New Roman"/>
          <w:sz w:val="24"/>
          <w:szCs w:val="24"/>
        </w:rPr>
      </w:pPr>
    </w:p>
    <w:p w:rsidR="00D2447A" w:rsidRPr="003E6559" w:rsidRDefault="00D2447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b/>
          <w:color w:val="1F497D" w:themeColor="text2"/>
          <w:sz w:val="24"/>
          <w:szCs w:val="24"/>
          <w:lang w:eastAsia="ru-RU"/>
        </w:rPr>
      </w:pPr>
    </w:p>
    <w:p w:rsidR="00B80661" w:rsidRPr="003E6559" w:rsidRDefault="00B80661"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lastRenderedPageBreak/>
        <w:t xml:space="preserve">4. Контингент образовательного учреждения.   </w:t>
      </w:r>
    </w:p>
    <w:p w:rsidR="00D2447A" w:rsidRPr="003E6559" w:rsidRDefault="00D2447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
          <w:iCs/>
          <w:color w:val="1F497D" w:themeColor="text2"/>
          <w:sz w:val="24"/>
          <w:szCs w:val="24"/>
          <w:lang w:eastAsia="ru-RU"/>
        </w:rPr>
      </w:pPr>
      <w:r w:rsidRPr="003E6559">
        <w:rPr>
          <w:rFonts w:ascii="Times New Roman" w:eastAsia="Times New Roman" w:hAnsi="Times New Roman" w:cs="Times New Roman"/>
          <w:i/>
          <w:color w:val="1F497D" w:themeColor="text2"/>
          <w:sz w:val="24"/>
          <w:szCs w:val="24"/>
          <w:lang w:eastAsia="ru-RU"/>
        </w:rPr>
        <w:t xml:space="preserve">4.1. </w:t>
      </w:r>
      <w:r w:rsidRPr="003E6559">
        <w:rPr>
          <w:rFonts w:ascii="Times New Roman" w:eastAsia="Times New Roman" w:hAnsi="Times New Roman" w:cs="Times New Roman"/>
          <w:i/>
          <w:iCs/>
          <w:color w:val="1F497D" w:themeColor="text2"/>
          <w:sz w:val="24"/>
          <w:szCs w:val="24"/>
          <w:lang w:eastAsia="ru-RU"/>
        </w:rPr>
        <w:t xml:space="preserve">Сохранность контингента обучающихся. </w:t>
      </w:r>
    </w:p>
    <w:p w:rsidR="00D2447A" w:rsidRPr="003E6559" w:rsidRDefault="00D2447A"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 1 сентября</w:t>
      </w:r>
      <w:r w:rsidR="00E1794A">
        <w:rPr>
          <w:rFonts w:ascii="Times New Roman" w:eastAsia="Times New Roman" w:hAnsi="Times New Roman" w:cs="Times New Roman"/>
          <w:sz w:val="24"/>
          <w:szCs w:val="24"/>
          <w:lang w:eastAsia="ru-RU"/>
        </w:rPr>
        <w:t xml:space="preserve"> 2014 года в школе обучается 194</w:t>
      </w:r>
      <w:r w:rsidRPr="003E6559">
        <w:rPr>
          <w:rFonts w:ascii="Times New Roman" w:eastAsia="Times New Roman" w:hAnsi="Times New Roman" w:cs="Times New Roman"/>
          <w:sz w:val="24"/>
          <w:szCs w:val="24"/>
          <w:lang w:eastAsia="ru-RU"/>
        </w:rPr>
        <w:t xml:space="preserve"> человек. Количество обучающихся на каждой образовательной ступени составляет: </w:t>
      </w:r>
      <w:r w:rsidR="00E1794A">
        <w:rPr>
          <w:rFonts w:ascii="Times New Roman" w:eastAsia="Times New Roman" w:hAnsi="Times New Roman" w:cs="Times New Roman"/>
          <w:sz w:val="24"/>
          <w:szCs w:val="24"/>
          <w:lang w:eastAsia="ru-RU"/>
        </w:rPr>
        <w:t>начальное общее образование – 77</w:t>
      </w:r>
      <w:r w:rsidRPr="003E6559">
        <w:rPr>
          <w:rFonts w:ascii="Times New Roman" w:eastAsia="Times New Roman" w:hAnsi="Times New Roman" w:cs="Times New Roman"/>
          <w:sz w:val="24"/>
          <w:szCs w:val="24"/>
          <w:lang w:eastAsia="ru-RU"/>
        </w:rPr>
        <w:t xml:space="preserve"> человек, </w:t>
      </w:r>
      <w:r w:rsidR="00E1794A">
        <w:rPr>
          <w:rFonts w:ascii="Times New Roman" w:eastAsia="Times New Roman" w:hAnsi="Times New Roman" w:cs="Times New Roman"/>
          <w:sz w:val="24"/>
          <w:szCs w:val="24"/>
          <w:lang w:eastAsia="ru-RU"/>
        </w:rPr>
        <w:t>основное общее образование – 96</w:t>
      </w:r>
      <w:r w:rsidRPr="003E6559">
        <w:rPr>
          <w:rFonts w:ascii="Times New Roman" w:eastAsia="Times New Roman" w:hAnsi="Times New Roman" w:cs="Times New Roman"/>
          <w:sz w:val="24"/>
          <w:szCs w:val="24"/>
          <w:lang w:eastAsia="ru-RU"/>
        </w:rPr>
        <w:t xml:space="preserve"> человек</w:t>
      </w:r>
      <w:r w:rsidR="00E1794A">
        <w:rPr>
          <w:rFonts w:ascii="Times New Roman" w:eastAsia="Times New Roman" w:hAnsi="Times New Roman" w:cs="Times New Roman"/>
          <w:sz w:val="24"/>
          <w:szCs w:val="24"/>
          <w:lang w:eastAsia="ru-RU"/>
        </w:rPr>
        <w:t>, среднее общее образование – 21</w:t>
      </w:r>
      <w:r w:rsidRPr="003E6559">
        <w:rPr>
          <w:rFonts w:ascii="Times New Roman" w:eastAsia="Times New Roman" w:hAnsi="Times New Roman" w:cs="Times New Roman"/>
          <w:sz w:val="24"/>
          <w:szCs w:val="24"/>
          <w:lang w:eastAsia="ru-RU"/>
        </w:rPr>
        <w:t xml:space="preserve"> человек Средняя наполняемост</w:t>
      </w:r>
      <w:r w:rsidR="00E1794A">
        <w:rPr>
          <w:rFonts w:ascii="Times New Roman" w:eastAsia="Times New Roman" w:hAnsi="Times New Roman" w:cs="Times New Roman"/>
          <w:sz w:val="24"/>
          <w:szCs w:val="24"/>
          <w:lang w:eastAsia="ru-RU"/>
        </w:rPr>
        <w:t>ь классов в начальной школе – 19,3; в основной школе – 19</w:t>
      </w:r>
      <w:r w:rsidRPr="003E6559">
        <w:rPr>
          <w:rFonts w:ascii="Times New Roman" w:eastAsia="Times New Roman" w:hAnsi="Times New Roman" w:cs="Times New Roman"/>
          <w:sz w:val="24"/>
          <w:szCs w:val="24"/>
          <w:lang w:eastAsia="ru-RU"/>
        </w:rPr>
        <w:t>,2; в с</w:t>
      </w:r>
      <w:r w:rsidR="00E1794A">
        <w:rPr>
          <w:rFonts w:ascii="Times New Roman" w:eastAsia="Times New Roman" w:hAnsi="Times New Roman" w:cs="Times New Roman"/>
          <w:sz w:val="24"/>
          <w:szCs w:val="24"/>
          <w:lang w:eastAsia="ru-RU"/>
        </w:rPr>
        <w:t>редней школе – 10</w:t>
      </w:r>
      <w:r w:rsidRPr="003E6559">
        <w:rPr>
          <w:rFonts w:ascii="Times New Roman" w:eastAsia="Times New Roman" w:hAnsi="Times New Roman" w:cs="Times New Roman"/>
          <w:sz w:val="24"/>
          <w:szCs w:val="24"/>
          <w:lang w:eastAsia="ru-RU"/>
        </w:rPr>
        <w:t>,5 сре</w:t>
      </w:r>
      <w:r w:rsidR="00E1794A">
        <w:rPr>
          <w:rFonts w:ascii="Times New Roman" w:eastAsia="Times New Roman" w:hAnsi="Times New Roman" w:cs="Times New Roman"/>
          <w:sz w:val="24"/>
          <w:szCs w:val="24"/>
          <w:lang w:eastAsia="ru-RU"/>
        </w:rPr>
        <w:t>дняя наполняемость по школе – 17,6</w:t>
      </w:r>
      <w:r w:rsidRPr="003E6559">
        <w:rPr>
          <w:rFonts w:ascii="Times New Roman" w:eastAsia="Times New Roman" w:hAnsi="Times New Roman" w:cs="Times New Roman"/>
          <w:sz w:val="24"/>
          <w:szCs w:val="24"/>
          <w:lang w:eastAsia="ru-RU"/>
        </w:rPr>
        <w:t>. Набор учащихся гимназию с татарским языком обучения происходит из всех микрорайонов города и близлежащих деревень. Организован ежедневный подвоз детей по городу, из Подгорно Байляр, Топасево</w:t>
      </w:r>
      <w:r w:rsidR="00E1794A">
        <w:rPr>
          <w:rFonts w:ascii="Times New Roman" w:eastAsia="Times New Roman" w:hAnsi="Times New Roman" w:cs="Times New Roman"/>
          <w:sz w:val="24"/>
          <w:szCs w:val="24"/>
          <w:lang w:eastAsia="ru-RU"/>
        </w:rPr>
        <w:t>, с-з Воровского</w:t>
      </w:r>
      <w:r w:rsidRPr="003E6559">
        <w:rPr>
          <w:rFonts w:ascii="Times New Roman" w:eastAsia="Times New Roman" w:hAnsi="Times New Roman" w:cs="Times New Roman"/>
          <w:sz w:val="24"/>
          <w:szCs w:val="24"/>
          <w:lang w:eastAsia="ru-RU"/>
        </w:rPr>
        <w:t>. По приему в школу отбор детей не  организован, так как МБОУ «Гимназия» является единственным ОООА в городе.</w:t>
      </w:r>
      <w:r w:rsidR="00E1794A">
        <w:rPr>
          <w:rFonts w:ascii="Times New Roman" w:eastAsia="Times New Roman" w:hAnsi="Times New Roman" w:cs="Times New Roman"/>
          <w:sz w:val="24"/>
          <w:szCs w:val="24"/>
          <w:lang w:eastAsia="ru-RU"/>
        </w:rPr>
        <w:t xml:space="preserve"> Состав учащихся 11 класса в 2043-2015</w:t>
      </w:r>
      <w:r w:rsidRPr="003E6559">
        <w:rPr>
          <w:rFonts w:ascii="Times New Roman" w:eastAsia="Times New Roman" w:hAnsi="Times New Roman" w:cs="Times New Roman"/>
          <w:sz w:val="24"/>
          <w:szCs w:val="24"/>
          <w:lang w:eastAsia="ru-RU"/>
        </w:rPr>
        <w:t xml:space="preserve"> учебном году: </w:t>
      </w:r>
      <w:r w:rsidR="00E1794A">
        <w:rPr>
          <w:rFonts w:ascii="Times New Roman" w:eastAsia="Times New Roman" w:hAnsi="Times New Roman" w:cs="Times New Roman"/>
          <w:sz w:val="24"/>
          <w:szCs w:val="24"/>
          <w:lang w:eastAsia="ru-RU"/>
        </w:rPr>
        <w:t>1</w:t>
      </w:r>
      <w:r w:rsidRPr="003E6559">
        <w:rPr>
          <w:rFonts w:ascii="Times New Roman" w:eastAsia="Times New Roman" w:hAnsi="Times New Roman" w:cs="Times New Roman"/>
          <w:sz w:val="24"/>
          <w:szCs w:val="24"/>
          <w:lang w:eastAsia="ru-RU"/>
        </w:rPr>
        <w:t xml:space="preserve"> ученика из Подгорно Байляр, </w:t>
      </w:r>
      <w:r w:rsidR="00E1794A">
        <w:rPr>
          <w:rFonts w:ascii="Times New Roman" w:eastAsia="Times New Roman" w:hAnsi="Times New Roman" w:cs="Times New Roman"/>
          <w:sz w:val="24"/>
          <w:szCs w:val="24"/>
          <w:lang w:eastAsia="ru-RU"/>
        </w:rPr>
        <w:t>3</w:t>
      </w:r>
      <w:r w:rsidRPr="003E6559">
        <w:rPr>
          <w:rFonts w:ascii="Times New Roman" w:eastAsia="Times New Roman" w:hAnsi="Times New Roman" w:cs="Times New Roman"/>
          <w:sz w:val="24"/>
          <w:szCs w:val="24"/>
          <w:lang w:eastAsia="ru-RU"/>
        </w:rPr>
        <w:t xml:space="preserve"> ученика из </w:t>
      </w:r>
      <w:r w:rsidR="00E1794A">
        <w:rPr>
          <w:rFonts w:ascii="Times New Roman" w:eastAsia="Times New Roman" w:hAnsi="Times New Roman" w:cs="Times New Roman"/>
          <w:sz w:val="24"/>
          <w:szCs w:val="24"/>
          <w:lang w:eastAsia="ru-RU"/>
        </w:rPr>
        <w:t>прогимназии в разные года обучения, 3</w:t>
      </w:r>
      <w:r w:rsidRPr="003E6559">
        <w:rPr>
          <w:rFonts w:ascii="Times New Roman" w:eastAsia="Times New Roman" w:hAnsi="Times New Roman" w:cs="Times New Roman"/>
          <w:sz w:val="24"/>
          <w:szCs w:val="24"/>
          <w:lang w:eastAsia="ru-RU"/>
        </w:rPr>
        <w:t xml:space="preserve"> ученик прибыл из деревни </w:t>
      </w:r>
      <w:r w:rsidR="00E1794A">
        <w:rPr>
          <w:rFonts w:ascii="Times New Roman" w:eastAsia="Times New Roman" w:hAnsi="Times New Roman" w:cs="Times New Roman"/>
          <w:sz w:val="24"/>
          <w:szCs w:val="24"/>
          <w:lang w:eastAsia="ru-RU"/>
        </w:rPr>
        <w:t>Аю, 3 ученик</w:t>
      </w:r>
      <w:r w:rsidRPr="003E6559">
        <w:rPr>
          <w:rFonts w:ascii="Times New Roman" w:eastAsia="Times New Roman" w:hAnsi="Times New Roman" w:cs="Times New Roman"/>
          <w:sz w:val="24"/>
          <w:szCs w:val="24"/>
          <w:lang w:eastAsia="ru-RU"/>
        </w:rPr>
        <w:t>а поступила в 1 класс гимназии. Перед педагогическим коллективом стоит проблема адаптации вновь прибывших учащихся к обучению в гимназии, поиск способов по реализации образовательной программы гимназии.</w:t>
      </w:r>
    </w:p>
    <w:p w:rsidR="00D2447A" w:rsidRPr="003E6559" w:rsidRDefault="00D2447A"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За годы существования гимназии отчисленных учащихся не имеется. </w:t>
      </w:r>
    </w:p>
    <w:p w:rsidR="00D2447A" w:rsidRPr="003E6559" w:rsidRDefault="00D2447A" w:rsidP="00DD2927">
      <w:pPr>
        <w:shd w:val="clear" w:color="auto" w:fill="FFFFFF"/>
        <w:autoSpaceDE w:val="0"/>
        <w:autoSpaceDN w:val="0"/>
        <w:adjustRightInd w:val="0"/>
        <w:spacing w:after="0"/>
        <w:ind w:left="-567" w:right="-1" w:firstLine="425"/>
        <w:jc w:val="both"/>
        <w:rPr>
          <w:rFonts w:ascii="Times New Roman" w:eastAsia="Times New Roman" w:hAnsi="Times New Roman" w:cs="Times New Roman"/>
          <w:i/>
          <w:iCs/>
          <w:color w:val="FF0000"/>
          <w:sz w:val="24"/>
          <w:szCs w:val="24"/>
          <w:lang w:eastAsia="ru-RU"/>
        </w:rPr>
      </w:pPr>
      <w:r w:rsidRPr="003E6559">
        <w:rPr>
          <w:rFonts w:ascii="Times New Roman" w:eastAsia="Times New Roman" w:hAnsi="Times New Roman" w:cs="Times New Roman"/>
          <w:i/>
          <w:iCs/>
          <w:color w:val="1F497D" w:themeColor="text2"/>
          <w:sz w:val="24"/>
          <w:szCs w:val="24"/>
          <w:lang w:eastAsia="ru-RU"/>
        </w:rPr>
        <w:t xml:space="preserve">4.2. Реализация различных форм обучения. Обучение на дому. </w:t>
      </w:r>
      <w:r w:rsidR="004737DB" w:rsidRPr="003E6559">
        <w:rPr>
          <w:rFonts w:ascii="Times New Roman" w:eastAsia="Times New Roman" w:hAnsi="Times New Roman" w:cs="Times New Roman"/>
          <w:i/>
          <w:iCs/>
          <w:color w:val="1F497D" w:themeColor="text2"/>
          <w:sz w:val="24"/>
          <w:szCs w:val="24"/>
          <w:lang w:eastAsia="ru-RU"/>
        </w:rPr>
        <w:t>4.3.</w:t>
      </w:r>
      <w:r w:rsidRPr="003E6559">
        <w:rPr>
          <w:rFonts w:ascii="Times New Roman" w:eastAsia="Times New Roman" w:hAnsi="Times New Roman" w:cs="Times New Roman"/>
          <w:i/>
          <w:iCs/>
          <w:color w:val="1F497D" w:themeColor="text2"/>
          <w:sz w:val="24"/>
          <w:szCs w:val="24"/>
          <w:lang w:eastAsia="ru-RU"/>
        </w:rPr>
        <w:t>Наличие экстернов</w:t>
      </w:r>
      <w:r w:rsidRPr="003E6559">
        <w:rPr>
          <w:rFonts w:ascii="Times New Roman" w:eastAsia="Times New Roman" w:hAnsi="Times New Roman" w:cs="Times New Roman"/>
          <w:i/>
          <w:iCs/>
          <w:color w:val="FF0000"/>
          <w:sz w:val="24"/>
          <w:szCs w:val="24"/>
          <w:lang w:eastAsia="ru-RU"/>
        </w:rPr>
        <w:t>.</w:t>
      </w:r>
    </w:p>
    <w:p w:rsidR="00D2447A" w:rsidRPr="003E6559" w:rsidRDefault="00D2447A"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Реализуя права граждан на образование и гарантии общедоступности и бесплатности начального общего, основного общего образования обучающиеся осваивают образовательную программу начального общего и основного общего  учебного года в полном объеме и 100%  учащихся переводятся в следующий класс.        </w:t>
      </w:r>
    </w:p>
    <w:p w:rsidR="00D2447A" w:rsidRPr="003E6559" w:rsidRDefault="00D2447A"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Родители (законные представители) имеют право выбрать фор</w:t>
      </w:r>
      <w:r w:rsidR="004D5680">
        <w:rPr>
          <w:rFonts w:ascii="Times New Roman" w:eastAsia="Times New Roman" w:hAnsi="Times New Roman" w:cs="Times New Roman"/>
          <w:sz w:val="24"/>
          <w:szCs w:val="24"/>
          <w:lang w:eastAsia="ru-RU"/>
        </w:rPr>
        <w:t>му получения образования. В 2014-2015</w:t>
      </w:r>
      <w:r w:rsidRPr="003E6559">
        <w:rPr>
          <w:rFonts w:ascii="Times New Roman" w:eastAsia="Times New Roman" w:hAnsi="Times New Roman" w:cs="Times New Roman"/>
          <w:sz w:val="24"/>
          <w:szCs w:val="24"/>
          <w:lang w:eastAsia="ru-RU"/>
        </w:rPr>
        <w:t xml:space="preserve"> уч.г. </w:t>
      </w:r>
      <w:r w:rsidR="004D5680">
        <w:rPr>
          <w:rFonts w:ascii="Times New Roman" w:eastAsia="Times New Roman" w:hAnsi="Times New Roman" w:cs="Times New Roman"/>
          <w:sz w:val="24"/>
          <w:szCs w:val="24"/>
          <w:lang w:eastAsia="ru-RU"/>
        </w:rPr>
        <w:t>дваобучающихся 4 и 6</w:t>
      </w:r>
      <w:r w:rsidRPr="003E6559">
        <w:rPr>
          <w:rFonts w:ascii="Times New Roman" w:eastAsia="Times New Roman" w:hAnsi="Times New Roman" w:cs="Times New Roman"/>
          <w:sz w:val="24"/>
          <w:szCs w:val="24"/>
          <w:lang w:eastAsia="ru-RU"/>
        </w:rPr>
        <w:t xml:space="preserve"> класса обучается на дому по медицинским показаниям. На протяжении последних трех лет конти</w:t>
      </w:r>
      <w:r w:rsidR="004D5680">
        <w:rPr>
          <w:rFonts w:ascii="Times New Roman" w:eastAsia="Times New Roman" w:hAnsi="Times New Roman" w:cs="Times New Roman"/>
          <w:sz w:val="24"/>
          <w:szCs w:val="24"/>
          <w:lang w:eastAsia="ru-RU"/>
        </w:rPr>
        <w:t>нгент учащихся колеблется от 193</w:t>
      </w:r>
      <w:r w:rsidRPr="003E6559">
        <w:rPr>
          <w:rFonts w:ascii="Times New Roman" w:eastAsia="Times New Roman" w:hAnsi="Times New Roman" w:cs="Times New Roman"/>
          <w:sz w:val="24"/>
          <w:szCs w:val="24"/>
          <w:lang w:eastAsia="ru-RU"/>
        </w:rPr>
        <w:t xml:space="preserve"> до 203. В течение учебного г</w:t>
      </w:r>
      <w:r w:rsidR="004D5680">
        <w:rPr>
          <w:rFonts w:ascii="Times New Roman" w:eastAsia="Times New Roman" w:hAnsi="Times New Roman" w:cs="Times New Roman"/>
          <w:sz w:val="24"/>
          <w:szCs w:val="24"/>
          <w:lang w:eastAsia="ru-RU"/>
        </w:rPr>
        <w:t>ода 7 ученика прибыло, 8 – убыло</w:t>
      </w:r>
      <w:r w:rsidRPr="003E6559">
        <w:rPr>
          <w:rFonts w:ascii="Times New Roman" w:eastAsia="Times New Roman" w:hAnsi="Times New Roman" w:cs="Times New Roman"/>
          <w:sz w:val="24"/>
          <w:szCs w:val="24"/>
          <w:lang w:eastAsia="ru-RU"/>
        </w:rPr>
        <w:t xml:space="preserve">.   </w:t>
      </w:r>
    </w:p>
    <w:p w:rsidR="00B80661" w:rsidRPr="003E6559" w:rsidRDefault="00B80661"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b/>
          <w:bCs/>
          <w:color w:val="FF0000"/>
          <w:sz w:val="24"/>
          <w:szCs w:val="24"/>
          <w:lang w:eastAsia="ru-RU"/>
        </w:rPr>
        <w:t xml:space="preserve">   </w:t>
      </w:r>
      <w:r w:rsidR="004D5680">
        <w:rPr>
          <w:rFonts w:ascii="Times New Roman" w:eastAsia="Times New Roman" w:hAnsi="Times New Roman" w:cs="Times New Roman"/>
          <w:color w:val="FF0000"/>
          <w:sz w:val="24"/>
          <w:szCs w:val="24"/>
          <w:lang w:eastAsia="ru-RU"/>
        </w:rPr>
        <w:t>Из 194</w:t>
      </w:r>
      <w:r w:rsidRPr="003E6559">
        <w:rPr>
          <w:rFonts w:ascii="Times New Roman" w:eastAsia="Times New Roman" w:hAnsi="Times New Roman" w:cs="Times New Roman"/>
          <w:color w:val="FF0000"/>
          <w:sz w:val="24"/>
          <w:szCs w:val="24"/>
          <w:lang w:eastAsia="ru-RU"/>
        </w:rPr>
        <w:t xml:space="preserve"> учащихся школы дети из неполных семей составляют 13 человек, многодетные семьи – 11, в них детей 36. Неблагополучные семьи – 3, в них детей – 10.</w:t>
      </w:r>
    </w:p>
    <w:p w:rsidR="00B80661" w:rsidRPr="003E6559" w:rsidRDefault="00B80661" w:rsidP="00DD2927">
      <w:pPr>
        <w:widowControl w:val="0"/>
        <w:numPr>
          <w:ilvl w:val="1"/>
          <w:numId w:val="1"/>
        </w:numPr>
        <w:shd w:val="clear" w:color="auto" w:fill="FFFFFF"/>
        <w:autoSpaceDE w:val="0"/>
        <w:autoSpaceDN w:val="0"/>
        <w:adjustRightInd w:val="0"/>
        <w:spacing w:after="0"/>
        <w:ind w:left="-567" w:right="-1" w:firstLine="425"/>
        <w:jc w:val="both"/>
        <w:rPr>
          <w:rFonts w:ascii="Times New Roman" w:eastAsia="Times New Roman" w:hAnsi="Times New Roman" w:cs="Times New Roman"/>
          <w:b/>
          <w:i/>
          <w:iCs/>
          <w:sz w:val="24"/>
          <w:szCs w:val="24"/>
          <w:lang w:eastAsia="ru-RU"/>
        </w:rPr>
      </w:pPr>
      <w:r w:rsidRPr="003E6559">
        <w:rPr>
          <w:rFonts w:ascii="Times New Roman" w:eastAsia="Times New Roman" w:hAnsi="Times New Roman" w:cs="Times New Roman"/>
          <w:b/>
          <w:i/>
          <w:iCs/>
          <w:sz w:val="24"/>
          <w:szCs w:val="24"/>
          <w:lang w:eastAsia="ru-RU"/>
        </w:rPr>
        <w:t xml:space="preserve">Структура классов    </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В 1 классе – пя</w:t>
      </w:r>
      <w:r w:rsidR="006C337B" w:rsidRPr="003E6559">
        <w:rPr>
          <w:rFonts w:ascii="Times New Roman" w:eastAsia="Times New Roman" w:hAnsi="Times New Roman" w:cs="Times New Roman"/>
          <w:sz w:val="24"/>
          <w:szCs w:val="24"/>
          <w:lang w:eastAsia="ru-RU"/>
        </w:rPr>
        <w:t>тидневная учебная неделя, во 2-11</w:t>
      </w:r>
      <w:r w:rsidRPr="003E6559">
        <w:rPr>
          <w:rFonts w:ascii="Times New Roman" w:eastAsia="Times New Roman" w:hAnsi="Times New Roman" w:cs="Times New Roman"/>
          <w:sz w:val="24"/>
          <w:szCs w:val="24"/>
          <w:lang w:eastAsia="ru-RU"/>
        </w:rPr>
        <w:t xml:space="preserve"> классах – шестидневная. Занятия ведутся в одну смену. Продолжительность уроков 45 минут.    Продолжительность перемен между уроками составляет 10 минут, большая перемена  после 2 урока 15 минут, после 3 урока – 20 минут. Занятия  начинаются в 8 ч.00 мин. Вторая половина дня – работа кружков, секций, элективных курсов, общешкольные творческие дела и дела классов.</w:t>
      </w:r>
    </w:p>
    <w:p w:rsidR="00B80661" w:rsidRPr="003E6559" w:rsidRDefault="006C337B"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 первой ступени обучения 4 класса-комплекта</w:t>
      </w:r>
      <w:r w:rsidR="00B80661" w:rsidRPr="003E6559">
        <w:rPr>
          <w:rFonts w:ascii="Times New Roman" w:eastAsia="Times New Roman" w:hAnsi="Times New Roman" w:cs="Times New Roman"/>
          <w:sz w:val="24"/>
          <w:szCs w:val="24"/>
          <w:lang w:eastAsia="ru-RU"/>
        </w:rPr>
        <w:t xml:space="preserve">. Все классы на ступени начального общего образования обучаются  по программе четырехлетней начальной школы, причем </w:t>
      </w:r>
      <w:r w:rsidRPr="003E6559">
        <w:rPr>
          <w:rFonts w:ascii="Times New Roman" w:eastAsia="Times New Roman" w:hAnsi="Times New Roman" w:cs="Times New Roman"/>
          <w:sz w:val="24"/>
          <w:szCs w:val="24"/>
          <w:lang w:eastAsia="ru-RU"/>
        </w:rPr>
        <w:t>1-3</w:t>
      </w:r>
      <w:r w:rsidR="00B80661" w:rsidRPr="003E6559">
        <w:rPr>
          <w:rFonts w:ascii="Times New Roman" w:eastAsia="Times New Roman" w:hAnsi="Times New Roman" w:cs="Times New Roman"/>
          <w:sz w:val="24"/>
          <w:szCs w:val="24"/>
          <w:lang w:eastAsia="ru-RU"/>
        </w:rPr>
        <w:t xml:space="preserve"> классы работают по программе федерального государственного образовательного стандарта основного общего образования.  </w:t>
      </w:r>
    </w:p>
    <w:p w:rsidR="00B80661" w:rsidRPr="003E6559" w:rsidRDefault="00B80661"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  ступени основного общего образования 5 классов: 5 класс, 6 класс, 7 класс, 8 класс, 9 класс.</w:t>
      </w:r>
      <w:r w:rsidR="006C337B" w:rsidRPr="003E6559">
        <w:rPr>
          <w:rFonts w:ascii="Times New Roman" w:eastAsia="Times New Roman" w:hAnsi="Times New Roman" w:cs="Times New Roman"/>
          <w:sz w:val="24"/>
          <w:szCs w:val="24"/>
          <w:lang w:eastAsia="ru-RU"/>
        </w:rPr>
        <w:t xml:space="preserve"> Учебный план с татарским языком обучения с полилингвистическим  направлением  (углубленное изучение английского языка).</w:t>
      </w:r>
    </w:p>
    <w:p w:rsidR="006C337B" w:rsidRPr="003E6559" w:rsidRDefault="006C337B" w:rsidP="00DD2927">
      <w:pPr>
        <w:widowControl w:val="0"/>
        <w:autoSpaceDE w:val="0"/>
        <w:autoSpaceDN w:val="0"/>
        <w:adjustRightInd w:val="0"/>
        <w:spacing w:after="0"/>
        <w:ind w:left="-567" w:right="-1" w:firstLine="425"/>
        <w:jc w:val="both"/>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sz w:val="24"/>
          <w:szCs w:val="24"/>
          <w:lang w:eastAsia="ru-RU"/>
        </w:rPr>
        <w:t>На ступени среднего общего образования 2 класса: 10-11 классы. Социально-экономический профиль.</w:t>
      </w:r>
    </w:p>
    <w:p w:rsidR="00B80661" w:rsidRPr="003E6559" w:rsidRDefault="00B80661" w:rsidP="00DD2927">
      <w:pPr>
        <w:widowControl w:val="0"/>
        <w:autoSpaceDE w:val="0"/>
        <w:autoSpaceDN w:val="0"/>
        <w:adjustRightInd w:val="0"/>
        <w:spacing w:after="0"/>
        <w:ind w:left="-567" w:right="-1" w:firstLine="425"/>
        <w:jc w:val="both"/>
        <w:rPr>
          <w:rFonts w:ascii="Times New Roman" w:eastAsia="Times New Roman" w:hAnsi="Times New Roman" w:cs="Times New Roman"/>
          <w:b/>
          <w:i/>
          <w:sz w:val="24"/>
          <w:szCs w:val="24"/>
          <w:lang w:eastAsia="ru-RU"/>
        </w:rPr>
      </w:pPr>
      <w:r w:rsidRPr="003E6559">
        <w:rPr>
          <w:rFonts w:ascii="Times New Roman" w:eastAsia="Times New Roman" w:hAnsi="Times New Roman" w:cs="Times New Roman"/>
          <w:b/>
          <w:i/>
          <w:sz w:val="24"/>
          <w:szCs w:val="24"/>
          <w:lang w:eastAsia="ru-RU"/>
        </w:rPr>
        <w:t>4.4. Анализ трудоустройства выпускников.</w:t>
      </w:r>
    </w:p>
    <w:p w:rsidR="00B80661" w:rsidRPr="003E6559" w:rsidRDefault="004D5680"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2014-2015</w:t>
      </w:r>
      <w:r w:rsidR="00B80661" w:rsidRPr="003E6559">
        <w:rPr>
          <w:rFonts w:ascii="Times New Roman" w:eastAsia="Times New Roman" w:hAnsi="Times New Roman" w:cs="Times New Roman"/>
          <w:sz w:val="24"/>
          <w:szCs w:val="24"/>
          <w:lang w:eastAsia="ru-RU"/>
        </w:rPr>
        <w:t xml:space="preserve"> учебном году аттестат об основн</w:t>
      </w:r>
      <w:r>
        <w:rPr>
          <w:rFonts w:ascii="Times New Roman" w:eastAsia="Times New Roman" w:hAnsi="Times New Roman" w:cs="Times New Roman"/>
          <w:sz w:val="24"/>
          <w:szCs w:val="24"/>
          <w:lang w:eastAsia="ru-RU"/>
        </w:rPr>
        <w:t>ом общем образовании получили 17</w:t>
      </w:r>
      <w:r w:rsidR="00B86D98" w:rsidRPr="003E6559">
        <w:rPr>
          <w:rFonts w:ascii="Times New Roman" w:eastAsia="Times New Roman" w:hAnsi="Times New Roman" w:cs="Times New Roman"/>
          <w:sz w:val="24"/>
          <w:szCs w:val="24"/>
          <w:lang w:eastAsia="ru-RU"/>
        </w:rPr>
        <w:t xml:space="preserve"> выпускник</w:t>
      </w:r>
      <w:r w:rsidR="00CF1CE4" w:rsidRPr="003E6559">
        <w:rPr>
          <w:rFonts w:ascii="Times New Roman" w:eastAsia="Times New Roman" w:hAnsi="Times New Roman" w:cs="Times New Roman"/>
          <w:sz w:val="24"/>
          <w:szCs w:val="24"/>
          <w:lang w:eastAsia="ru-RU"/>
        </w:rPr>
        <w:t>ов</w:t>
      </w:r>
      <w:r w:rsidR="00B80661" w:rsidRPr="003E6559">
        <w:rPr>
          <w:rFonts w:ascii="Times New Roman" w:eastAsia="Times New Roman" w:hAnsi="Times New Roman" w:cs="Times New Roman"/>
          <w:sz w:val="24"/>
          <w:szCs w:val="24"/>
          <w:lang w:eastAsia="ru-RU"/>
        </w:rPr>
        <w:t xml:space="preserve">, что составляет 100%, из них поступили в </w:t>
      </w:r>
      <w:r w:rsidR="00354009" w:rsidRPr="003E6559">
        <w:rPr>
          <w:rFonts w:ascii="Times New Roman" w:eastAsia="Times New Roman" w:hAnsi="Times New Roman" w:cs="Times New Roman"/>
          <w:sz w:val="24"/>
          <w:szCs w:val="24"/>
          <w:lang w:eastAsia="ru-RU"/>
        </w:rPr>
        <w:t xml:space="preserve">Мензелинский сельскохозяйственный </w:t>
      </w:r>
      <w:r w:rsidR="00B80661" w:rsidRPr="003E6559">
        <w:rPr>
          <w:rFonts w:ascii="Times New Roman" w:eastAsia="Times New Roman" w:hAnsi="Times New Roman" w:cs="Times New Roman"/>
          <w:sz w:val="24"/>
          <w:szCs w:val="24"/>
          <w:lang w:eastAsia="ru-RU"/>
        </w:rPr>
        <w:t>техникум</w:t>
      </w:r>
      <w:r w:rsidR="00354009" w:rsidRPr="003E6559">
        <w:rPr>
          <w:rFonts w:ascii="Times New Roman" w:eastAsia="Times New Roman" w:hAnsi="Times New Roman" w:cs="Times New Roman"/>
          <w:sz w:val="24"/>
          <w:szCs w:val="24"/>
          <w:lang w:eastAsia="ru-RU"/>
        </w:rPr>
        <w:t xml:space="preserve"> – 3</w:t>
      </w:r>
      <w:r w:rsidR="00B80661" w:rsidRPr="003E6559">
        <w:rPr>
          <w:rFonts w:ascii="Times New Roman" w:eastAsia="Times New Roman" w:hAnsi="Times New Roman" w:cs="Times New Roman"/>
          <w:sz w:val="24"/>
          <w:szCs w:val="24"/>
          <w:lang w:eastAsia="ru-RU"/>
        </w:rPr>
        <w:t xml:space="preserve"> выпускника, в </w:t>
      </w:r>
      <w:r w:rsidR="00354009" w:rsidRPr="003E6559">
        <w:rPr>
          <w:rFonts w:ascii="Times New Roman" w:eastAsia="Times New Roman" w:hAnsi="Times New Roman" w:cs="Times New Roman"/>
          <w:sz w:val="24"/>
          <w:szCs w:val="24"/>
          <w:lang w:eastAsia="ru-RU"/>
        </w:rPr>
        <w:t>педагогический колледж – 3</w:t>
      </w:r>
      <w:r w:rsidR="00B80661" w:rsidRPr="003E6559">
        <w:rPr>
          <w:rFonts w:ascii="Times New Roman" w:eastAsia="Times New Roman" w:hAnsi="Times New Roman" w:cs="Times New Roman"/>
          <w:sz w:val="24"/>
          <w:szCs w:val="24"/>
          <w:lang w:eastAsia="ru-RU"/>
        </w:rPr>
        <w:t xml:space="preserve"> выпускника, в </w:t>
      </w:r>
      <w:r w:rsidR="00354009" w:rsidRPr="003E6559">
        <w:rPr>
          <w:rFonts w:ascii="Times New Roman" w:eastAsia="Times New Roman" w:hAnsi="Times New Roman" w:cs="Times New Roman"/>
          <w:sz w:val="24"/>
          <w:szCs w:val="24"/>
          <w:lang w:eastAsia="ru-RU"/>
        </w:rPr>
        <w:t xml:space="preserve">нефтяной техникум в </w:t>
      </w:r>
      <w:r w:rsidR="00354009" w:rsidRPr="003E6559">
        <w:rPr>
          <w:rFonts w:ascii="Times New Roman" w:eastAsia="Times New Roman" w:hAnsi="Times New Roman" w:cs="Times New Roman"/>
          <w:sz w:val="24"/>
          <w:szCs w:val="24"/>
          <w:lang w:eastAsia="ru-RU"/>
        </w:rPr>
        <w:lastRenderedPageBreak/>
        <w:t>г.Лениногорске  – 2</w:t>
      </w:r>
      <w:r w:rsidR="00B80661" w:rsidRPr="003E6559">
        <w:rPr>
          <w:rFonts w:ascii="Times New Roman" w:eastAsia="Times New Roman" w:hAnsi="Times New Roman" w:cs="Times New Roman"/>
          <w:sz w:val="24"/>
          <w:szCs w:val="24"/>
          <w:lang w:eastAsia="ru-RU"/>
        </w:rPr>
        <w:t xml:space="preserve"> выпускник</w:t>
      </w:r>
      <w:r w:rsidR="00CF1CE4" w:rsidRPr="003E6559">
        <w:rPr>
          <w:rFonts w:ascii="Times New Roman" w:eastAsia="Times New Roman" w:hAnsi="Times New Roman" w:cs="Times New Roman"/>
          <w:sz w:val="24"/>
          <w:szCs w:val="24"/>
          <w:lang w:eastAsia="ru-RU"/>
        </w:rPr>
        <w:t>а</w:t>
      </w:r>
      <w:r w:rsidR="00B80661" w:rsidRPr="003E6559">
        <w:rPr>
          <w:rFonts w:ascii="Times New Roman" w:eastAsia="Times New Roman" w:hAnsi="Times New Roman" w:cs="Times New Roman"/>
          <w:sz w:val="24"/>
          <w:szCs w:val="24"/>
          <w:lang w:eastAsia="ru-RU"/>
        </w:rPr>
        <w:t xml:space="preserve">, </w:t>
      </w:r>
      <w:r w:rsidR="00354009" w:rsidRPr="003E6559">
        <w:rPr>
          <w:rFonts w:ascii="Times New Roman" w:eastAsia="Times New Roman" w:hAnsi="Times New Roman" w:cs="Times New Roman"/>
          <w:sz w:val="24"/>
          <w:szCs w:val="24"/>
          <w:lang w:eastAsia="ru-RU"/>
        </w:rPr>
        <w:t>в Медицинское училище – 1 выпускник, в другом учебном заведении</w:t>
      </w:r>
      <w:r w:rsidR="00CF1CE4" w:rsidRPr="003E6559">
        <w:rPr>
          <w:rFonts w:ascii="Times New Roman" w:eastAsia="Times New Roman" w:hAnsi="Times New Roman" w:cs="Times New Roman"/>
          <w:sz w:val="24"/>
          <w:szCs w:val="24"/>
          <w:lang w:eastAsia="ru-RU"/>
        </w:rPr>
        <w:t>:</w:t>
      </w:r>
      <w:r w:rsidR="00354009" w:rsidRPr="003E6559">
        <w:rPr>
          <w:rFonts w:ascii="Times New Roman" w:eastAsia="Times New Roman" w:hAnsi="Times New Roman" w:cs="Times New Roman"/>
          <w:sz w:val="24"/>
          <w:szCs w:val="24"/>
          <w:lang w:eastAsia="ru-RU"/>
        </w:rPr>
        <w:t xml:space="preserve"> в 10 классе – 2, </w:t>
      </w:r>
      <w:r w:rsidR="00B80661" w:rsidRPr="003E6559">
        <w:rPr>
          <w:rFonts w:ascii="Times New Roman" w:eastAsia="Times New Roman" w:hAnsi="Times New Roman" w:cs="Times New Roman"/>
          <w:sz w:val="24"/>
          <w:szCs w:val="24"/>
          <w:lang w:eastAsia="ru-RU"/>
        </w:rPr>
        <w:t>пр</w:t>
      </w:r>
      <w:r>
        <w:rPr>
          <w:rFonts w:ascii="Times New Roman" w:eastAsia="Times New Roman" w:hAnsi="Times New Roman" w:cs="Times New Roman"/>
          <w:sz w:val="24"/>
          <w:szCs w:val="24"/>
          <w:lang w:eastAsia="ru-RU"/>
        </w:rPr>
        <w:t>одолжил обучение в 10 классе – 7</w:t>
      </w:r>
      <w:r w:rsidR="00B80661" w:rsidRPr="003E6559">
        <w:rPr>
          <w:rFonts w:ascii="Times New Roman" w:eastAsia="Times New Roman" w:hAnsi="Times New Roman" w:cs="Times New Roman"/>
          <w:sz w:val="24"/>
          <w:szCs w:val="24"/>
          <w:lang w:eastAsia="ru-RU"/>
        </w:rPr>
        <w:t xml:space="preserve"> выпускник</w:t>
      </w:r>
      <w:r w:rsidR="00354009" w:rsidRPr="003E6559">
        <w:rPr>
          <w:rFonts w:ascii="Times New Roman" w:eastAsia="Times New Roman" w:hAnsi="Times New Roman" w:cs="Times New Roman"/>
          <w:sz w:val="24"/>
          <w:szCs w:val="24"/>
          <w:lang w:eastAsia="ru-RU"/>
        </w:rPr>
        <w:t>ов</w:t>
      </w:r>
      <w:r w:rsidR="00B80661" w:rsidRPr="003E6559">
        <w:rPr>
          <w:rFonts w:ascii="Times New Roman" w:eastAsia="Times New Roman" w:hAnsi="Times New Roman" w:cs="Times New Roman"/>
          <w:sz w:val="24"/>
          <w:szCs w:val="24"/>
          <w:lang w:eastAsia="ru-RU"/>
        </w:rPr>
        <w:t>.</w:t>
      </w:r>
    </w:p>
    <w:p w:rsidR="00B86D98" w:rsidRPr="003E6559" w:rsidRDefault="00B86D98" w:rsidP="00DD2927">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Аттестат о</w:t>
      </w:r>
      <w:r w:rsidR="004D5680">
        <w:rPr>
          <w:rFonts w:ascii="Times New Roman" w:eastAsia="Times New Roman" w:hAnsi="Times New Roman" w:cs="Times New Roman"/>
          <w:sz w:val="24"/>
          <w:szCs w:val="24"/>
          <w:lang w:eastAsia="ru-RU"/>
        </w:rPr>
        <w:t xml:space="preserve"> среднем образовании получили 10</w:t>
      </w:r>
      <w:r w:rsidRPr="003E6559">
        <w:rPr>
          <w:rFonts w:ascii="Times New Roman" w:eastAsia="Times New Roman" w:hAnsi="Times New Roman" w:cs="Times New Roman"/>
          <w:sz w:val="24"/>
          <w:szCs w:val="24"/>
          <w:lang w:eastAsia="ru-RU"/>
        </w:rPr>
        <w:t xml:space="preserve"> учащихся, что составляет 100%, из них поступили</w:t>
      </w:r>
      <w:r w:rsidR="00354009" w:rsidRPr="003E6559">
        <w:rPr>
          <w:rFonts w:ascii="Times New Roman" w:eastAsia="Times New Roman" w:hAnsi="Times New Roman" w:cs="Times New Roman"/>
          <w:sz w:val="24"/>
          <w:szCs w:val="24"/>
          <w:lang w:eastAsia="ru-RU"/>
        </w:rPr>
        <w:t xml:space="preserve"> КФУ г</w:t>
      </w:r>
      <w:r w:rsidR="004D5680">
        <w:rPr>
          <w:rFonts w:ascii="Times New Roman" w:eastAsia="Times New Roman" w:hAnsi="Times New Roman" w:cs="Times New Roman"/>
          <w:sz w:val="24"/>
          <w:szCs w:val="24"/>
          <w:lang w:eastAsia="ru-RU"/>
        </w:rPr>
        <w:t>. Казань – 4, КГЭУ г. Казань – 3</w:t>
      </w:r>
      <w:r w:rsidR="00354009" w:rsidRPr="003E6559">
        <w:rPr>
          <w:rFonts w:ascii="Times New Roman" w:eastAsia="Times New Roman" w:hAnsi="Times New Roman" w:cs="Times New Roman"/>
          <w:sz w:val="24"/>
          <w:szCs w:val="24"/>
          <w:lang w:eastAsia="ru-RU"/>
        </w:rPr>
        <w:t xml:space="preserve">, НГПИ г. Набережные Челны – 1, КХТИ г.Казань – 1, Мензелинский педколледж </w:t>
      </w:r>
      <w:r w:rsidR="00CF1CE4" w:rsidRPr="003E6559">
        <w:rPr>
          <w:rFonts w:ascii="Times New Roman" w:eastAsia="Times New Roman" w:hAnsi="Times New Roman" w:cs="Times New Roman"/>
          <w:sz w:val="24"/>
          <w:szCs w:val="24"/>
          <w:lang w:eastAsia="ru-RU"/>
        </w:rPr>
        <w:t>–</w:t>
      </w:r>
      <w:r w:rsidR="00354009" w:rsidRPr="003E6559">
        <w:rPr>
          <w:rFonts w:ascii="Times New Roman" w:eastAsia="Times New Roman" w:hAnsi="Times New Roman" w:cs="Times New Roman"/>
          <w:sz w:val="24"/>
          <w:szCs w:val="24"/>
          <w:lang w:eastAsia="ru-RU"/>
        </w:rPr>
        <w:t xml:space="preserve"> 1</w:t>
      </w:r>
      <w:r w:rsidR="00CF1CE4" w:rsidRPr="003E6559">
        <w:rPr>
          <w:rFonts w:ascii="Times New Roman" w:eastAsia="Times New Roman" w:hAnsi="Times New Roman" w:cs="Times New Roman"/>
          <w:sz w:val="24"/>
          <w:szCs w:val="24"/>
          <w:lang w:eastAsia="ru-RU"/>
        </w:rPr>
        <w:t>.</w:t>
      </w:r>
    </w:p>
    <w:p w:rsidR="00532FCD" w:rsidRPr="003E6559" w:rsidRDefault="00532FCD" w:rsidP="00DD2927">
      <w:pPr>
        <w:spacing w:after="0"/>
        <w:ind w:left="-567" w:right="-1" w:firstLine="425"/>
        <w:jc w:val="both"/>
        <w:rPr>
          <w:rFonts w:ascii="Times New Roman" w:eastAsia="Times New Roman" w:hAnsi="Times New Roman" w:cs="Times New Roman"/>
          <w:b/>
          <w:sz w:val="24"/>
          <w:szCs w:val="24"/>
          <w:lang w:eastAsia="ru-RU"/>
        </w:rPr>
      </w:pPr>
    </w:p>
    <w:p w:rsidR="00B80661" w:rsidRPr="003E6559" w:rsidRDefault="00B80661" w:rsidP="00DD2927">
      <w:pPr>
        <w:spacing w:after="0"/>
        <w:ind w:left="-567" w:right="-1" w:firstLine="425"/>
        <w:jc w:val="both"/>
        <w:rPr>
          <w:rFonts w:ascii="Times New Roman" w:eastAsia="Times New Roman" w:hAnsi="Times New Roman" w:cs="Times New Roman"/>
          <w:b/>
          <w:color w:val="1F497D" w:themeColor="text2"/>
          <w:sz w:val="24"/>
          <w:szCs w:val="24"/>
          <w:lang w:eastAsia="ru-RU"/>
        </w:rPr>
      </w:pPr>
      <w:r w:rsidRPr="003E6559">
        <w:rPr>
          <w:rFonts w:ascii="Times New Roman" w:eastAsia="Times New Roman" w:hAnsi="Times New Roman" w:cs="Times New Roman"/>
          <w:b/>
          <w:color w:val="1F497D" w:themeColor="text2"/>
          <w:sz w:val="24"/>
          <w:szCs w:val="24"/>
          <w:lang w:eastAsia="ru-RU"/>
        </w:rPr>
        <w:t>5. Содержание образовательной деятельности.</w:t>
      </w:r>
    </w:p>
    <w:p w:rsidR="00B80661" w:rsidRPr="003E6559" w:rsidRDefault="00B80661" w:rsidP="00DD2927">
      <w:pPr>
        <w:spacing w:after="0"/>
        <w:ind w:left="-567" w:right="-1" w:firstLine="425"/>
        <w:jc w:val="both"/>
        <w:rPr>
          <w:rFonts w:ascii="Times New Roman" w:eastAsia="Times New Roman" w:hAnsi="Times New Roman" w:cs="Times New Roman"/>
          <w:color w:val="1F497D" w:themeColor="text2"/>
          <w:sz w:val="24"/>
          <w:szCs w:val="24"/>
          <w:u w:val="single"/>
          <w:lang w:eastAsia="ru-RU"/>
        </w:rPr>
      </w:pPr>
      <w:r w:rsidRPr="003E6559">
        <w:rPr>
          <w:rFonts w:ascii="Times New Roman" w:eastAsia="Times New Roman" w:hAnsi="Times New Roman" w:cs="Times New Roman"/>
          <w:color w:val="1F497D" w:themeColor="text2"/>
          <w:sz w:val="24"/>
          <w:szCs w:val="24"/>
          <w:u w:val="single"/>
          <w:lang w:eastAsia="ru-RU"/>
        </w:rPr>
        <w:t xml:space="preserve">5.1. Концепция развития учреждения. </w:t>
      </w:r>
      <w:r w:rsidR="009938C1" w:rsidRPr="003E6559">
        <w:rPr>
          <w:rFonts w:ascii="Times New Roman" w:eastAsia="Times New Roman" w:hAnsi="Times New Roman" w:cs="Times New Roman"/>
          <w:color w:val="1F497D" w:themeColor="text2"/>
          <w:sz w:val="24"/>
          <w:szCs w:val="24"/>
          <w:u w:val="single"/>
          <w:lang w:eastAsia="ru-RU"/>
        </w:rPr>
        <w:t>Программа развития.</w:t>
      </w:r>
    </w:p>
    <w:p w:rsidR="009938C1" w:rsidRPr="003E6559" w:rsidRDefault="00E57601" w:rsidP="00DD2927">
      <w:pPr>
        <w:autoSpaceDE w:val="0"/>
        <w:autoSpaceDN w:val="0"/>
        <w:adjustRightInd w:val="0"/>
        <w:spacing w:after="0"/>
        <w:ind w:left="-567" w:right="-1" w:firstLine="425"/>
        <w:rPr>
          <w:rFonts w:ascii="Times New Roman" w:eastAsia="Calibri" w:hAnsi="Times New Roman" w:cs="Times New Roman"/>
          <w:bCs/>
          <w:color w:val="FF0000"/>
          <w:sz w:val="24"/>
          <w:szCs w:val="24"/>
        </w:rPr>
      </w:pPr>
      <w:r w:rsidRPr="003E6559">
        <w:rPr>
          <w:rFonts w:ascii="Times New Roman" w:eastAsia="Calibri" w:hAnsi="Times New Roman" w:cs="Times New Roman"/>
          <w:bCs/>
          <w:sz w:val="24"/>
          <w:szCs w:val="24"/>
        </w:rPr>
        <w:t xml:space="preserve">Основной идеей </w:t>
      </w:r>
      <w:r w:rsidR="009938C1" w:rsidRPr="003E6559">
        <w:rPr>
          <w:rFonts w:ascii="Times New Roman" w:eastAsia="Calibri" w:hAnsi="Times New Roman" w:cs="Times New Roman"/>
          <w:bCs/>
          <w:sz w:val="24"/>
          <w:szCs w:val="24"/>
        </w:rPr>
        <w:t>Программ</w:t>
      </w:r>
      <w:r w:rsidRPr="003E6559">
        <w:rPr>
          <w:rFonts w:ascii="Times New Roman" w:eastAsia="Calibri" w:hAnsi="Times New Roman" w:cs="Times New Roman"/>
          <w:bCs/>
          <w:sz w:val="24"/>
          <w:szCs w:val="24"/>
        </w:rPr>
        <w:t>ы</w:t>
      </w:r>
      <w:r w:rsidR="009938C1" w:rsidRPr="003E6559">
        <w:rPr>
          <w:rFonts w:ascii="Times New Roman" w:eastAsia="Calibri" w:hAnsi="Times New Roman" w:cs="Times New Roman"/>
          <w:bCs/>
          <w:sz w:val="24"/>
          <w:szCs w:val="24"/>
        </w:rPr>
        <w:t xml:space="preserve"> развития гимназии является </w:t>
      </w:r>
      <w:r w:rsidR="009938C1" w:rsidRPr="003E6559">
        <w:rPr>
          <w:rFonts w:ascii="Times New Roman" w:eastAsia="Calibri" w:hAnsi="Times New Roman" w:cs="Times New Roman"/>
          <w:sz w:val="24"/>
          <w:szCs w:val="24"/>
        </w:rPr>
        <w:t>реализаци</w:t>
      </w:r>
      <w:r w:rsidRPr="003E6559">
        <w:rPr>
          <w:rFonts w:ascii="Times New Roman" w:eastAsia="Calibri" w:hAnsi="Times New Roman" w:cs="Times New Roman"/>
          <w:sz w:val="24"/>
          <w:szCs w:val="24"/>
        </w:rPr>
        <w:t>я</w:t>
      </w:r>
      <w:r w:rsidR="009938C1" w:rsidRPr="003E6559">
        <w:rPr>
          <w:rFonts w:ascii="Times New Roman" w:eastAsia="Calibri" w:hAnsi="Times New Roman" w:cs="Times New Roman"/>
          <w:sz w:val="24"/>
          <w:szCs w:val="24"/>
        </w:rPr>
        <w:t xml:space="preserve"> стратегии развития образования в Республике Татарстан, </w:t>
      </w:r>
      <w:r w:rsidRPr="003E6559">
        <w:rPr>
          <w:rFonts w:ascii="Times New Roman" w:eastAsia="Calibri" w:hAnsi="Times New Roman" w:cs="Times New Roman"/>
          <w:sz w:val="24"/>
          <w:szCs w:val="24"/>
        </w:rPr>
        <w:t xml:space="preserve">который </w:t>
      </w:r>
      <w:r w:rsidR="009938C1" w:rsidRPr="003E6559">
        <w:rPr>
          <w:rFonts w:ascii="Times New Roman" w:eastAsia="Calibri" w:hAnsi="Times New Roman" w:cs="Times New Roman"/>
          <w:bCs/>
          <w:sz w:val="24"/>
          <w:szCs w:val="24"/>
        </w:rPr>
        <w:t xml:space="preserve">ориентируется на </w:t>
      </w:r>
      <w:r w:rsidRPr="003E6559">
        <w:rPr>
          <w:rFonts w:ascii="Times New Roman" w:eastAsia="Calibri" w:hAnsi="Times New Roman" w:cs="Times New Roman"/>
          <w:bCs/>
          <w:sz w:val="24"/>
          <w:szCs w:val="24"/>
        </w:rPr>
        <w:t>реализацию</w:t>
      </w:r>
      <w:r w:rsidR="009938C1" w:rsidRPr="003E6559">
        <w:rPr>
          <w:rFonts w:ascii="Times New Roman" w:eastAsia="Calibri" w:hAnsi="Times New Roman" w:cs="Times New Roman"/>
          <w:bCs/>
          <w:sz w:val="24"/>
          <w:szCs w:val="24"/>
        </w:rPr>
        <w:t xml:space="preserve"> практико- и проектно-ориентированное образование через переход на стандарты нового поколения и внедрение новых образовательных технологий.</w:t>
      </w:r>
      <w:r w:rsidR="009938C1" w:rsidRPr="003E6559">
        <w:rPr>
          <w:rFonts w:ascii="Times New Roman" w:hAnsi="Times New Roman" w:cs="Times New Roman"/>
          <w:sz w:val="24"/>
          <w:szCs w:val="24"/>
        </w:rPr>
        <w:t xml:space="preserve"> </w:t>
      </w:r>
      <w:r w:rsidR="009938C1" w:rsidRPr="003E6559">
        <w:rPr>
          <w:rFonts w:ascii="Times New Roman" w:eastAsia="Calibri" w:hAnsi="Times New Roman" w:cs="Times New Roman"/>
          <w:sz w:val="24"/>
          <w:szCs w:val="24"/>
        </w:rPr>
        <w:t xml:space="preserve">В первоочередных мероприятиях стратегии в части «родной язык через новые технологии»  определены цели по </w:t>
      </w:r>
      <w:r w:rsidR="009938C1" w:rsidRPr="003E6559">
        <w:rPr>
          <w:rFonts w:ascii="Times New Roman" w:eastAsia="Calibri" w:hAnsi="Times New Roman" w:cs="Times New Roman"/>
          <w:bCs/>
          <w:sz w:val="24"/>
          <w:szCs w:val="24"/>
        </w:rPr>
        <w:t>созданию комфортной для ребенка</w:t>
      </w:r>
      <w:r w:rsidR="009938C1" w:rsidRPr="003E6559">
        <w:rPr>
          <w:rFonts w:ascii="Times New Roman" w:eastAsia="Calibri" w:hAnsi="Times New Roman" w:cs="Times New Roman"/>
          <w:sz w:val="24"/>
          <w:szCs w:val="24"/>
        </w:rPr>
        <w:t xml:space="preserve"> </w:t>
      </w:r>
      <w:r w:rsidR="009938C1" w:rsidRPr="003E6559">
        <w:rPr>
          <w:rFonts w:ascii="Times New Roman" w:eastAsia="Calibri" w:hAnsi="Times New Roman" w:cs="Times New Roman"/>
          <w:bCs/>
          <w:sz w:val="24"/>
          <w:szCs w:val="24"/>
        </w:rPr>
        <w:t>образовательной среды, обеспечивающей</w:t>
      </w:r>
      <w:r w:rsidR="009938C1" w:rsidRPr="003E6559">
        <w:rPr>
          <w:rFonts w:ascii="Times New Roman" w:eastAsia="Calibri" w:hAnsi="Times New Roman" w:cs="Times New Roman"/>
          <w:sz w:val="24"/>
          <w:szCs w:val="24"/>
        </w:rPr>
        <w:t xml:space="preserve"> </w:t>
      </w:r>
      <w:r w:rsidR="009938C1" w:rsidRPr="003E6559">
        <w:rPr>
          <w:rFonts w:ascii="Times New Roman" w:eastAsia="Calibri" w:hAnsi="Times New Roman" w:cs="Times New Roman"/>
          <w:bCs/>
          <w:sz w:val="24"/>
          <w:szCs w:val="24"/>
        </w:rPr>
        <w:t>гармоничное развитие и базовые знания</w:t>
      </w:r>
      <w:r w:rsidR="009938C1" w:rsidRPr="003E6559">
        <w:rPr>
          <w:rFonts w:ascii="Times New Roman" w:eastAsia="Calibri" w:hAnsi="Times New Roman" w:cs="Times New Roman"/>
          <w:sz w:val="24"/>
          <w:szCs w:val="24"/>
        </w:rPr>
        <w:t xml:space="preserve"> </w:t>
      </w:r>
      <w:r w:rsidR="009938C1" w:rsidRPr="003E6559">
        <w:rPr>
          <w:rFonts w:ascii="Times New Roman" w:eastAsia="Calibri" w:hAnsi="Times New Roman" w:cs="Times New Roman"/>
          <w:bCs/>
          <w:sz w:val="24"/>
          <w:szCs w:val="24"/>
        </w:rPr>
        <w:t>в о</w:t>
      </w:r>
      <w:r w:rsidRPr="003E6559">
        <w:rPr>
          <w:rFonts w:ascii="Times New Roman" w:eastAsia="Calibri" w:hAnsi="Times New Roman" w:cs="Times New Roman"/>
          <w:bCs/>
          <w:sz w:val="24"/>
          <w:szCs w:val="24"/>
        </w:rPr>
        <w:t>бласти родного языка и культуры.</w:t>
      </w:r>
      <w:r w:rsidRPr="003E6559">
        <w:rPr>
          <w:rFonts w:ascii="Times New Roman" w:eastAsia="Calibri" w:hAnsi="Times New Roman" w:cs="Times New Roman"/>
          <w:sz w:val="24"/>
          <w:szCs w:val="24"/>
        </w:rPr>
        <w:t xml:space="preserve">  З</w:t>
      </w:r>
      <w:r w:rsidR="009938C1" w:rsidRPr="003E6559">
        <w:rPr>
          <w:rFonts w:ascii="Times New Roman" w:eastAsia="Calibri" w:hAnsi="Times New Roman" w:cs="Times New Roman"/>
          <w:sz w:val="24"/>
          <w:szCs w:val="24"/>
        </w:rPr>
        <w:t xml:space="preserve">адачами определены: </w:t>
      </w:r>
      <w:r w:rsidR="009938C1" w:rsidRPr="003E6559">
        <w:rPr>
          <w:rFonts w:ascii="Times New Roman" w:eastAsia="Calibri" w:hAnsi="Times New Roman" w:cs="Times New Roman"/>
          <w:bCs/>
          <w:sz w:val="24"/>
          <w:szCs w:val="24"/>
        </w:rPr>
        <w:t>приобщение к истокам национальной</w:t>
      </w:r>
      <w:r w:rsidR="009938C1" w:rsidRPr="003E6559">
        <w:rPr>
          <w:rFonts w:ascii="Times New Roman" w:eastAsia="Calibri" w:hAnsi="Times New Roman" w:cs="Times New Roman"/>
          <w:sz w:val="24"/>
          <w:szCs w:val="24"/>
        </w:rPr>
        <w:t xml:space="preserve"> </w:t>
      </w:r>
      <w:r w:rsidR="009938C1" w:rsidRPr="003E6559">
        <w:rPr>
          <w:rFonts w:ascii="Times New Roman" w:eastAsia="Calibri" w:hAnsi="Times New Roman" w:cs="Times New Roman"/>
          <w:bCs/>
          <w:sz w:val="24"/>
          <w:szCs w:val="24"/>
        </w:rPr>
        <w:t>культуры народов РТ, формирование у детей</w:t>
      </w:r>
      <w:r w:rsidR="009938C1" w:rsidRPr="003E6559">
        <w:rPr>
          <w:rFonts w:ascii="Times New Roman" w:eastAsia="Calibri" w:hAnsi="Times New Roman" w:cs="Times New Roman"/>
          <w:sz w:val="24"/>
          <w:szCs w:val="24"/>
        </w:rPr>
        <w:t xml:space="preserve"> </w:t>
      </w:r>
      <w:r w:rsidR="009938C1" w:rsidRPr="003E6559">
        <w:rPr>
          <w:rFonts w:ascii="Times New Roman" w:eastAsia="Calibri" w:hAnsi="Times New Roman" w:cs="Times New Roman"/>
          <w:bCs/>
          <w:sz w:val="24"/>
          <w:szCs w:val="24"/>
        </w:rPr>
        <w:t>нравственности на основе национальной культуры, традиций и обычаев; предоставление детям возможности обучения и воспитания на родном языке; изучение русского и татарского языка как средства общения; формирование основ поликультурной личности, расширение знаний детей о родном крае, России и мире.</w:t>
      </w:r>
    </w:p>
    <w:p w:rsidR="009938C1" w:rsidRPr="003E6559" w:rsidRDefault="009938C1" w:rsidP="00DD2927">
      <w:pPr>
        <w:pStyle w:val="a9"/>
        <w:spacing w:before="0" w:beforeAutospacing="0" w:after="0" w:afterAutospacing="0" w:line="276" w:lineRule="auto"/>
        <w:ind w:left="-567" w:right="-1" w:firstLine="425"/>
        <w:jc w:val="both"/>
      </w:pPr>
      <w:r w:rsidRPr="003E6559">
        <w:rPr>
          <w:u w:val="single"/>
        </w:rPr>
        <w:t xml:space="preserve"> Цель:</w:t>
      </w:r>
      <w:r w:rsidRPr="003E6559">
        <w:t xml:space="preserve"> обеспечение непрерывного развития образовательной и воспитательной системы гимназии в инновационном режиме с целью обновления структуры и содержания образования, основанного на принципах полилингвального обучения;  сохранения фундаментальности и развития практической направленности образовательных программ, отвечающих потребностям  личности, государства и обеспечивают вхождение выпускников гимназии в открытое информационное общество, сохранение и развитие традиций гимназии</w:t>
      </w:r>
      <w:r w:rsidR="00E57601" w:rsidRPr="003E6559">
        <w:t>, овладение английским языком</w:t>
      </w:r>
      <w:r w:rsidRPr="003E6559">
        <w:t>.</w:t>
      </w:r>
    </w:p>
    <w:p w:rsidR="009938C1" w:rsidRPr="003E6559" w:rsidRDefault="009938C1" w:rsidP="00DD2927">
      <w:pPr>
        <w:spacing w:after="0"/>
        <w:ind w:left="-567" w:right="-1" w:firstLine="425"/>
        <w:jc w:val="both"/>
        <w:rPr>
          <w:rFonts w:ascii="Times New Roman" w:hAnsi="Times New Roman" w:cs="Times New Roman"/>
          <w:sz w:val="24"/>
          <w:szCs w:val="24"/>
          <w:u w:val="single"/>
        </w:rPr>
      </w:pPr>
      <w:r w:rsidRPr="003E6559">
        <w:rPr>
          <w:rFonts w:ascii="Times New Roman" w:eastAsia="Calibri" w:hAnsi="Times New Roman" w:cs="Times New Roman"/>
          <w:sz w:val="24"/>
          <w:szCs w:val="24"/>
          <w:u w:val="single"/>
        </w:rPr>
        <w:t>Задачи:</w:t>
      </w:r>
    </w:p>
    <w:p w:rsidR="005625B8" w:rsidRPr="003E6559" w:rsidRDefault="005625B8" w:rsidP="00DD2927">
      <w:pPr>
        <w:numPr>
          <w:ilvl w:val="0"/>
          <w:numId w:val="5"/>
        </w:numPr>
        <w:autoSpaceDE w:val="0"/>
        <w:autoSpaceDN w:val="0"/>
        <w:adjustRightInd w:val="0"/>
        <w:spacing w:after="0"/>
        <w:ind w:left="-567" w:right="-1" w:firstLine="425"/>
        <w:rPr>
          <w:rFonts w:ascii="Times New Roman" w:eastAsia="Calibri" w:hAnsi="Times New Roman" w:cs="Times New Roman"/>
          <w:sz w:val="24"/>
          <w:szCs w:val="24"/>
        </w:rPr>
      </w:pPr>
      <w:r w:rsidRPr="003E6559">
        <w:rPr>
          <w:rFonts w:ascii="Times New Roman" w:eastAsia="Calibri" w:hAnsi="Times New Roman" w:cs="Times New Roman"/>
          <w:sz w:val="24"/>
          <w:szCs w:val="24"/>
        </w:rPr>
        <w:t>совершенствование содержания образования в соответствии со статусом учреждения (введение новых факультативов в  начальной школе и элективных курсов на старшей ступени обучения, способствующих решению задач гимназического образования);</w:t>
      </w:r>
    </w:p>
    <w:p w:rsidR="005625B8" w:rsidRPr="003E6559" w:rsidRDefault="005625B8" w:rsidP="00DD2927">
      <w:pPr>
        <w:numPr>
          <w:ilvl w:val="0"/>
          <w:numId w:val="5"/>
        </w:numPr>
        <w:autoSpaceDE w:val="0"/>
        <w:autoSpaceDN w:val="0"/>
        <w:adjustRightInd w:val="0"/>
        <w:spacing w:after="0"/>
        <w:ind w:left="-567" w:right="-1" w:firstLine="425"/>
        <w:rPr>
          <w:rFonts w:ascii="Times New Roman" w:eastAsia="Calibri" w:hAnsi="Times New Roman" w:cs="Times New Roman"/>
          <w:sz w:val="24"/>
          <w:szCs w:val="24"/>
        </w:rPr>
      </w:pPr>
      <w:r w:rsidRPr="003E6559">
        <w:rPr>
          <w:rFonts w:ascii="Times New Roman" w:eastAsia="Calibri" w:hAnsi="Times New Roman" w:cs="Times New Roman"/>
          <w:sz w:val="24"/>
          <w:szCs w:val="24"/>
        </w:rPr>
        <w:t>сотрудничества с ДОУ по подготовке детей к обучению в гимназии по гуманитарно-филологическому, художественно-эстетическому направлению, по подготовке к обучению английскому языку;</w:t>
      </w:r>
    </w:p>
    <w:p w:rsidR="005625B8" w:rsidRPr="003E6559" w:rsidRDefault="005625B8" w:rsidP="00DD2927">
      <w:pPr>
        <w:numPr>
          <w:ilvl w:val="0"/>
          <w:numId w:val="5"/>
        </w:numPr>
        <w:autoSpaceDE w:val="0"/>
        <w:autoSpaceDN w:val="0"/>
        <w:adjustRightInd w:val="0"/>
        <w:spacing w:after="0"/>
        <w:ind w:left="-567" w:right="-1" w:firstLine="425"/>
        <w:rPr>
          <w:rFonts w:ascii="Times New Roman" w:eastAsia="Calibri" w:hAnsi="Times New Roman" w:cs="Times New Roman"/>
          <w:sz w:val="24"/>
          <w:szCs w:val="24"/>
        </w:rPr>
      </w:pPr>
      <w:r w:rsidRPr="003E6559">
        <w:rPr>
          <w:rFonts w:ascii="Times New Roman" w:eastAsia="Calibri" w:hAnsi="Times New Roman" w:cs="Times New Roman"/>
          <w:sz w:val="24"/>
          <w:szCs w:val="24"/>
        </w:rPr>
        <w:t>укрепление кадрового потенциала гимназии;</w:t>
      </w:r>
    </w:p>
    <w:p w:rsidR="005625B8" w:rsidRPr="003E6559" w:rsidRDefault="005625B8" w:rsidP="00DD2927">
      <w:pPr>
        <w:widowControl w:val="0"/>
        <w:numPr>
          <w:ilvl w:val="0"/>
          <w:numId w:val="5"/>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создание условий для повышения качества знаний обучающихся (до 50-55% в начальной школе, до 45-55% на средней и старшей ступени);</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 xml:space="preserve">обеспечение поддержки талантливых детей в течение всего периода становления личности; </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овладение педагогами гимназии современными  педагогическими технологиями в рамках системно-деятельностного подхода и применение их в  профессиональной деятельности;</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создание условий для повышения квалификации  педагогов гимназии при переходе на ФГОС нового поколения (ФГОС НОО, ФГОС ООО);</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 xml:space="preserve">сотрудничество с институтами развития по успешной реализации ФГОС НОО, </w:t>
      </w:r>
      <w:r w:rsidRPr="003E6559">
        <w:rPr>
          <w:rFonts w:ascii="Times New Roman" w:eastAsia="Calibri" w:hAnsi="Times New Roman" w:cs="Times New Roman"/>
          <w:bCs/>
          <w:color w:val="000000"/>
          <w:spacing w:val="2"/>
          <w:sz w:val="24"/>
          <w:szCs w:val="24"/>
        </w:rPr>
        <w:lastRenderedPageBreak/>
        <w:t>ФГОС ООО;</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обеспечение эффективного взаимодействия гимназии с организациями социальной сферы;</w:t>
      </w:r>
    </w:p>
    <w:p w:rsidR="005625B8" w:rsidRPr="003E6559" w:rsidRDefault="005625B8" w:rsidP="00DD2927">
      <w:pPr>
        <w:widowControl w:val="0"/>
        <w:numPr>
          <w:ilvl w:val="0"/>
          <w:numId w:val="4"/>
        </w:numPr>
        <w:shd w:val="clear" w:color="auto" w:fill="FFFFFF"/>
        <w:autoSpaceDE w:val="0"/>
        <w:autoSpaceDN w:val="0"/>
        <w:adjustRightInd w:val="0"/>
        <w:spacing w:after="0"/>
        <w:ind w:left="-567" w:right="-1" w:firstLine="425"/>
        <w:jc w:val="both"/>
        <w:rPr>
          <w:rFonts w:ascii="Times New Roman" w:eastAsia="Calibri" w:hAnsi="Times New Roman" w:cs="Times New Roman"/>
          <w:bCs/>
          <w:color w:val="000000"/>
          <w:spacing w:val="2"/>
          <w:sz w:val="24"/>
          <w:szCs w:val="24"/>
        </w:rPr>
      </w:pPr>
      <w:r w:rsidRPr="003E6559">
        <w:rPr>
          <w:rFonts w:ascii="Times New Roman" w:eastAsia="Calibri" w:hAnsi="Times New Roman" w:cs="Times New Roman"/>
          <w:bCs/>
          <w:color w:val="000000"/>
          <w:spacing w:val="2"/>
          <w:sz w:val="24"/>
          <w:szCs w:val="24"/>
        </w:rPr>
        <w:t>развитие государственно - общественного  управления гимназией;</w:t>
      </w:r>
    </w:p>
    <w:p w:rsidR="005625B8" w:rsidRPr="003E6559" w:rsidRDefault="005625B8" w:rsidP="00DD2927">
      <w:pPr>
        <w:pStyle w:val="a9"/>
        <w:numPr>
          <w:ilvl w:val="0"/>
          <w:numId w:val="4"/>
        </w:numPr>
        <w:spacing w:before="0" w:beforeAutospacing="0" w:after="0" w:afterAutospacing="0" w:line="276" w:lineRule="auto"/>
        <w:ind w:left="-567" w:right="-1" w:firstLine="425"/>
        <w:jc w:val="both"/>
        <w:rPr>
          <w:bCs/>
          <w:color w:val="000000"/>
          <w:spacing w:val="2"/>
        </w:rPr>
      </w:pPr>
      <w:r w:rsidRPr="003E6559">
        <w:rPr>
          <w:bCs/>
          <w:color w:val="000000"/>
          <w:spacing w:val="2"/>
        </w:rPr>
        <w:t>обеспечение приоритета здорового образа жизни.</w:t>
      </w:r>
    </w:p>
    <w:p w:rsidR="005625B8" w:rsidRPr="003E6559" w:rsidRDefault="005625B8" w:rsidP="00DD2927">
      <w:pPr>
        <w:pStyle w:val="a5"/>
        <w:tabs>
          <w:tab w:val="left" w:pos="709"/>
        </w:tabs>
        <w:spacing w:line="276" w:lineRule="auto"/>
        <w:ind w:left="-567" w:right="-1" w:firstLine="425"/>
        <w:rPr>
          <w:rFonts w:ascii="Times New Roman" w:hAnsi="Times New Roman"/>
          <w:sz w:val="24"/>
          <w:szCs w:val="24"/>
        </w:rPr>
      </w:pPr>
      <w:r w:rsidRPr="003E6559">
        <w:rPr>
          <w:rFonts w:ascii="Times New Roman" w:hAnsi="Times New Roman"/>
          <w:sz w:val="24"/>
          <w:szCs w:val="24"/>
        </w:rPr>
        <w:t>Про</w:t>
      </w:r>
      <w:r w:rsidR="00FB039F" w:rsidRPr="003E6559">
        <w:rPr>
          <w:rFonts w:ascii="Times New Roman" w:hAnsi="Times New Roman"/>
          <w:sz w:val="24"/>
          <w:szCs w:val="24"/>
        </w:rPr>
        <w:t>грамма развития МБОУ «Гимназия»</w:t>
      </w:r>
      <w:r w:rsidRPr="003E6559">
        <w:rPr>
          <w:rFonts w:ascii="Times New Roman" w:hAnsi="Times New Roman"/>
          <w:sz w:val="24"/>
          <w:szCs w:val="24"/>
        </w:rPr>
        <w:t xml:space="preserve"> призвана закрепить достигнутые результаты работы и обеспечить продолжение развития образовательной среды в гимназии в соответствии с Концепцией модернизации российского образования. Основной целью Программы является обеспечение условий для удовлетворения потребностей родителей, общества в качественном национальном образовании путем обновления структуры и содержания образования, развития фундаментальности и практической направленности образовательных программ, формирования системы непрерывного образования. </w:t>
      </w:r>
    </w:p>
    <w:p w:rsidR="005625B8" w:rsidRPr="003E6559" w:rsidRDefault="005625B8" w:rsidP="00DD2927">
      <w:pPr>
        <w:autoSpaceDE w:val="0"/>
        <w:autoSpaceDN w:val="0"/>
        <w:adjustRightInd w:val="0"/>
        <w:spacing w:after="0"/>
        <w:ind w:left="-567" w:right="-1" w:firstLine="425"/>
        <w:jc w:val="both"/>
        <w:rPr>
          <w:rFonts w:ascii="Times New Roman" w:eastAsia="Calibri" w:hAnsi="Times New Roman" w:cs="Times New Roman"/>
          <w:sz w:val="24"/>
          <w:szCs w:val="24"/>
        </w:rPr>
      </w:pPr>
      <w:r w:rsidRPr="003E6559">
        <w:rPr>
          <w:rFonts w:ascii="Times New Roman" w:eastAsia="Calibri" w:hAnsi="Times New Roman" w:cs="Times New Roman"/>
          <w:sz w:val="24"/>
          <w:szCs w:val="24"/>
        </w:rPr>
        <w:t>Сроки реализации</w:t>
      </w:r>
      <w:r w:rsidRPr="003E6559">
        <w:rPr>
          <w:rFonts w:ascii="Times New Roman" w:hAnsi="Times New Roman" w:cs="Times New Roman"/>
          <w:sz w:val="24"/>
          <w:szCs w:val="24"/>
        </w:rPr>
        <w:t xml:space="preserve"> программы: 2013-2017годы.</w:t>
      </w:r>
    </w:p>
    <w:p w:rsidR="005625B8" w:rsidRPr="003E6559" w:rsidRDefault="005625B8" w:rsidP="00DD2927">
      <w:pPr>
        <w:pStyle w:val="a9"/>
        <w:spacing w:before="0" w:beforeAutospacing="0" w:after="0" w:afterAutospacing="0" w:line="276" w:lineRule="auto"/>
        <w:ind w:left="-567" w:right="-1" w:firstLine="425"/>
        <w:rPr>
          <w:u w:val="single"/>
        </w:rPr>
      </w:pPr>
      <w:r w:rsidRPr="003E6559">
        <w:rPr>
          <w:bCs/>
          <w:color w:val="000000"/>
          <w:spacing w:val="2"/>
          <w:u w:val="single"/>
        </w:rPr>
        <w:t>Этапы реализации программы Развития гимназии</w:t>
      </w:r>
    </w:p>
    <w:p w:rsidR="005625B8" w:rsidRPr="003E6559" w:rsidRDefault="005625B8" w:rsidP="00DD2927">
      <w:pPr>
        <w:spacing w:after="0"/>
        <w:ind w:left="-567" w:right="-1" w:firstLine="425"/>
        <w:jc w:val="both"/>
        <w:rPr>
          <w:rFonts w:ascii="Times New Roman" w:eastAsia="Calibri" w:hAnsi="Times New Roman" w:cs="Times New Roman"/>
          <w:sz w:val="24"/>
          <w:szCs w:val="24"/>
        </w:rPr>
      </w:pPr>
      <w:r w:rsidRPr="003E6559">
        <w:rPr>
          <w:rFonts w:ascii="Times New Roman" w:eastAsia="Calibri" w:hAnsi="Times New Roman" w:cs="Times New Roman"/>
          <w:sz w:val="24"/>
          <w:szCs w:val="24"/>
        </w:rPr>
        <w:t xml:space="preserve">I этап – подготовительный – январь 2013г. – сентябрь 2013г. - анализ результатов деятельности,  разработка Программы развития по основным направлениям на период до 2016 г.; II этап - деятельностный  -  сентябрь 2013г.  - ноябрь 2017 г.г. - реализация Программы развития; </w:t>
      </w:r>
      <w:r w:rsidRPr="003E6559">
        <w:rPr>
          <w:rFonts w:ascii="Times New Roman" w:eastAsia="Calibri" w:hAnsi="Times New Roman" w:cs="Times New Roman"/>
          <w:sz w:val="24"/>
          <w:szCs w:val="24"/>
          <w:lang w:val="en-US"/>
        </w:rPr>
        <w:t>III</w:t>
      </w:r>
      <w:r w:rsidRPr="003E6559">
        <w:rPr>
          <w:rFonts w:ascii="Times New Roman" w:eastAsia="Calibri" w:hAnsi="Times New Roman" w:cs="Times New Roman"/>
          <w:sz w:val="24"/>
          <w:szCs w:val="24"/>
        </w:rPr>
        <w:t xml:space="preserve"> этап – заключительный</w:t>
      </w:r>
      <w:r w:rsidRPr="003E6559">
        <w:rPr>
          <w:rFonts w:ascii="Times New Roman" w:eastAsia="Calibri" w:hAnsi="Times New Roman" w:cs="Times New Roman"/>
          <w:b/>
          <w:sz w:val="24"/>
          <w:szCs w:val="24"/>
        </w:rPr>
        <w:t xml:space="preserve"> – </w:t>
      </w:r>
      <w:r w:rsidRPr="003E6559">
        <w:rPr>
          <w:rFonts w:ascii="Times New Roman" w:eastAsia="Calibri" w:hAnsi="Times New Roman" w:cs="Times New Roman"/>
          <w:sz w:val="24"/>
          <w:szCs w:val="24"/>
        </w:rPr>
        <w:t>декабрь 2017 года - анализ эффективности достигнутых результатов, определение дальнейших приоритетных направлений развития.</w:t>
      </w:r>
    </w:p>
    <w:p w:rsidR="005625B8" w:rsidRPr="003E6559" w:rsidRDefault="005625B8" w:rsidP="00DD2927">
      <w:pPr>
        <w:pStyle w:val="a9"/>
        <w:spacing w:before="0" w:beforeAutospacing="0" w:after="0" w:afterAutospacing="0" w:line="276" w:lineRule="auto"/>
        <w:ind w:left="-567" w:right="-1" w:firstLine="425"/>
        <w:rPr>
          <w:b/>
          <w:bCs/>
          <w:u w:val="single"/>
        </w:rPr>
      </w:pPr>
      <w:r w:rsidRPr="003E6559">
        <w:rPr>
          <w:rStyle w:val="aa"/>
          <w:b w:val="0"/>
          <w:u w:val="single"/>
        </w:rPr>
        <w:t>Ожидаемые результаты реализации Программы развития гимназии.</w:t>
      </w:r>
    </w:p>
    <w:p w:rsidR="005625B8" w:rsidRPr="003E6559" w:rsidRDefault="005625B8" w:rsidP="00DD2927">
      <w:pPr>
        <w:pStyle w:val="a4"/>
        <w:widowControl w:val="0"/>
        <w:numPr>
          <w:ilvl w:val="0"/>
          <w:numId w:val="12"/>
        </w:numPr>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Создание условий для обеспечения личностных достижений обучающихся, в направлении развития личности, уровня воспитанности, обученности, физического и психического здоровья, полилингвального образования и воспитания.</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 xml:space="preserve">Обеспечение высокого качества образования. Задачи гимназического образования определят отбор содержания  образования, который включит в себя сбалансированное сочетание базисного и профильного  компонентов. </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Качественное обновление содержания общего образования. Реализация стандартов второго поколения в 1-4 (ФГОС НОО) и 5-9 классах (ФГОС ООО) гимназии.</w:t>
      </w:r>
      <w:r w:rsidRPr="003E6559">
        <w:rPr>
          <w:rFonts w:ascii="Times New Roman" w:eastAsia="Calibri" w:hAnsi="Times New Roman"/>
          <w:color w:val="000000"/>
          <w:sz w:val="24"/>
          <w:szCs w:val="24"/>
        </w:rPr>
        <w:t xml:space="preserve"> Положительная динамика результатов мониторинга  обученности учащихся переводных классов, успешное окончание школы выпускниками 9, 11 классов и трудоустройство выпускников  по профилю обучения.</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Профильная специализация гимназии гуманитарного направления с сохранением традиционных профильных предметов (математика, обществознание) и предметов, преподаваемых углубленно (английский язык).</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 xml:space="preserve">Создание на базе гимназии Ресурсного центра Мензелинского района по развитию национального образования. </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100% педагогов в совершенстве овладеют системно-деятельностными образовательными технологиями. Совершенствование качества преподавания путем использования педагогическими работниками наиболее эффективных методик и образовательных технологий, как результат реализации совместного проекта Республики Татарстан и сингапурской компании «</w:t>
      </w:r>
      <w:r w:rsidRPr="003E6559">
        <w:rPr>
          <w:rFonts w:ascii="Times New Roman" w:eastAsia="Calibri" w:hAnsi="Times New Roman"/>
          <w:sz w:val="24"/>
          <w:szCs w:val="24"/>
          <w:lang w:val="en-US"/>
        </w:rPr>
        <w:t>Educare</w:t>
      </w:r>
      <w:r w:rsidRPr="003E6559">
        <w:rPr>
          <w:rFonts w:ascii="Times New Roman" w:eastAsia="Calibri" w:hAnsi="Times New Roman"/>
          <w:sz w:val="24"/>
          <w:szCs w:val="24"/>
        </w:rPr>
        <w:t xml:space="preserve"> </w:t>
      </w:r>
      <w:r w:rsidRPr="003E6559">
        <w:rPr>
          <w:rFonts w:ascii="Times New Roman" w:eastAsia="Calibri" w:hAnsi="Times New Roman"/>
          <w:sz w:val="24"/>
          <w:szCs w:val="24"/>
          <w:lang w:val="en-US"/>
        </w:rPr>
        <w:t>International</w:t>
      </w:r>
      <w:r w:rsidRPr="003E6559">
        <w:rPr>
          <w:rFonts w:ascii="Times New Roman" w:eastAsia="Calibri" w:hAnsi="Times New Roman"/>
          <w:sz w:val="24"/>
          <w:szCs w:val="24"/>
        </w:rPr>
        <w:t xml:space="preserve"> </w:t>
      </w:r>
      <w:r w:rsidRPr="003E6559">
        <w:rPr>
          <w:rFonts w:ascii="Times New Roman" w:eastAsia="Calibri" w:hAnsi="Times New Roman"/>
          <w:sz w:val="24"/>
          <w:szCs w:val="24"/>
          <w:lang w:val="en-US"/>
        </w:rPr>
        <w:t>Consultancy</w:t>
      </w:r>
      <w:r w:rsidRPr="003E6559">
        <w:rPr>
          <w:rFonts w:ascii="Times New Roman" w:eastAsia="Calibri" w:hAnsi="Times New Roman"/>
          <w:sz w:val="24"/>
          <w:szCs w:val="24"/>
        </w:rPr>
        <w:t>».</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Подключение учащихся и преподавателей к образовательному ресурсу НП «Телешкола».</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Реализация пилотного проекта (Министерство образования и науки РТ) по апробации и внедрению в образовательный процесс электронных учебни</w:t>
      </w:r>
      <w:r w:rsidR="00E57601" w:rsidRPr="003E6559">
        <w:rPr>
          <w:rFonts w:ascii="Times New Roman" w:eastAsia="Calibri" w:hAnsi="Times New Roman"/>
          <w:sz w:val="24"/>
          <w:szCs w:val="24"/>
        </w:rPr>
        <w:t>ков.</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lastRenderedPageBreak/>
        <w:t>Изменение качества управления гимназией за счет вовлечения участников образовательного процесса и общественности в процессы самоуправления и соуправления.</w:t>
      </w:r>
    </w:p>
    <w:p w:rsidR="005625B8"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 xml:space="preserve">Развитие  культуры этнических и межличностных отношений и совершенствование психологического климата в гимназии. </w:t>
      </w:r>
    </w:p>
    <w:p w:rsidR="006E6E76" w:rsidRPr="003E6559" w:rsidRDefault="005625B8" w:rsidP="00DD2927">
      <w:pPr>
        <w:pStyle w:val="a4"/>
        <w:widowControl w:val="0"/>
        <w:numPr>
          <w:ilvl w:val="0"/>
          <w:numId w:val="12"/>
        </w:numPr>
        <w:tabs>
          <w:tab w:val="left" w:pos="709"/>
          <w:tab w:val="left" w:pos="960"/>
        </w:tabs>
        <w:spacing w:after="0"/>
        <w:ind w:left="-567" w:right="-1" w:firstLine="425"/>
        <w:jc w:val="both"/>
        <w:rPr>
          <w:rFonts w:ascii="Times New Roman" w:eastAsia="Calibri" w:hAnsi="Times New Roman"/>
          <w:sz w:val="24"/>
          <w:szCs w:val="24"/>
        </w:rPr>
      </w:pPr>
      <w:r w:rsidRPr="003E6559">
        <w:rPr>
          <w:rFonts w:ascii="Times New Roman" w:eastAsia="Calibri" w:hAnsi="Times New Roman"/>
          <w:sz w:val="24"/>
          <w:szCs w:val="24"/>
        </w:rPr>
        <w:t>Расширение материально-технической базы, привлечение средств на развитие педагогов и обучающихся.</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1F497D" w:themeColor="text2"/>
          <w:sz w:val="24"/>
          <w:szCs w:val="24"/>
          <w:u w:val="single"/>
          <w:lang w:eastAsia="ru-RU"/>
        </w:rPr>
      </w:pPr>
      <w:r w:rsidRPr="003E6559">
        <w:rPr>
          <w:rFonts w:ascii="Times New Roman" w:eastAsia="Times New Roman" w:hAnsi="Times New Roman" w:cs="Times New Roman"/>
          <w:color w:val="1F497D" w:themeColor="text2"/>
          <w:sz w:val="24"/>
          <w:szCs w:val="24"/>
          <w:u w:val="single"/>
          <w:lang w:eastAsia="ru-RU"/>
        </w:rPr>
        <w:t>5.2. Образовательная программа.</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В основу ценностных приоритетов образовательного процесса  МБОУ «Гимназия» г.Мензелинска положены стратегические положения федеральных и региональных документов, Национальная образовательная инициатива «Наша новая школа», утвержденная Президентом Российской Федерации 04 февраля 2010 г. Пр.-271, Федеральный государственный образовательный стандарт начального общего образования, утвержденный приказом Министерства образования Российской Федерации от 6 октября 2009 г. No 373, Федеральный  государственных  образовательных  стандартов  основного  общего  образования,  утвержденный  приказом  Министерства образования Российской Федераци</w:t>
      </w:r>
      <w:r w:rsidR="00281B07" w:rsidRPr="003E6559">
        <w:rPr>
          <w:rFonts w:ascii="Times New Roman" w:eastAsia="Times New Roman" w:hAnsi="Times New Roman" w:cs="Times New Roman"/>
          <w:color w:val="000000"/>
          <w:sz w:val="24"/>
          <w:szCs w:val="24"/>
          <w:lang w:eastAsia="ru-RU"/>
        </w:rPr>
        <w:t>и от 17 декабря 2010 г. No 1897;</w:t>
      </w:r>
      <w:r w:rsidRPr="003E6559">
        <w:rPr>
          <w:rFonts w:ascii="Times New Roman" w:eastAsia="Times New Roman" w:hAnsi="Times New Roman" w:cs="Times New Roman"/>
          <w:color w:val="000000"/>
          <w:sz w:val="24"/>
          <w:szCs w:val="24"/>
          <w:lang w:eastAsia="ru-RU"/>
        </w:rPr>
        <w:t xml:space="preserve"> ФК ГОС. </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Вышеуказанные документы определяют в качестве приоритета формирование разносторонне развитой личности, обладающей высоким уровнем </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общекультурного и личностного развития, способной к самостоятельному решению новых, еще неизвестных задач. Достижение данной цели осуществляется  посредством  перехода  на  новый  компетентностно-ориентированный  федеральный  государственный  стандарт  образования, определяющий, в частности, формирование у учащихся метапредметных по своей сути универсальных учебных действий, предполагающих умение учиться, познавать мир, готовность сотрудничать, быть толерантным к людям различных рас и национальностей. Данные документы подчеркивают важность повышения качества образования учащихся, усиления работы с мотивированными и одаренными детьми,  создания  непрерывного  образовательного  пространства  для  каждого  ребенка  посредством  интеграции  основного  и  дополнительного </w:t>
      </w:r>
      <w:bookmarkStart w:id="1" w:name="16"/>
      <w:bookmarkEnd w:id="1"/>
      <w:r w:rsidRPr="003E6559">
        <w:rPr>
          <w:rFonts w:ascii="Times New Roman" w:eastAsia="Times New Roman" w:hAnsi="Times New Roman" w:cs="Times New Roman"/>
          <w:color w:val="000000"/>
          <w:sz w:val="24"/>
          <w:szCs w:val="24"/>
          <w:lang w:eastAsia="ru-RU"/>
        </w:rPr>
        <w:t>образования. Это побуждает нас осуществлять естественно-научное образование учащихся в гармоничном единстве с гуманитарным, художественно-эстетическим и спортивно-оздоровительным образованием.</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Федеральная и региональная стратегия модернизации образования требует совершенствования качества образования, но качества, понимаемого по-новому, как соответствия требованиям современной системы общественных отношений и ценностей, требованиям рыночной экономики. Главным результатом образования рассматривается готовность и способность молодых людей, заканчивающих школу, нести личную ответственность как за собственное благополучие, так и благополучие  общества. Реализация данного приоритета предполагает: развитие у учащихся самостоятельности и способности к самоорганизации, умения отстаивать свои права; формирование высокого уровня правовой культуры, знаний основополагающих правовых норм и умений использовать возможности правовой системы государства; развитие готовности к сотрудничеству, развитие способности к созидательной деятельности, толерантности, терпимости к чужому мнению, умения вести диалог, искать и находить содержательные компромиссы.</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Структурные разделы образовательной программы: пояснительная записка; планируемые результаты освоения обучающимися основной образовательной программы общего образования; учебный план образовательного учреждения; перечень рабочих программ </w:t>
      </w:r>
      <w:r w:rsidRPr="003E6559">
        <w:rPr>
          <w:rFonts w:ascii="Times New Roman" w:eastAsia="Times New Roman" w:hAnsi="Times New Roman" w:cs="Times New Roman"/>
          <w:sz w:val="24"/>
          <w:szCs w:val="24"/>
          <w:lang w:eastAsia="ru-RU"/>
        </w:rPr>
        <w:lastRenderedPageBreak/>
        <w:t>отдельных учебных предметов; программа воспитания обучающихся; система оценки достижения планируемых результатов освоения основной образовательной программы.</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Образовательная программа гимназии отражает специфику учреждения, деятельность которого направлена на обеспечение универсального, гимназического и профессионального образования учащихся, развитие их интеллектуального, духовно- нравственного и творческого потенциала, формирование мировоззренческих позиций и общечеловеческих ценностей.</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В образовательной программе гимназии отражены идеи вариативности образования через разноуровневость обучения, программа базируется на условиях, обеспечивающих выполнение федерального государственного образовательного стандарта.</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Образовательная программа аккумулирует социальный заказ государства с ориентацией на образовательный запрос родителей и детей. Исходя из этого, в образовательном пространстве гимназии реализуются программы предпрофильного и социально-экономического профильного обучения. </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Наряду с традиционными технологиями в процессе обучения широко используются следующие технологии компетентностно-ориентированного обучения: развивающее обучение; проблемное обучение; разноуровневое обучение; исследовательские методы в обучении; проектные методы обучения; технология использования в обучении игровых методов: ролевых, деловых и другие видов обучающих игр; обучение в сотрудничестве (командная, групповая работа); информационно-коммуникационные технологии; здоровьесберегающие технологии; система инновационной оценки «портфолио ученика».</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Прогнозируемые (ожидаемые) результаты образовательного процесса следующие: повышение качества образования учащихся; соответствие результатов образования зоне ближайшего развития ученика и темпов обучения индивидуальным возможностям учащихся; увеличение количества времени, затрачиваемого учителем на индивидуальную работу с каждым конкретным учеником; обеспечение положительного отношения учеников к образовательному процессу, повышение мотивации у учащихся; наличие условий для самоутверждения, самореализации ученика и учителя; будет сохранено физическое и психическое здоровье учащихся. Образовательный процесс позволит ученику чувствовать себя психологически защищенным, что в большей степени способствует сохранению здоровья учащихся; максимально приблизить соответствие результатов образования к возможностям каждого учащегося; раскрыть свои ресурсы и способности;</w:t>
      </w:r>
      <w:bookmarkStart w:id="2" w:name="21"/>
      <w:bookmarkEnd w:id="2"/>
      <w:r w:rsidRPr="003E6559">
        <w:rPr>
          <w:rFonts w:ascii="Times New Roman" w:eastAsia="Times New Roman" w:hAnsi="Times New Roman" w:cs="Times New Roman"/>
          <w:color w:val="000000"/>
          <w:sz w:val="24"/>
          <w:szCs w:val="24"/>
          <w:lang w:eastAsia="ru-RU"/>
        </w:rPr>
        <w:t xml:space="preserve"> получить возможность самоутверждения в значимых для него сферах жизнедеятельности; приобрести навыки самообразования.</w:t>
      </w:r>
    </w:p>
    <w:p w:rsidR="00532FCD" w:rsidRPr="003E6559" w:rsidRDefault="00532FCD" w:rsidP="00DD2927">
      <w:pPr>
        <w:shd w:val="clear" w:color="auto" w:fill="FFFFFF"/>
        <w:spacing w:after="0"/>
        <w:ind w:left="-567" w:right="-1" w:firstLine="425"/>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Реализация данной программы учителю даст возможность овладеть методами изучения личности ребенка; овладеть приемами организации образовательной деятельности учащихся исходя из индивидуальных особенностей; овладеть методикой диагностики образовательного процесса; овладеть и включить в образовательный процесс разнообразные педагогические технологии; строить образовательный процесс, заботясь о сохранении здоровья учащихся через поиск здоровьесберегающих технологий и повышение педагогической культуры.</w:t>
      </w:r>
    </w:p>
    <w:p w:rsidR="00532FCD" w:rsidRPr="003E6559" w:rsidRDefault="004D5680" w:rsidP="00DD2927">
      <w:pPr>
        <w:pStyle w:val="a4"/>
        <w:numPr>
          <w:ilvl w:val="0"/>
          <w:numId w:val="14"/>
        </w:numPr>
        <w:shd w:val="clear" w:color="auto" w:fill="FFFFFF"/>
        <w:spacing w:after="0"/>
        <w:ind w:left="-567" w:right="-1" w:firstLine="425"/>
        <w:rPr>
          <w:rFonts w:ascii="Times New Roman" w:hAnsi="Times New Roman"/>
          <w:color w:val="000000"/>
          <w:sz w:val="24"/>
          <w:szCs w:val="24"/>
        </w:rPr>
      </w:pPr>
      <w:r>
        <w:rPr>
          <w:rFonts w:ascii="Times New Roman" w:hAnsi="Times New Roman"/>
          <w:color w:val="000000"/>
          <w:sz w:val="24"/>
          <w:szCs w:val="24"/>
        </w:rPr>
        <w:t>В 1-4</w:t>
      </w:r>
      <w:r w:rsidR="00532FCD" w:rsidRPr="003E6559">
        <w:rPr>
          <w:rFonts w:ascii="Times New Roman" w:hAnsi="Times New Roman"/>
          <w:color w:val="000000"/>
          <w:sz w:val="24"/>
          <w:szCs w:val="24"/>
        </w:rPr>
        <w:t xml:space="preserve"> классах гимназии реализуется Основная образовательная программа ФГОС НОО</w:t>
      </w:r>
      <w:r w:rsidR="00281B07" w:rsidRPr="003E6559">
        <w:rPr>
          <w:rFonts w:ascii="Times New Roman" w:hAnsi="Times New Roman"/>
          <w:color w:val="000000"/>
          <w:sz w:val="24"/>
          <w:szCs w:val="24"/>
        </w:rPr>
        <w:t xml:space="preserve"> (</w:t>
      </w:r>
      <w:r w:rsidR="00BF6B85" w:rsidRPr="003E6559">
        <w:rPr>
          <w:rFonts w:ascii="Times New Roman" w:hAnsi="Times New Roman"/>
          <w:color w:val="000000"/>
          <w:sz w:val="24"/>
          <w:szCs w:val="24"/>
        </w:rPr>
        <w:t xml:space="preserve">рассчитана </w:t>
      </w:r>
      <w:r w:rsidR="00281B07" w:rsidRPr="003E6559">
        <w:rPr>
          <w:rFonts w:ascii="Times New Roman" w:hAnsi="Times New Roman"/>
          <w:color w:val="000000"/>
          <w:sz w:val="24"/>
          <w:szCs w:val="24"/>
        </w:rPr>
        <w:t>на 4 года)</w:t>
      </w:r>
      <w:r w:rsidR="00532FCD" w:rsidRPr="003E6559">
        <w:rPr>
          <w:rFonts w:ascii="Times New Roman" w:hAnsi="Times New Roman"/>
          <w:color w:val="000000"/>
          <w:sz w:val="24"/>
          <w:szCs w:val="24"/>
        </w:rPr>
        <w:t xml:space="preserve">, обучение ведется по УМК  образовательной системы «Перспективная начальная школа». </w:t>
      </w:r>
    </w:p>
    <w:p w:rsidR="00FC61B8" w:rsidRPr="003E6559" w:rsidRDefault="00532FCD" w:rsidP="004D5680">
      <w:pPr>
        <w:pStyle w:val="a5"/>
        <w:numPr>
          <w:ilvl w:val="0"/>
          <w:numId w:val="14"/>
        </w:numPr>
        <w:tabs>
          <w:tab w:val="left" w:pos="709"/>
        </w:tabs>
        <w:spacing w:line="276" w:lineRule="auto"/>
        <w:ind w:right="-1"/>
        <w:rPr>
          <w:rFonts w:ascii="Times New Roman" w:eastAsia="Times New Roman" w:hAnsi="Times New Roman"/>
          <w:color w:val="000000"/>
          <w:sz w:val="24"/>
          <w:szCs w:val="24"/>
          <w:lang w:eastAsia="ru-RU"/>
        </w:rPr>
      </w:pPr>
      <w:r w:rsidRPr="003E6559">
        <w:rPr>
          <w:rFonts w:ascii="Times New Roman" w:eastAsia="Times New Roman" w:hAnsi="Times New Roman"/>
          <w:color w:val="000000"/>
          <w:sz w:val="24"/>
          <w:szCs w:val="24"/>
          <w:lang w:eastAsia="ru-RU"/>
        </w:rPr>
        <w:t>В 5-9 классах реализуется Основная образовательная программа основного общего образования (</w:t>
      </w:r>
      <w:r w:rsidR="00BF6B85" w:rsidRPr="003E6559">
        <w:rPr>
          <w:rFonts w:ascii="Times New Roman" w:hAnsi="Times New Roman"/>
          <w:color w:val="000000"/>
          <w:sz w:val="24"/>
          <w:szCs w:val="24"/>
        </w:rPr>
        <w:t xml:space="preserve">рассчитана </w:t>
      </w:r>
      <w:r w:rsidR="00FC61B8" w:rsidRPr="003E6559">
        <w:rPr>
          <w:rFonts w:ascii="Times New Roman" w:eastAsia="Times New Roman" w:hAnsi="Times New Roman"/>
          <w:color w:val="000000"/>
          <w:sz w:val="24"/>
          <w:szCs w:val="24"/>
          <w:lang w:eastAsia="ru-RU"/>
        </w:rPr>
        <w:t>на 5 лет</w:t>
      </w:r>
      <w:r w:rsidRPr="003E6559">
        <w:rPr>
          <w:rFonts w:ascii="Times New Roman" w:eastAsia="Times New Roman" w:hAnsi="Times New Roman"/>
          <w:color w:val="000000"/>
          <w:sz w:val="24"/>
          <w:szCs w:val="24"/>
          <w:lang w:eastAsia="ru-RU"/>
        </w:rPr>
        <w:t xml:space="preserve">). </w:t>
      </w:r>
    </w:p>
    <w:p w:rsidR="00BF6B85" w:rsidRPr="003E6559" w:rsidRDefault="00BF6B85" w:rsidP="00DD2927">
      <w:pPr>
        <w:pStyle w:val="a5"/>
        <w:numPr>
          <w:ilvl w:val="0"/>
          <w:numId w:val="14"/>
        </w:numPr>
        <w:tabs>
          <w:tab w:val="left" w:pos="709"/>
        </w:tabs>
        <w:spacing w:line="276" w:lineRule="auto"/>
        <w:ind w:left="-567" w:right="-1" w:firstLine="425"/>
        <w:rPr>
          <w:rFonts w:ascii="Times New Roman" w:eastAsia="Times New Roman" w:hAnsi="Times New Roman"/>
          <w:color w:val="000000"/>
          <w:sz w:val="24"/>
          <w:szCs w:val="24"/>
          <w:lang w:eastAsia="ru-RU"/>
        </w:rPr>
      </w:pPr>
      <w:r w:rsidRPr="003E6559">
        <w:rPr>
          <w:rFonts w:ascii="Times New Roman" w:eastAsia="Times New Roman" w:hAnsi="Times New Roman"/>
          <w:color w:val="000000"/>
          <w:sz w:val="24"/>
          <w:szCs w:val="24"/>
          <w:lang w:eastAsia="ru-RU"/>
        </w:rPr>
        <w:lastRenderedPageBreak/>
        <w:t>В 10-11 классах реализуется Основная образовательная программа среднего общего образования (</w:t>
      </w:r>
      <w:r w:rsidRPr="003E6559">
        <w:rPr>
          <w:rFonts w:ascii="Times New Roman" w:hAnsi="Times New Roman"/>
          <w:color w:val="000000"/>
          <w:sz w:val="24"/>
          <w:szCs w:val="24"/>
        </w:rPr>
        <w:t>рассчитана</w:t>
      </w:r>
      <w:r w:rsidRPr="003E6559">
        <w:rPr>
          <w:rFonts w:ascii="Times New Roman" w:eastAsia="Times New Roman" w:hAnsi="Times New Roman"/>
          <w:color w:val="000000"/>
          <w:sz w:val="24"/>
          <w:szCs w:val="24"/>
          <w:lang w:eastAsia="ru-RU"/>
        </w:rPr>
        <w:t xml:space="preserve"> на 2 года).</w:t>
      </w:r>
    </w:p>
    <w:p w:rsidR="00532FCD" w:rsidRPr="003E6559" w:rsidRDefault="00FC61B8" w:rsidP="00DD2927">
      <w:pPr>
        <w:pStyle w:val="a5"/>
        <w:tabs>
          <w:tab w:val="left" w:pos="709"/>
        </w:tabs>
        <w:spacing w:line="276" w:lineRule="auto"/>
        <w:ind w:left="-567" w:right="-1" w:firstLine="425"/>
        <w:rPr>
          <w:rFonts w:ascii="Times New Roman" w:eastAsia="Times New Roman" w:hAnsi="Times New Roman"/>
          <w:sz w:val="24"/>
          <w:szCs w:val="24"/>
          <w:lang w:eastAsia="ru-RU"/>
        </w:rPr>
      </w:pPr>
      <w:r w:rsidRPr="003E6559">
        <w:rPr>
          <w:rFonts w:ascii="Times New Roman" w:eastAsia="Times New Roman" w:hAnsi="Times New Roman"/>
          <w:color w:val="000000"/>
          <w:sz w:val="24"/>
          <w:szCs w:val="24"/>
          <w:lang w:eastAsia="ru-RU"/>
        </w:rPr>
        <w:t xml:space="preserve">В учебном плане </w:t>
      </w:r>
      <w:r w:rsidR="00532FCD" w:rsidRPr="003E6559">
        <w:rPr>
          <w:rFonts w:ascii="Times New Roman" w:eastAsia="Times New Roman" w:hAnsi="Times New Roman"/>
          <w:color w:val="000000"/>
          <w:sz w:val="24"/>
          <w:szCs w:val="24"/>
          <w:lang w:eastAsia="ru-RU"/>
        </w:rPr>
        <w:t>Школьный компонент формирован на основе изучения запросов участников образовательного процесса. Учитывая вида и задач ОООА, с учетом пожеланий учащихся и их родителей, часы школьного компонента отводятся на углубленное изучение курса английского языка, для укрепления знаний по русскому языку, математики. В 9 классе организовано предпрофильное обучение</w:t>
      </w:r>
      <w:r w:rsidR="00BF6B85" w:rsidRPr="003E6559">
        <w:rPr>
          <w:rFonts w:ascii="Times New Roman" w:eastAsia="Times New Roman" w:hAnsi="Times New Roman"/>
          <w:color w:val="000000"/>
          <w:sz w:val="24"/>
          <w:szCs w:val="24"/>
          <w:lang w:eastAsia="ru-RU"/>
        </w:rPr>
        <w:t>, в 10-11 классах – профильное обучение</w:t>
      </w:r>
      <w:r w:rsidR="00532FCD" w:rsidRPr="003E6559">
        <w:rPr>
          <w:rFonts w:ascii="Times New Roman" w:eastAsia="Times New Roman" w:hAnsi="Times New Roman"/>
          <w:color w:val="000000"/>
          <w:sz w:val="24"/>
          <w:szCs w:val="24"/>
          <w:lang w:eastAsia="ru-RU"/>
        </w:rPr>
        <w:t xml:space="preserve">. </w:t>
      </w:r>
      <w:r w:rsidR="00532FCD" w:rsidRPr="003E6559">
        <w:rPr>
          <w:rFonts w:ascii="Times New Roman" w:eastAsia="Times New Roman" w:hAnsi="Times New Roman"/>
          <w:sz w:val="24"/>
          <w:szCs w:val="24"/>
          <w:lang w:eastAsia="ru-RU"/>
        </w:rPr>
        <w:t xml:space="preserve">Набор </w:t>
      </w:r>
      <w:r w:rsidR="00BF6B85" w:rsidRPr="003E6559">
        <w:rPr>
          <w:rFonts w:ascii="Times New Roman" w:eastAsia="Times New Roman" w:hAnsi="Times New Roman"/>
          <w:sz w:val="24"/>
          <w:szCs w:val="24"/>
          <w:lang w:eastAsia="ru-RU"/>
        </w:rPr>
        <w:t xml:space="preserve">элективных </w:t>
      </w:r>
      <w:r w:rsidR="00532FCD" w:rsidRPr="003E6559">
        <w:rPr>
          <w:rFonts w:ascii="Times New Roman" w:eastAsia="Times New Roman" w:hAnsi="Times New Roman"/>
          <w:sz w:val="24"/>
          <w:szCs w:val="24"/>
          <w:lang w:eastAsia="ru-RU"/>
        </w:rPr>
        <w:t>курсов определен на основе анкетирования учащихся</w:t>
      </w:r>
      <w:r w:rsidR="00BF6B85" w:rsidRPr="003E6559">
        <w:rPr>
          <w:rFonts w:ascii="Times New Roman" w:eastAsia="Times New Roman" w:hAnsi="Times New Roman"/>
          <w:sz w:val="24"/>
          <w:szCs w:val="24"/>
          <w:lang w:eastAsia="ru-RU"/>
        </w:rPr>
        <w:t>, с учетом пожеланий родителей (или законных представителей),</w:t>
      </w:r>
      <w:r w:rsidR="00532FCD" w:rsidRPr="003E6559">
        <w:rPr>
          <w:rFonts w:ascii="Times New Roman" w:eastAsia="Times New Roman" w:hAnsi="Times New Roman"/>
          <w:sz w:val="24"/>
          <w:szCs w:val="24"/>
          <w:lang w:eastAsia="ru-RU"/>
        </w:rPr>
        <w:t xml:space="preserve"> с учетом задач гимназической образовательной программы. </w:t>
      </w:r>
    </w:p>
    <w:p w:rsidR="004737DB" w:rsidRPr="003E6559" w:rsidRDefault="002D2255" w:rsidP="00DD2927">
      <w:pPr>
        <w:pStyle w:val="a5"/>
        <w:tabs>
          <w:tab w:val="left" w:pos="709"/>
        </w:tabs>
        <w:spacing w:line="276" w:lineRule="auto"/>
        <w:ind w:left="-567" w:right="-1" w:firstLine="425"/>
        <w:rPr>
          <w:rFonts w:ascii="Times New Roman" w:eastAsia="Times New Roman" w:hAnsi="Times New Roman"/>
          <w:color w:val="1F497D" w:themeColor="text2"/>
          <w:sz w:val="24"/>
          <w:szCs w:val="24"/>
          <w:u w:val="single"/>
          <w:lang w:eastAsia="ru-RU"/>
        </w:rPr>
      </w:pPr>
      <w:r w:rsidRPr="003E6559">
        <w:rPr>
          <w:rFonts w:ascii="Times New Roman" w:eastAsia="Times New Roman" w:hAnsi="Times New Roman"/>
          <w:color w:val="1F497D" w:themeColor="text2"/>
          <w:sz w:val="24"/>
          <w:szCs w:val="24"/>
          <w:u w:val="single"/>
          <w:lang w:eastAsia="ru-RU"/>
        </w:rPr>
        <w:t>5.3. Учебный план.</w:t>
      </w:r>
    </w:p>
    <w:p w:rsidR="00FC61B8" w:rsidRPr="003E6559" w:rsidRDefault="004737DB" w:rsidP="00DD2927">
      <w:pPr>
        <w:spacing w:after="0"/>
        <w:ind w:left="-567" w:right="-1" w:firstLine="425"/>
        <w:jc w:val="both"/>
        <w:rPr>
          <w:rFonts w:ascii="Times New Roman" w:hAnsi="Times New Roman" w:cs="Times New Roman"/>
          <w:sz w:val="24"/>
          <w:szCs w:val="24"/>
        </w:rPr>
      </w:pPr>
      <w:r w:rsidRPr="003E6559">
        <w:rPr>
          <w:rFonts w:ascii="Times New Roman" w:hAnsi="Times New Roman" w:cs="Times New Roman"/>
          <w:sz w:val="24"/>
          <w:szCs w:val="24"/>
        </w:rPr>
        <w:t>5.3.1. Учебный план и образовательные программы (измененные и обновленные) рассмотрены на педагог</w:t>
      </w:r>
      <w:r w:rsidR="004D5680">
        <w:rPr>
          <w:rFonts w:ascii="Times New Roman" w:hAnsi="Times New Roman" w:cs="Times New Roman"/>
          <w:sz w:val="24"/>
          <w:szCs w:val="24"/>
        </w:rPr>
        <w:t>ическом совете гимназии №1 от 27.08.2015</w:t>
      </w:r>
      <w:r w:rsidRPr="003E6559">
        <w:rPr>
          <w:rFonts w:ascii="Times New Roman" w:hAnsi="Times New Roman" w:cs="Times New Roman"/>
          <w:sz w:val="24"/>
          <w:szCs w:val="24"/>
        </w:rPr>
        <w:t>г., введены в действие приказом гимназии №_______, №______ от 02.09.2013г.</w:t>
      </w:r>
    </w:p>
    <w:p w:rsidR="001A0943" w:rsidRDefault="00DD2927" w:rsidP="00DD2927">
      <w:pPr>
        <w:spacing w:after="0"/>
        <w:ind w:left="-567" w:right="-1" w:firstLine="425"/>
        <w:rPr>
          <w:rFonts w:ascii="Times New Roman" w:hAnsi="Times New Roman" w:cs="Times New Roman"/>
          <w:sz w:val="24"/>
          <w:szCs w:val="20"/>
        </w:rPr>
      </w:pPr>
      <w:r w:rsidRPr="00DD2927">
        <w:rPr>
          <w:rFonts w:ascii="Times New Roman" w:hAnsi="Times New Roman" w:cs="Times New Roman"/>
          <w:sz w:val="24"/>
          <w:szCs w:val="20"/>
        </w:rPr>
        <w:t xml:space="preserve">В таблице представлена </w:t>
      </w:r>
      <w:r w:rsidR="004D5680">
        <w:rPr>
          <w:rFonts w:ascii="Times New Roman" w:hAnsi="Times New Roman" w:cs="Times New Roman"/>
          <w:sz w:val="24"/>
          <w:szCs w:val="20"/>
        </w:rPr>
        <w:t>и</w:t>
      </w:r>
      <w:r w:rsidR="001A0943" w:rsidRPr="00DD2927">
        <w:rPr>
          <w:rFonts w:ascii="Times New Roman" w:hAnsi="Times New Roman" w:cs="Times New Roman"/>
          <w:sz w:val="24"/>
          <w:szCs w:val="20"/>
        </w:rPr>
        <w:t>нфо</w:t>
      </w:r>
      <w:r w:rsidR="004D5680">
        <w:rPr>
          <w:rFonts w:ascii="Times New Roman" w:hAnsi="Times New Roman" w:cs="Times New Roman"/>
          <w:sz w:val="24"/>
          <w:szCs w:val="20"/>
        </w:rPr>
        <w:t>рмация об учебных планах на 2014-2015</w:t>
      </w:r>
      <w:r w:rsidR="001A0943" w:rsidRPr="00DD2927">
        <w:rPr>
          <w:rFonts w:ascii="Times New Roman" w:hAnsi="Times New Roman" w:cs="Times New Roman"/>
          <w:sz w:val="24"/>
          <w:szCs w:val="20"/>
        </w:rPr>
        <w:t xml:space="preserve"> уч. год </w:t>
      </w:r>
    </w:p>
    <w:p w:rsidR="00D5166F" w:rsidRDefault="00D5166F" w:rsidP="00DD2927">
      <w:pPr>
        <w:spacing w:after="0"/>
        <w:ind w:left="-567" w:right="-1" w:firstLine="425"/>
        <w:rPr>
          <w:rFonts w:ascii="Times New Roman" w:hAnsi="Times New Roman" w:cs="Times New Roman"/>
          <w:sz w:val="24"/>
          <w:szCs w:val="20"/>
        </w:rPr>
      </w:pPr>
    </w:p>
    <w:tbl>
      <w:tblPr>
        <w:tblStyle w:val="a3"/>
        <w:tblW w:w="9889" w:type="dxa"/>
        <w:tblLook w:val="04A0"/>
      </w:tblPr>
      <w:tblGrid>
        <w:gridCol w:w="933"/>
        <w:gridCol w:w="3144"/>
        <w:gridCol w:w="5812"/>
      </w:tblGrid>
      <w:tr w:rsidR="00D5166F" w:rsidRPr="00D5166F" w:rsidTr="00D5166F">
        <w:tc>
          <w:tcPr>
            <w:tcW w:w="0" w:type="auto"/>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Классы</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Наименование учебного плана</w:t>
            </w:r>
          </w:p>
        </w:tc>
        <w:tc>
          <w:tcPr>
            <w:tcW w:w="5812"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Основа</w:t>
            </w:r>
          </w:p>
        </w:tc>
      </w:tr>
      <w:tr w:rsidR="00D5166F" w:rsidRPr="00D5166F" w:rsidTr="00D5166F">
        <w:tc>
          <w:tcPr>
            <w:tcW w:w="0" w:type="auto"/>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 xml:space="preserve">1, 2, 3 </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Учебный план для 1, 2, 3 классов МБОУ «Гимназия»</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г. Мензелинска РТ с татарским языком обучения </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на 2014-2015 учебный год</w:t>
            </w:r>
          </w:p>
        </w:tc>
        <w:tc>
          <w:tcPr>
            <w:tcW w:w="5812" w:type="dxa"/>
          </w:tcPr>
          <w:p w:rsidR="00D5166F" w:rsidRPr="00D5166F" w:rsidRDefault="00D5166F" w:rsidP="00D5166F">
            <w:pPr>
              <w:tabs>
                <w:tab w:val="left" w:pos="4634"/>
              </w:tabs>
              <w:jc w:val="both"/>
              <w:rPr>
                <w:rFonts w:ascii="Times New Roman" w:hAnsi="Times New Roman" w:cs="Times New Roman"/>
                <w:sz w:val="20"/>
                <w:szCs w:val="20"/>
              </w:rPr>
            </w:pPr>
            <w:r w:rsidRPr="00D5166F">
              <w:rPr>
                <w:rFonts w:ascii="Times New Roman" w:hAnsi="Times New Roman" w:cs="Times New Roman"/>
                <w:sz w:val="20"/>
                <w:szCs w:val="20"/>
              </w:rPr>
              <w:t>Базисный учебный план начального общего образования,  3 вариант РФ, модель 2; приказа  МО и Н РТ от 23.06.2012 г. № 7699/12 «Об учебных планах для 1-9 классов школ РТ,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образования»;письмо  МО и Н РТ от 08.07.2014г.№11005/14 «Об учебных планах в 2014-2015 учебном году»</w:t>
            </w:r>
          </w:p>
        </w:tc>
      </w:tr>
      <w:tr w:rsidR="00D5166F" w:rsidRPr="00D5166F" w:rsidTr="00D5166F">
        <w:tc>
          <w:tcPr>
            <w:tcW w:w="0" w:type="auto"/>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 xml:space="preserve">4 </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Учебный план для 4 класса МБОУ «Гимназия»</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г. Мензелинска РТ с татарским языком обучения </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на 2014-2015 учебный год</w:t>
            </w:r>
          </w:p>
        </w:tc>
        <w:tc>
          <w:tcPr>
            <w:tcW w:w="5812" w:type="dxa"/>
          </w:tcPr>
          <w:p w:rsidR="00D5166F" w:rsidRPr="00D5166F" w:rsidRDefault="00D5166F" w:rsidP="00D5166F">
            <w:pPr>
              <w:tabs>
                <w:tab w:val="left" w:pos="4634"/>
              </w:tabs>
              <w:jc w:val="both"/>
              <w:rPr>
                <w:rFonts w:ascii="Times New Roman" w:hAnsi="Times New Roman" w:cs="Times New Roman"/>
                <w:sz w:val="20"/>
                <w:szCs w:val="20"/>
              </w:rPr>
            </w:pPr>
            <w:r w:rsidRPr="00D5166F">
              <w:rPr>
                <w:rFonts w:ascii="Times New Roman" w:hAnsi="Times New Roman" w:cs="Times New Roman"/>
                <w:sz w:val="20"/>
                <w:szCs w:val="20"/>
              </w:rPr>
              <w:t>Базисный учебный план начального общего образования,  3 вариант  РФ, примерный учебный план для школ с татарским языком обучения, модель 4; приказа  МО и Н РТ от 23.06.2012 г. № 7699/12 «Об учебных планах для 1-9 классов школ РТ,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образования»;письмо  МО и Н РТ от 08.07.2014г.№11005/14 «Об учебных планах в 2014-2015 учебном году».</w:t>
            </w:r>
          </w:p>
        </w:tc>
      </w:tr>
      <w:tr w:rsidR="00D5166F" w:rsidRPr="00D5166F" w:rsidTr="00D5166F">
        <w:tc>
          <w:tcPr>
            <w:tcW w:w="0" w:type="auto"/>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5, 6, 7, 8, 9</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Учебный план для 5-9 классов МБОУ «Гимназия»</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г. Мензелинска РТ с татарским языком обучения </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на 2014-2015 учебный год</w:t>
            </w:r>
          </w:p>
        </w:tc>
        <w:tc>
          <w:tcPr>
            <w:tcW w:w="5812" w:type="dxa"/>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Примерный учебный план для 5-9 классов общеобразовательных учреждений (лицеев, гимназий, школ с углубленным изучением отдельных предметов) Республики Татарстан, реализующих программы углубленным повышенного уровня(лицеев, гимназий, школ с углубленным изучением отдельных предметов), утверждённого приказом Министерства образования и науки РТ от 9 июля 2012 года №4154/12; письмо  МО и Н РТ от 08.07.2014г.№11005/14 «Об учебных планах в 2014-2015 учебном году».</w:t>
            </w:r>
          </w:p>
        </w:tc>
      </w:tr>
      <w:tr w:rsidR="00D5166F" w:rsidRPr="00D5166F" w:rsidTr="00D5166F">
        <w:tc>
          <w:tcPr>
            <w:tcW w:w="0" w:type="auto"/>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10</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Учебный план </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для 10 классов </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t>МБОУ «Гимназия» г. Мензелинска РТ</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t>с татарским языком обучения</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t>на   2014/2015 учебные года.</w:t>
            </w:r>
          </w:p>
          <w:p w:rsidR="00D5166F" w:rsidRPr="00D5166F" w:rsidRDefault="00D5166F" w:rsidP="00D5166F">
            <w:pPr>
              <w:jc w:val="center"/>
              <w:outlineLvl w:val="0"/>
              <w:rPr>
                <w:rFonts w:ascii="Times New Roman" w:hAnsi="Times New Roman" w:cs="Times New Roman"/>
                <w:b/>
                <w:sz w:val="20"/>
                <w:szCs w:val="20"/>
              </w:rPr>
            </w:pPr>
            <w:r w:rsidRPr="00D5166F">
              <w:rPr>
                <w:rFonts w:ascii="Times New Roman" w:hAnsi="Times New Roman" w:cs="Times New Roman"/>
                <w:sz w:val="20"/>
                <w:szCs w:val="20"/>
              </w:rPr>
              <w:t>Социально-экономический профиль</w:t>
            </w:r>
            <w:r w:rsidRPr="00D5166F">
              <w:rPr>
                <w:rFonts w:ascii="Times New Roman" w:hAnsi="Times New Roman" w:cs="Times New Roman"/>
                <w:b/>
                <w:sz w:val="20"/>
                <w:szCs w:val="20"/>
              </w:rPr>
              <w:t xml:space="preserve">.    </w:t>
            </w:r>
          </w:p>
        </w:tc>
        <w:tc>
          <w:tcPr>
            <w:tcW w:w="5812" w:type="dxa"/>
          </w:tcPr>
          <w:p w:rsidR="00D5166F" w:rsidRPr="00D5166F" w:rsidRDefault="00D5166F" w:rsidP="00D5166F">
            <w:pPr>
              <w:tabs>
                <w:tab w:val="left" w:pos="4634"/>
              </w:tabs>
              <w:jc w:val="both"/>
              <w:rPr>
                <w:rFonts w:ascii="Times New Roman" w:hAnsi="Times New Roman" w:cs="Times New Roman"/>
                <w:sz w:val="20"/>
                <w:szCs w:val="20"/>
              </w:rPr>
            </w:pPr>
            <w:r w:rsidRPr="00D5166F">
              <w:rPr>
                <w:rFonts w:ascii="Times New Roman" w:hAnsi="Times New Roman" w:cs="Times New Roman"/>
                <w:sz w:val="20"/>
                <w:szCs w:val="20"/>
              </w:rPr>
              <w:t>Базисный учебный план для 10-11 классов общеобразовательных учреждений Республики Татарстан, реализующих программы среднего (полного) общего образования. Социально-экономический профиль</w:t>
            </w:r>
            <w:r w:rsidRPr="00D5166F">
              <w:rPr>
                <w:rFonts w:ascii="Times New Roman" w:hAnsi="Times New Roman" w:cs="Times New Roman"/>
                <w:b/>
                <w:sz w:val="20"/>
                <w:szCs w:val="20"/>
              </w:rPr>
              <w:t xml:space="preserve"> </w:t>
            </w:r>
            <w:r w:rsidRPr="00D5166F">
              <w:rPr>
                <w:rFonts w:ascii="Times New Roman" w:hAnsi="Times New Roman" w:cs="Times New Roman"/>
                <w:sz w:val="20"/>
                <w:szCs w:val="20"/>
              </w:rPr>
              <w:t>(вариант 1); приказ Министерства образования и науки Республики Татарстан от 10 июля  2012 года № 4165/12, письма  МО и Н РТ от 08.07.2014г.№11005/14 «Об учебных планах в 2014-2015 учебном году».</w:t>
            </w:r>
          </w:p>
          <w:p w:rsidR="00D5166F" w:rsidRPr="00D5166F" w:rsidRDefault="00D5166F" w:rsidP="00D5166F">
            <w:pPr>
              <w:jc w:val="both"/>
              <w:rPr>
                <w:rFonts w:ascii="Times New Roman" w:hAnsi="Times New Roman" w:cs="Times New Roman"/>
                <w:b/>
                <w:sz w:val="20"/>
                <w:szCs w:val="20"/>
              </w:rPr>
            </w:pPr>
          </w:p>
          <w:p w:rsidR="00D5166F" w:rsidRPr="00D5166F" w:rsidRDefault="00D5166F" w:rsidP="00D5166F">
            <w:pPr>
              <w:jc w:val="both"/>
              <w:rPr>
                <w:rFonts w:ascii="Times New Roman" w:hAnsi="Times New Roman" w:cs="Times New Roman"/>
                <w:sz w:val="20"/>
                <w:szCs w:val="20"/>
              </w:rPr>
            </w:pPr>
          </w:p>
        </w:tc>
      </w:tr>
      <w:tr w:rsidR="00D5166F" w:rsidRPr="00D5166F" w:rsidTr="00D5166F">
        <w:tc>
          <w:tcPr>
            <w:tcW w:w="0" w:type="auto"/>
          </w:tcPr>
          <w:p w:rsidR="00D5166F" w:rsidRPr="00D5166F" w:rsidRDefault="00D5166F" w:rsidP="00D5166F">
            <w:pPr>
              <w:jc w:val="both"/>
              <w:rPr>
                <w:rFonts w:ascii="Times New Roman" w:hAnsi="Times New Roman" w:cs="Times New Roman"/>
                <w:sz w:val="20"/>
                <w:szCs w:val="20"/>
              </w:rPr>
            </w:pPr>
            <w:r w:rsidRPr="00D5166F">
              <w:rPr>
                <w:rFonts w:ascii="Times New Roman" w:hAnsi="Times New Roman" w:cs="Times New Roman"/>
                <w:sz w:val="20"/>
                <w:szCs w:val="20"/>
              </w:rPr>
              <w:t>11</w:t>
            </w:r>
          </w:p>
        </w:tc>
        <w:tc>
          <w:tcPr>
            <w:tcW w:w="3144" w:type="dxa"/>
          </w:tcPr>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 xml:space="preserve">Учебный план </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для 11 классов</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t>МБОУ «Гимназия» г. Мензелинска РТ</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lastRenderedPageBreak/>
              <w:t>с татарским языком обучения</w:t>
            </w:r>
          </w:p>
          <w:p w:rsidR="00D5166F" w:rsidRPr="00D5166F" w:rsidRDefault="00D5166F" w:rsidP="00D5166F">
            <w:pPr>
              <w:jc w:val="center"/>
              <w:outlineLvl w:val="0"/>
              <w:rPr>
                <w:rFonts w:ascii="Times New Roman" w:hAnsi="Times New Roman" w:cs="Times New Roman"/>
                <w:sz w:val="20"/>
                <w:szCs w:val="20"/>
              </w:rPr>
            </w:pPr>
            <w:r w:rsidRPr="00D5166F">
              <w:rPr>
                <w:rFonts w:ascii="Times New Roman" w:hAnsi="Times New Roman" w:cs="Times New Roman"/>
                <w:sz w:val="20"/>
                <w:szCs w:val="20"/>
              </w:rPr>
              <w:t>на 2014/2015 учебные года.</w:t>
            </w:r>
          </w:p>
          <w:p w:rsidR="00D5166F" w:rsidRPr="00D5166F" w:rsidRDefault="00D5166F" w:rsidP="00D5166F">
            <w:pPr>
              <w:jc w:val="center"/>
              <w:rPr>
                <w:rFonts w:ascii="Times New Roman" w:hAnsi="Times New Roman" w:cs="Times New Roman"/>
                <w:sz w:val="20"/>
                <w:szCs w:val="20"/>
              </w:rPr>
            </w:pPr>
            <w:r w:rsidRPr="00D5166F">
              <w:rPr>
                <w:rFonts w:ascii="Times New Roman" w:hAnsi="Times New Roman" w:cs="Times New Roman"/>
                <w:sz w:val="20"/>
                <w:szCs w:val="20"/>
              </w:rPr>
              <w:t>Социально-экономический профиль</w:t>
            </w:r>
            <w:r w:rsidRPr="00D5166F">
              <w:rPr>
                <w:rFonts w:ascii="Times New Roman" w:hAnsi="Times New Roman" w:cs="Times New Roman"/>
                <w:b/>
                <w:sz w:val="20"/>
                <w:szCs w:val="20"/>
              </w:rPr>
              <w:t>.</w:t>
            </w:r>
          </w:p>
        </w:tc>
        <w:tc>
          <w:tcPr>
            <w:tcW w:w="5812" w:type="dxa"/>
          </w:tcPr>
          <w:p w:rsidR="00D5166F" w:rsidRPr="00D5166F" w:rsidRDefault="00D5166F" w:rsidP="00D5166F">
            <w:pPr>
              <w:tabs>
                <w:tab w:val="left" w:pos="4634"/>
              </w:tabs>
              <w:jc w:val="both"/>
              <w:rPr>
                <w:rFonts w:ascii="Times New Roman" w:hAnsi="Times New Roman" w:cs="Times New Roman"/>
                <w:sz w:val="20"/>
                <w:szCs w:val="20"/>
              </w:rPr>
            </w:pPr>
            <w:r w:rsidRPr="00D5166F">
              <w:rPr>
                <w:rFonts w:ascii="Times New Roman" w:hAnsi="Times New Roman" w:cs="Times New Roman"/>
                <w:sz w:val="20"/>
                <w:szCs w:val="20"/>
              </w:rPr>
              <w:lastRenderedPageBreak/>
              <w:t>Базисный учебный план для 10-11 классов общеобразовательных учреждений Республики Татарстан, реализующих программы среднего (полного) общего образования. Социально-экономический профиль</w:t>
            </w:r>
            <w:r w:rsidRPr="00D5166F">
              <w:rPr>
                <w:rFonts w:ascii="Times New Roman" w:hAnsi="Times New Roman" w:cs="Times New Roman"/>
                <w:b/>
                <w:sz w:val="20"/>
                <w:szCs w:val="20"/>
              </w:rPr>
              <w:t xml:space="preserve"> </w:t>
            </w:r>
            <w:r w:rsidRPr="00D5166F">
              <w:rPr>
                <w:rFonts w:ascii="Times New Roman" w:hAnsi="Times New Roman" w:cs="Times New Roman"/>
                <w:sz w:val="20"/>
                <w:szCs w:val="20"/>
              </w:rPr>
              <w:t xml:space="preserve">(вариант 1); приказ Министерства </w:t>
            </w:r>
            <w:r w:rsidRPr="00D5166F">
              <w:rPr>
                <w:rFonts w:ascii="Times New Roman" w:hAnsi="Times New Roman" w:cs="Times New Roman"/>
                <w:sz w:val="20"/>
                <w:szCs w:val="20"/>
              </w:rPr>
              <w:lastRenderedPageBreak/>
              <w:t>образования и науки Республики Татарстан от 10 июля  2012 года № 4165/12, письма  МО и Н РТ от 08.07.2014г.№11005/14 «Об учебных планах в 2014-2015 учебном году».</w:t>
            </w:r>
          </w:p>
          <w:p w:rsidR="00D5166F" w:rsidRPr="00D5166F" w:rsidRDefault="00D5166F" w:rsidP="00D5166F">
            <w:pPr>
              <w:jc w:val="both"/>
              <w:rPr>
                <w:rFonts w:ascii="Times New Roman" w:hAnsi="Times New Roman" w:cs="Times New Roman"/>
                <w:sz w:val="20"/>
                <w:szCs w:val="20"/>
              </w:rPr>
            </w:pPr>
          </w:p>
        </w:tc>
      </w:tr>
    </w:tbl>
    <w:p w:rsidR="00D5166F" w:rsidRPr="00D5166F" w:rsidRDefault="00D5166F" w:rsidP="00D5166F">
      <w:pPr>
        <w:spacing w:after="0" w:line="240" w:lineRule="auto"/>
        <w:jc w:val="both"/>
        <w:rPr>
          <w:rFonts w:ascii="Times New Roman" w:hAnsi="Times New Roman" w:cs="Times New Roman"/>
          <w:sz w:val="20"/>
          <w:szCs w:val="20"/>
        </w:rPr>
      </w:pPr>
    </w:p>
    <w:p w:rsidR="00D5166F" w:rsidRPr="00A35A1E" w:rsidRDefault="00D5166F" w:rsidP="00D5166F">
      <w:pPr>
        <w:spacing w:after="0" w:line="240" w:lineRule="auto"/>
        <w:jc w:val="both"/>
        <w:rPr>
          <w:rFonts w:ascii="Times New Roman" w:hAnsi="Times New Roman" w:cs="Times New Roman"/>
        </w:rPr>
      </w:pPr>
    </w:p>
    <w:p w:rsidR="00D5166F" w:rsidRPr="00DD2927" w:rsidRDefault="00D5166F" w:rsidP="00D5166F">
      <w:pPr>
        <w:spacing w:after="0"/>
        <w:ind w:right="-1"/>
        <w:rPr>
          <w:rFonts w:ascii="Times New Roman" w:hAnsi="Times New Roman" w:cs="Times New Roman"/>
          <w:sz w:val="24"/>
          <w:szCs w:val="20"/>
        </w:rPr>
      </w:pP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w:t>
      </w:r>
      <w:r w:rsidR="00DD2927" w:rsidRPr="00A279F3">
        <w:rPr>
          <w:rFonts w:ascii="Times New Roman" w:hAnsi="Times New Roman" w:cs="Times New Roman"/>
          <w:sz w:val="24"/>
          <w:szCs w:val="24"/>
        </w:rPr>
        <w:t>е</w:t>
      </w:r>
      <w:r w:rsidRPr="00A279F3">
        <w:rPr>
          <w:rFonts w:ascii="Times New Roman" w:hAnsi="Times New Roman" w:cs="Times New Roman"/>
          <w:sz w:val="24"/>
          <w:szCs w:val="24"/>
        </w:rPr>
        <w:t xml:space="preserve"> план</w:t>
      </w:r>
      <w:r w:rsidR="00DD2927" w:rsidRPr="00A279F3">
        <w:rPr>
          <w:rFonts w:ascii="Times New Roman" w:hAnsi="Times New Roman" w:cs="Times New Roman"/>
          <w:sz w:val="24"/>
          <w:szCs w:val="24"/>
        </w:rPr>
        <w:t>ы</w:t>
      </w:r>
      <w:r w:rsidRPr="00A279F3">
        <w:rPr>
          <w:rFonts w:ascii="Times New Roman" w:hAnsi="Times New Roman" w:cs="Times New Roman"/>
          <w:sz w:val="24"/>
          <w:szCs w:val="24"/>
        </w:rPr>
        <w:t xml:space="preserve"> состоят из двух частей - обязательной части и части, формируемой участниками образовательного процесса. </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Обязательная часть учебного плана начального общего  образования определяет состав учебных предметов обязательных предметных областей и учебное время, отводимое на их изучение по классам обучения. Обязательные предметные области учебного плана начального общего образования: филология, математика и информатика, обществознание и естествознание (окружающий мир), искусство, технология, физическая культура.</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Учебный план учитывает специфику используемых в образовательном процессе систем учебников (УМК) и учебников, принадлежащих к завершённой предметной линии учебников, входящих в федеральные перечни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w:t>
      </w:r>
      <w:r w:rsidR="00D5166F">
        <w:rPr>
          <w:rFonts w:ascii="Times New Roman" w:hAnsi="Times New Roman" w:cs="Times New Roman"/>
          <w:sz w:val="24"/>
          <w:szCs w:val="24"/>
        </w:rPr>
        <w:t>ную аккредитацию. Обучение в 1-4</w:t>
      </w:r>
      <w:r w:rsidRPr="00A279F3">
        <w:rPr>
          <w:rFonts w:ascii="Times New Roman" w:hAnsi="Times New Roman" w:cs="Times New Roman"/>
          <w:sz w:val="24"/>
          <w:szCs w:val="24"/>
        </w:rPr>
        <w:t xml:space="preserve"> классах (по ФГОС) организуется по УМК «Перспективная начальная школа»</w:t>
      </w:r>
      <w:r w:rsidR="00D5166F">
        <w:rPr>
          <w:rFonts w:ascii="Times New Roman" w:hAnsi="Times New Roman" w:cs="Times New Roman"/>
          <w:sz w:val="24"/>
          <w:szCs w:val="24"/>
        </w:rPr>
        <w:t xml:space="preserve">. </w:t>
      </w:r>
      <w:r w:rsidRPr="00A279F3">
        <w:rPr>
          <w:rFonts w:ascii="Times New Roman" w:hAnsi="Times New Roman" w:cs="Times New Roman"/>
          <w:sz w:val="24"/>
          <w:szCs w:val="24"/>
        </w:rPr>
        <w:t>Обучение в первых классах  в соответствии с СанПиН 2.4.2.2821-10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Образовательная недельная нагрузка распределяется равномерно в течение учебной недели, объём максимальной допустимой нагрузки в течение дня не превышает для обучающихся 1 классов 4 уроков и 1 день в неделю-5 уроков. Обучение проводится без бального оценивания знаний обучающихся и домашних заданий.</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течение восьми недель учитель планирует последними часами  уроки физической культуры, а также уроки по другим предметам  в форме уроков-игр, уроков- театрализаций, уроков-экскурсий, уроков-импровизаций. В ноябре, декабре проводятся по 4 урока по 35 минут каждый, во втором полугодии (январь-май) - по 4 урока по 45 минут каждый.  </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Продолжительность учебного года в 1 классе - 33 недели,  2</w:t>
      </w:r>
      <w:r w:rsidR="00D5166F">
        <w:rPr>
          <w:rFonts w:ascii="Times New Roman" w:hAnsi="Times New Roman" w:cs="Times New Roman"/>
          <w:sz w:val="24"/>
          <w:szCs w:val="24"/>
        </w:rPr>
        <w:t>-4</w:t>
      </w:r>
      <w:r w:rsidRPr="00A279F3">
        <w:rPr>
          <w:rFonts w:ascii="Times New Roman" w:hAnsi="Times New Roman" w:cs="Times New Roman"/>
          <w:sz w:val="24"/>
          <w:szCs w:val="24"/>
        </w:rPr>
        <w:t xml:space="preserve">  классе - 35 недель.</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В учебных планах нашли отражение все компоненты - федеральный, национально- региональный и компонент образовательного учреждения.</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В федеральном компоненте определено количество учебных часов на изучение учебных предметов федерального компонента государственного стандарта общего образования.</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Национально - региональный компонент используется для изучения татарского языка и татарской литературы (литературного чтения (тат)) в соответствии с Конституцией РТ, Законом РТ «О государственных языках Республики Татарстан и других языках в Республике Татарстан», Законом РТ «Об образовании». Часы, отведённые на изучение татарского языка и литературного чтения (тат), сохранены в пределах, рекомендуемых базисным учебным планом.  </w:t>
      </w:r>
    </w:p>
    <w:p w:rsidR="001A0943" w:rsidRPr="00A279F3" w:rsidRDefault="001A0943" w:rsidP="00DD2927">
      <w:pPr>
        <w:pStyle w:val="a5"/>
        <w:spacing w:line="276" w:lineRule="auto"/>
        <w:ind w:left="-567" w:right="-1" w:firstLine="425"/>
        <w:rPr>
          <w:rFonts w:ascii="Times New Roman" w:hAnsi="Times New Roman"/>
          <w:spacing w:val="4"/>
          <w:sz w:val="24"/>
          <w:szCs w:val="24"/>
        </w:rPr>
      </w:pPr>
      <w:r w:rsidRPr="00A279F3">
        <w:rPr>
          <w:rFonts w:ascii="Times New Roman" w:hAnsi="Times New Roman"/>
          <w:spacing w:val="4"/>
          <w:sz w:val="24"/>
          <w:szCs w:val="24"/>
        </w:rPr>
        <w:t xml:space="preserve">Учитывая типа и вида, целей учебного заведения, </w:t>
      </w:r>
      <w:r w:rsidRPr="00A279F3">
        <w:rPr>
          <w:rFonts w:ascii="Times New Roman" w:hAnsi="Times New Roman"/>
          <w:spacing w:val="5"/>
          <w:sz w:val="24"/>
          <w:szCs w:val="24"/>
        </w:rPr>
        <w:t xml:space="preserve">с учетом потенциала контингента учащихся, реализуя образовательный запрос родителей и обучающихся, </w:t>
      </w:r>
      <w:r w:rsidRPr="00A279F3">
        <w:rPr>
          <w:rFonts w:ascii="Times New Roman" w:hAnsi="Times New Roman"/>
          <w:spacing w:val="4"/>
          <w:sz w:val="24"/>
          <w:szCs w:val="24"/>
        </w:rPr>
        <w:t xml:space="preserve">часы компонента </w:t>
      </w:r>
      <w:r w:rsidRPr="00A279F3">
        <w:rPr>
          <w:rFonts w:ascii="Times New Roman" w:hAnsi="Times New Roman"/>
          <w:spacing w:val="4"/>
          <w:sz w:val="24"/>
          <w:szCs w:val="24"/>
        </w:rPr>
        <w:lastRenderedPageBreak/>
        <w:t>образовательного учреждения отводится на закрепление предметов гуманитарного цикла, на расширенное обучение предмета «Английский язык».</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Учебный предмет «Окружающий мир (человек, природа, общество)»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включённых в содержание предмета «Окружающий мир», на изучение которого в 1-4 классе отводится по 2 часа в неделю.</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color w:val="000000"/>
          <w:sz w:val="24"/>
          <w:szCs w:val="24"/>
          <w:shd w:val="clear" w:color="auto" w:fill="FFFFFF"/>
        </w:rPr>
        <w:t>На основании </w:t>
      </w:r>
      <w:r w:rsidRPr="00A279F3">
        <w:rPr>
          <w:rStyle w:val="apple-converted-space"/>
          <w:rFonts w:ascii="Times New Roman" w:hAnsi="Times New Roman" w:cs="Times New Roman"/>
          <w:color w:val="000000"/>
          <w:sz w:val="24"/>
          <w:szCs w:val="24"/>
          <w:shd w:val="clear" w:color="auto" w:fill="FFFFFF"/>
        </w:rPr>
        <w:t> </w:t>
      </w:r>
      <w:r w:rsidRPr="00A279F3">
        <w:rPr>
          <w:rFonts w:ascii="Times New Roman" w:hAnsi="Times New Roman" w:cs="Times New Roman"/>
          <w:color w:val="000000"/>
          <w:sz w:val="24"/>
          <w:szCs w:val="24"/>
          <w:shd w:val="clear" w:color="auto" w:fill="FFFFFF"/>
        </w:rPr>
        <w:t>приказа МО и Н РФ № 1060 от 18.12.2012 г «О внесении изменений в Федеральный государственный образовательный стандарт начального общего образования, утвержденный приказом </w:t>
      </w:r>
      <w:r w:rsidRPr="00A279F3">
        <w:rPr>
          <w:rStyle w:val="apple-converted-space"/>
          <w:rFonts w:ascii="Times New Roman" w:hAnsi="Times New Roman" w:cs="Times New Roman"/>
          <w:color w:val="000000"/>
          <w:sz w:val="24"/>
          <w:szCs w:val="24"/>
          <w:shd w:val="clear" w:color="auto" w:fill="FFFFFF"/>
        </w:rPr>
        <w:t> </w:t>
      </w:r>
      <w:r w:rsidRPr="00A279F3">
        <w:rPr>
          <w:rFonts w:ascii="Times New Roman" w:hAnsi="Times New Roman" w:cs="Times New Roman"/>
          <w:color w:val="000000"/>
          <w:sz w:val="24"/>
          <w:szCs w:val="24"/>
          <w:shd w:val="clear" w:color="auto" w:fill="FFFFFF"/>
        </w:rPr>
        <w:t>МО и Н РФ от 06.10.2009 г № 373», в</w:t>
      </w:r>
      <w:r w:rsidRPr="00A279F3">
        <w:rPr>
          <w:rFonts w:ascii="Times New Roman" w:hAnsi="Times New Roman" w:cs="Times New Roman"/>
          <w:sz w:val="24"/>
          <w:szCs w:val="24"/>
        </w:rPr>
        <w:t xml:space="preserve"> учебный план </w:t>
      </w:r>
      <w:r w:rsidR="00B306C4" w:rsidRPr="00A279F3">
        <w:rPr>
          <w:rFonts w:ascii="Times New Roman" w:hAnsi="Times New Roman" w:cs="Times New Roman"/>
          <w:sz w:val="24"/>
          <w:szCs w:val="24"/>
        </w:rPr>
        <w:t xml:space="preserve">4 класса </w:t>
      </w:r>
      <w:r w:rsidRPr="00A279F3">
        <w:rPr>
          <w:rFonts w:ascii="Times New Roman" w:hAnsi="Times New Roman" w:cs="Times New Roman"/>
          <w:sz w:val="24"/>
          <w:szCs w:val="24"/>
        </w:rPr>
        <w:t xml:space="preserve">введён учебный предмет «Основы религиозных культур и светской этики», </w:t>
      </w:r>
      <w:r w:rsidRPr="00A279F3">
        <w:rPr>
          <w:rFonts w:ascii="Times New Roman" w:hAnsi="Times New Roman" w:cs="Times New Roman"/>
          <w:color w:val="000000"/>
          <w:sz w:val="24"/>
          <w:szCs w:val="24"/>
          <w:shd w:val="clear" w:color="auto" w:fill="FFFFFF"/>
        </w:rPr>
        <w:t>который</w:t>
      </w:r>
      <w:r w:rsidRPr="00A279F3">
        <w:rPr>
          <w:rFonts w:ascii="Times New Roman" w:hAnsi="Times New Roman" w:cs="Times New Roman"/>
          <w:sz w:val="24"/>
          <w:szCs w:val="24"/>
        </w:rPr>
        <w:t xml:space="preserve"> изучается в 4 классе в объёме 1 часа в неделю. Курс развивает и дополняет обществоведческие аспекты предмета «Окружающий мир». Целью комплексного курса ОРКСЭ является формирование у  обучающегося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  По выбору родителей (законных представителей) изучается основы православной культуры, основной иудейской культуры, основы буддийской культуры, основы исламской культуры, основы мировых религиозных культур, основы светской этики.</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Предмет «Искусство» представлен двумя образовательными компонентами: «Изобразительное искусство (ИЗО)» и «Музыкальное искусство (Музыка)». На изучение  предметов «Музыка» и «Изобразительное искусство» в </w:t>
      </w:r>
      <w:r w:rsidR="00B306C4" w:rsidRPr="00A279F3">
        <w:rPr>
          <w:rFonts w:ascii="Times New Roman" w:hAnsi="Times New Roman" w:cs="Times New Roman"/>
          <w:sz w:val="24"/>
          <w:szCs w:val="24"/>
        </w:rPr>
        <w:t>1-7</w:t>
      </w:r>
      <w:r w:rsidRPr="00A279F3">
        <w:rPr>
          <w:rFonts w:ascii="Times New Roman" w:hAnsi="Times New Roman" w:cs="Times New Roman"/>
          <w:sz w:val="24"/>
          <w:szCs w:val="24"/>
        </w:rPr>
        <w:t xml:space="preserve"> класс</w:t>
      </w:r>
      <w:r w:rsidR="00B306C4" w:rsidRPr="00A279F3">
        <w:rPr>
          <w:rFonts w:ascii="Times New Roman" w:hAnsi="Times New Roman" w:cs="Times New Roman"/>
          <w:sz w:val="24"/>
          <w:szCs w:val="24"/>
        </w:rPr>
        <w:t>ах</w:t>
      </w:r>
      <w:r w:rsidRPr="00A279F3">
        <w:rPr>
          <w:rFonts w:ascii="Times New Roman" w:hAnsi="Times New Roman" w:cs="Times New Roman"/>
          <w:sz w:val="24"/>
          <w:szCs w:val="24"/>
        </w:rPr>
        <w:t xml:space="preserve"> отводится по 1 часу в неделю.</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Учебный предмет «Информатика  и информационно - коммуникационные технологии (ИКТ)», направленный на обеспечение всеобщей компьютерной грамотности, </w:t>
      </w:r>
      <w:r w:rsidR="00B306C4" w:rsidRPr="00A279F3">
        <w:rPr>
          <w:rFonts w:ascii="Times New Roman" w:hAnsi="Times New Roman" w:cs="Times New Roman"/>
          <w:sz w:val="24"/>
          <w:szCs w:val="24"/>
        </w:rPr>
        <w:t xml:space="preserve">в 3, 4 классах </w:t>
      </w:r>
      <w:r w:rsidRPr="00A279F3">
        <w:rPr>
          <w:rFonts w:ascii="Times New Roman" w:hAnsi="Times New Roman" w:cs="Times New Roman"/>
          <w:sz w:val="24"/>
          <w:szCs w:val="24"/>
        </w:rPr>
        <w:t>изучается в качестве учебного модуля в рамках  учебного предмета «Технология».</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Учебный предмет «Физическая культура» в </w:t>
      </w:r>
      <w:r w:rsidR="00B306C4" w:rsidRPr="00A279F3">
        <w:rPr>
          <w:rFonts w:ascii="Times New Roman" w:hAnsi="Times New Roman" w:cs="Times New Roman"/>
          <w:sz w:val="24"/>
          <w:szCs w:val="24"/>
        </w:rPr>
        <w:t>1-</w:t>
      </w:r>
      <w:r w:rsidRPr="00A279F3">
        <w:rPr>
          <w:rFonts w:ascii="Times New Roman" w:hAnsi="Times New Roman" w:cs="Times New Roman"/>
          <w:sz w:val="24"/>
          <w:szCs w:val="24"/>
        </w:rPr>
        <w:t>4 класс</w:t>
      </w:r>
      <w:r w:rsidR="00B306C4" w:rsidRPr="00A279F3">
        <w:rPr>
          <w:rFonts w:ascii="Times New Roman" w:hAnsi="Times New Roman" w:cs="Times New Roman"/>
          <w:sz w:val="24"/>
          <w:szCs w:val="24"/>
        </w:rPr>
        <w:t>ах</w:t>
      </w:r>
      <w:r w:rsidRPr="00A279F3">
        <w:rPr>
          <w:rFonts w:ascii="Times New Roman" w:hAnsi="Times New Roman" w:cs="Times New Roman"/>
          <w:sz w:val="24"/>
          <w:szCs w:val="24"/>
        </w:rPr>
        <w:t xml:space="preserve"> преподаётся в объёме 3 часов в неделю. Третий час используется на увеличение двигательной активности, развитие физических качеств обучающихся и внедрение современных систем физического воспитания. Обучающиеся,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 «Физическая культура».</w:t>
      </w:r>
      <w:r w:rsidR="00B306C4" w:rsidRPr="00A279F3">
        <w:rPr>
          <w:rFonts w:ascii="Times New Roman" w:hAnsi="Times New Roman" w:cs="Times New Roman"/>
          <w:sz w:val="24"/>
          <w:szCs w:val="24"/>
        </w:rPr>
        <w:t xml:space="preserve"> </w:t>
      </w:r>
      <w:r w:rsidRPr="00A279F3">
        <w:rPr>
          <w:rFonts w:ascii="Times New Roman" w:hAnsi="Times New Roman" w:cs="Times New Roman"/>
          <w:sz w:val="24"/>
          <w:szCs w:val="24"/>
        </w:rPr>
        <w:t>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w:t>
      </w:r>
      <w:r w:rsidR="00B306C4" w:rsidRPr="00A279F3">
        <w:rPr>
          <w:rFonts w:ascii="Times New Roman" w:hAnsi="Times New Roman" w:cs="Times New Roman"/>
          <w:sz w:val="24"/>
          <w:szCs w:val="24"/>
        </w:rPr>
        <w:t>нсивности физических нагрузок (</w:t>
      </w:r>
      <w:r w:rsidRPr="00A279F3">
        <w:rPr>
          <w:rFonts w:ascii="Times New Roman" w:hAnsi="Times New Roman" w:cs="Times New Roman"/>
          <w:sz w:val="24"/>
          <w:szCs w:val="24"/>
        </w:rPr>
        <w:t>в том числе временных).</w:t>
      </w:r>
      <w:r w:rsidR="00B306C4" w:rsidRPr="00A279F3">
        <w:rPr>
          <w:rFonts w:ascii="Times New Roman" w:hAnsi="Times New Roman" w:cs="Times New Roman"/>
          <w:sz w:val="24"/>
          <w:szCs w:val="24"/>
        </w:rPr>
        <w:t xml:space="preserve"> </w:t>
      </w:r>
      <w:r w:rsidRPr="00A279F3">
        <w:rPr>
          <w:rFonts w:ascii="Times New Roman" w:hAnsi="Times New Roman" w:cs="Times New Roman"/>
          <w:sz w:val="24"/>
          <w:szCs w:val="24"/>
        </w:rPr>
        <w:t xml:space="preserve">Обучающиеся, которые на основании медицинского заключения о состоянии их здоровья не могут заниматься физической культурой по программе для основной группы, относятся к специальной медицинской группе. Занятия для этой группы школьников отличаются от основной учебной программы объемом и структурой физической нагрузки, а также требованиями к уровню освоения учебного материала, и организуются в соответствии с письмами Министра образования и науки Российской Федерации от 31 октября 2003 г. № 13-51- 263/123 «Об оценивании и аттестации учащихся, отнесенных по состоянию здоровья к специальной медицинской группе для занятий физической культурой», от 30.05.2012 года № МД -538/19 «О методических рекомендациях «Медико-педагогический контроль за </w:t>
      </w:r>
      <w:r w:rsidRPr="00A279F3">
        <w:rPr>
          <w:rFonts w:ascii="Times New Roman" w:hAnsi="Times New Roman" w:cs="Times New Roman"/>
          <w:sz w:val="24"/>
          <w:szCs w:val="24"/>
        </w:rPr>
        <w:lastRenderedPageBreak/>
        <w:t>организацией занятий физической культурой обучающихся с отклонениям в состоянии здоровья»».</w:t>
      </w:r>
    </w:p>
    <w:p w:rsidR="001A0943"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Образовательное учреждение руководствуется инструктивно-методическими письмами и  другими нормативными документами МО и Н  РФ  и  РТ. </w:t>
      </w:r>
    </w:p>
    <w:p w:rsidR="004737DB" w:rsidRPr="00A279F3" w:rsidRDefault="001A0943"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В соответствии с ст.58, п.9 с Федеральным законом от 29.12.2012 года №273-ФЗ «Об образовании в Российской Федерации, освоение образовательной программы начального общего образования ФКГОС, в том числе отдельной части или всего объема учебного предмета, курса, дисциплины (модуля) вышеуказанной образовательной программы, сопровождается промежуточной аттестацией учащихся </w:t>
      </w:r>
      <w:r w:rsidR="00B306C4" w:rsidRPr="00A279F3">
        <w:rPr>
          <w:rFonts w:ascii="Times New Roman" w:hAnsi="Times New Roman" w:cs="Times New Roman"/>
          <w:sz w:val="24"/>
          <w:szCs w:val="24"/>
        </w:rPr>
        <w:t>2-11</w:t>
      </w:r>
      <w:r w:rsidRPr="00A279F3">
        <w:rPr>
          <w:rFonts w:ascii="Times New Roman" w:hAnsi="Times New Roman" w:cs="Times New Roman"/>
          <w:sz w:val="24"/>
          <w:szCs w:val="24"/>
        </w:rPr>
        <w:t xml:space="preserve"> класс</w:t>
      </w:r>
      <w:r w:rsidR="00B306C4" w:rsidRPr="00A279F3">
        <w:rPr>
          <w:rFonts w:ascii="Times New Roman" w:hAnsi="Times New Roman" w:cs="Times New Roman"/>
          <w:sz w:val="24"/>
          <w:szCs w:val="24"/>
        </w:rPr>
        <w:t>ов</w:t>
      </w:r>
      <w:r w:rsidRPr="00A279F3">
        <w:rPr>
          <w:rFonts w:ascii="Times New Roman" w:hAnsi="Times New Roman" w:cs="Times New Roman"/>
          <w:sz w:val="24"/>
          <w:szCs w:val="24"/>
        </w:rPr>
        <w:t>, проводимой в формах, определенных учебным планом, и в соответствии с Положением о формах, периодичности, порядке текущего контроля успеваемости и промежуточной аттестации учащихся.</w:t>
      </w:r>
    </w:p>
    <w:p w:rsidR="00B306C4" w:rsidRPr="00A279F3" w:rsidRDefault="00A279F3" w:rsidP="00DD2927">
      <w:pPr>
        <w:spacing w:after="0"/>
        <w:ind w:left="-567" w:right="-1" w:firstLine="425"/>
        <w:jc w:val="both"/>
        <w:rPr>
          <w:rFonts w:ascii="Times New Roman" w:hAnsi="Times New Roman" w:cs="Times New Roman"/>
          <w:i/>
          <w:sz w:val="24"/>
          <w:szCs w:val="24"/>
        </w:rPr>
      </w:pPr>
      <w:r w:rsidRPr="00A279F3">
        <w:rPr>
          <w:rFonts w:ascii="Times New Roman" w:hAnsi="Times New Roman" w:cs="Times New Roman"/>
          <w:i/>
          <w:sz w:val="24"/>
          <w:szCs w:val="24"/>
        </w:rPr>
        <w:t xml:space="preserve">Учебные планы </w:t>
      </w:r>
      <w:r w:rsidR="00B306C4" w:rsidRPr="00A279F3">
        <w:rPr>
          <w:rFonts w:ascii="Times New Roman" w:hAnsi="Times New Roman" w:cs="Times New Roman"/>
          <w:i/>
          <w:sz w:val="24"/>
          <w:szCs w:val="24"/>
        </w:rPr>
        <w:t>5-9 класс</w:t>
      </w:r>
      <w:r w:rsidRPr="00A279F3">
        <w:rPr>
          <w:rFonts w:ascii="Times New Roman" w:hAnsi="Times New Roman" w:cs="Times New Roman"/>
          <w:i/>
          <w:sz w:val="24"/>
          <w:szCs w:val="24"/>
        </w:rPr>
        <w:t>ов</w:t>
      </w:r>
      <w:r w:rsidR="00B306C4" w:rsidRPr="00A279F3">
        <w:rPr>
          <w:rFonts w:ascii="Times New Roman" w:hAnsi="Times New Roman" w:cs="Times New Roman"/>
          <w:i/>
          <w:sz w:val="24"/>
          <w:szCs w:val="24"/>
        </w:rPr>
        <w:t>.</w:t>
      </w:r>
    </w:p>
    <w:p w:rsidR="00D5166F" w:rsidRDefault="00B306C4" w:rsidP="00D5166F">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Использование часов компонента образовательного учреждения соответствует типу, виду, целям учебного заведения и используется в полном объеме на развитие содержания образования и укрепления филологии, на изучение лингвистических основ государственных языков Татарстана; на обеспечение предпрофильного обучения, проведение курсов по выбору. Учитывая интересов, склонностей, способностей учащихся и запросов их родителей,</w:t>
      </w:r>
      <w:r w:rsidRPr="00A279F3">
        <w:rPr>
          <w:rFonts w:ascii="Times New Roman" w:hAnsi="Times New Roman" w:cs="Times New Roman"/>
          <w:b/>
          <w:sz w:val="24"/>
          <w:szCs w:val="24"/>
        </w:rPr>
        <w:t xml:space="preserve"> </w:t>
      </w:r>
      <w:r w:rsidRPr="00A279F3">
        <w:rPr>
          <w:rFonts w:ascii="Times New Roman" w:hAnsi="Times New Roman" w:cs="Times New Roman"/>
          <w:sz w:val="24"/>
          <w:szCs w:val="24"/>
        </w:rPr>
        <w:t xml:space="preserve"> с целью </w:t>
      </w:r>
      <w:r w:rsidRPr="00A279F3">
        <w:rPr>
          <w:rFonts w:ascii="Times New Roman" w:hAnsi="Times New Roman" w:cs="Times New Roman"/>
          <w:color w:val="000000"/>
          <w:spacing w:val="1"/>
          <w:sz w:val="24"/>
          <w:szCs w:val="24"/>
        </w:rPr>
        <w:t>развития полилингвистической  личности</w:t>
      </w:r>
      <w:r w:rsidRPr="00A279F3">
        <w:rPr>
          <w:rFonts w:ascii="Times New Roman" w:hAnsi="Times New Roman" w:cs="Times New Roman"/>
          <w:sz w:val="24"/>
          <w:szCs w:val="24"/>
        </w:rPr>
        <w:t xml:space="preserve"> организовано  углубленное изучение пр</w:t>
      </w:r>
      <w:r w:rsidR="00D5166F">
        <w:rPr>
          <w:rFonts w:ascii="Times New Roman" w:hAnsi="Times New Roman" w:cs="Times New Roman"/>
          <w:sz w:val="24"/>
          <w:szCs w:val="24"/>
        </w:rPr>
        <w:t xml:space="preserve">едметов «Английский язык» в 5-8 классах; </w:t>
      </w:r>
    </w:p>
    <w:p w:rsidR="00B306C4" w:rsidRPr="00A279F3" w:rsidRDefault="00D5166F" w:rsidP="00D5166F">
      <w:pPr>
        <w:spacing w:after="0"/>
        <w:ind w:left="-567" w:right="-1" w:firstLine="425"/>
        <w:jc w:val="both"/>
        <w:rPr>
          <w:rFonts w:ascii="Times New Roman" w:hAnsi="Times New Roman" w:cs="Times New Roman"/>
          <w:sz w:val="24"/>
          <w:szCs w:val="24"/>
        </w:rPr>
      </w:pPr>
      <w:r>
        <w:rPr>
          <w:rFonts w:ascii="Times New Roman" w:hAnsi="Times New Roman" w:cs="Times New Roman"/>
          <w:sz w:val="24"/>
          <w:szCs w:val="24"/>
        </w:rPr>
        <w:t xml:space="preserve">5 </w:t>
      </w:r>
      <w:r w:rsidR="00B306C4" w:rsidRPr="00A279F3">
        <w:rPr>
          <w:rFonts w:ascii="Times New Roman" w:hAnsi="Times New Roman" w:cs="Times New Roman"/>
          <w:sz w:val="24"/>
          <w:szCs w:val="24"/>
        </w:rPr>
        <w:t>класс – английский язык (2 часа),</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6 класс – английский язык (2 часа),</w:t>
      </w:r>
    </w:p>
    <w:p w:rsidR="00391CAE"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7 класс – английский язык (2 часа)</w:t>
      </w:r>
      <w:r w:rsidR="00391CAE">
        <w:rPr>
          <w:rFonts w:ascii="Times New Roman" w:hAnsi="Times New Roman" w:cs="Times New Roman"/>
          <w:sz w:val="24"/>
          <w:szCs w:val="24"/>
        </w:rPr>
        <w:t>.</w:t>
      </w:r>
    </w:p>
    <w:p w:rsidR="00B306C4" w:rsidRPr="00A279F3" w:rsidRDefault="00391CAE" w:rsidP="00DD2927">
      <w:pPr>
        <w:spacing w:after="0"/>
        <w:ind w:left="-567" w:right="-1" w:firstLine="425"/>
        <w:jc w:val="both"/>
        <w:rPr>
          <w:rFonts w:ascii="Times New Roman" w:hAnsi="Times New Roman" w:cs="Times New Roman"/>
          <w:sz w:val="24"/>
          <w:szCs w:val="24"/>
        </w:rPr>
      </w:pPr>
      <w:r>
        <w:rPr>
          <w:rFonts w:ascii="Times New Roman" w:hAnsi="Times New Roman" w:cs="Times New Roman"/>
          <w:sz w:val="24"/>
          <w:szCs w:val="24"/>
        </w:rPr>
        <w:t xml:space="preserve">8 класс </w:t>
      </w:r>
      <w:r w:rsidR="00D5166F" w:rsidRPr="00A279F3">
        <w:rPr>
          <w:rFonts w:ascii="Times New Roman" w:hAnsi="Times New Roman" w:cs="Times New Roman"/>
          <w:sz w:val="24"/>
          <w:szCs w:val="24"/>
        </w:rPr>
        <w:t xml:space="preserve">английский язык </w:t>
      </w:r>
      <w:r w:rsidR="00D5166F">
        <w:rPr>
          <w:rFonts w:ascii="Times New Roman" w:hAnsi="Times New Roman" w:cs="Times New Roman"/>
          <w:sz w:val="24"/>
          <w:szCs w:val="24"/>
        </w:rPr>
        <w:t>(1</w:t>
      </w:r>
      <w:r>
        <w:rPr>
          <w:rFonts w:ascii="Times New Roman" w:hAnsi="Times New Roman" w:cs="Times New Roman"/>
          <w:sz w:val="24"/>
          <w:szCs w:val="24"/>
        </w:rPr>
        <w:t xml:space="preserve"> час)</w:t>
      </w:r>
      <w:r w:rsidR="00B306C4" w:rsidRPr="00A279F3">
        <w:rPr>
          <w:rFonts w:ascii="Times New Roman" w:hAnsi="Times New Roman" w:cs="Times New Roman"/>
          <w:sz w:val="24"/>
          <w:szCs w:val="24"/>
        </w:rPr>
        <w:t>.</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В соответствии с целями и задачами общеобразовательного учреждения инновационного типа, учебные предметы «Русский язык» и «Литература» изучаются по программе для русскоязычных школ. В соответствии с приказом МО и Н РТ от 9 июля 2012г. № 4154/12 «Об утверждении базисного и примерных учебных планов для образовательных учреждений Республики Татарстан, реализующих программы начального общего и основного общего образования» часы компонента образовательного учреждения дополнительно отводятся на преподавание предметов «Русский </w:t>
      </w:r>
      <w:r w:rsidR="00391CAE">
        <w:rPr>
          <w:rFonts w:ascii="Times New Roman" w:hAnsi="Times New Roman" w:cs="Times New Roman"/>
          <w:sz w:val="24"/>
          <w:szCs w:val="24"/>
        </w:rPr>
        <w:t>язык» (5 кл.- 1 ч., 6 кл. – 1 ч.</w:t>
      </w:r>
      <w:r w:rsidRPr="00A279F3">
        <w:rPr>
          <w:rFonts w:ascii="Times New Roman" w:hAnsi="Times New Roman" w:cs="Times New Roman"/>
          <w:sz w:val="24"/>
          <w:szCs w:val="24"/>
        </w:rPr>
        <w:t xml:space="preserve">). </w:t>
      </w:r>
    </w:p>
    <w:p w:rsidR="00B306C4" w:rsidRPr="00A279F3" w:rsidRDefault="00B306C4" w:rsidP="00DD2927">
      <w:pPr>
        <w:spacing w:after="0"/>
        <w:ind w:left="-567" w:right="-1" w:firstLine="425"/>
        <w:rPr>
          <w:rFonts w:ascii="Times New Roman" w:hAnsi="Times New Roman" w:cs="Times New Roman"/>
          <w:sz w:val="24"/>
          <w:szCs w:val="24"/>
        </w:rPr>
      </w:pPr>
      <w:r w:rsidRPr="00A279F3">
        <w:rPr>
          <w:rFonts w:ascii="Times New Roman" w:hAnsi="Times New Roman" w:cs="Times New Roman"/>
          <w:sz w:val="24"/>
          <w:szCs w:val="24"/>
        </w:rPr>
        <w:t>Изучение предмета  «Математика» выстраивается единым курсом. Согласно Указу  Президента Российской Федерации от 7 мая 2012 г. N 599 « О мерах по реализации государственной политики  в области образования и науки», должное внимание уделяется математическому образованию школьников. По одному часу компонента образовательного учреждения в 5, 6 классе используется на изучение учебного предмета «Математика»: в 6 классе для введения элективных курсов «Знакомство с комбинаторикой» (0,5 ч.); «Текстовые задачи на совместное действие» (0,5ч.), в 5 классе для расширенного изучения в целом учебного предмета «Математика».</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На обеспечение всеобщей компьютерной грамотности направлено введение в учебный план  предмета «Информатики и ИКТ», который изучается в 8-9 классах как самостоятельный учебный предмет.</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Историко-обществоведческие дисциплины представлены в учебном плане предметом «История» и  интегрированным предметом «Обществознание». </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История изучается с 5 по 9 класс и реализуется в рамках двух курсов – «История России», включая «Историю Татарстана и татарского народа» и «Всеобщую историю». </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lastRenderedPageBreak/>
        <w:t>Предмет «Обществознание» изучается с 6 по 9 класс. Он построен по модульному принципу и включает содержательные разделы «Общество», «Человек», «Социальная сфера», «Духовная сфера», «Политика», «Экономика» и «Право».</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Учебный предмет «Природоведение» в 5 классе изучается в объеме 2 часов в неделю.</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Учебный предмет «География» в 6 классе преподается в объеме 1 часа в неделю. Элементы  экономико – политического содержания преподаются в курсе учебного предмета «Обществознание».</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Учебный предмет «Биология» в 6 классе преподается в объеме 1 часа в неделю. Разгрузка его содержания произошла по разделам ботаники и зоологии. Одновременно в данном предмете значительно расширен и углублен раздел «Человек».</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Учебный предмет «Искусство» изучается в 5-9 классах с целью непрерывности художественно - эстетического образования. Он представлен двумя образовательными компонентами: «Изобразительное искусство» и «Музыкальное искусство», которые  изучается в 5 – 7 классах как два самостоятельных предмета, а в 8 – 9 классах – как одна учебная дисциплина - «Искусство». </w:t>
      </w:r>
    </w:p>
    <w:p w:rsidR="00B306C4" w:rsidRPr="00A279F3" w:rsidRDefault="00B306C4" w:rsidP="00DD2927">
      <w:pPr>
        <w:spacing w:after="0"/>
        <w:ind w:left="-567" w:right="-1" w:firstLine="425"/>
        <w:jc w:val="both"/>
        <w:rPr>
          <w:rFonts w:ascii="Times New Roman" w:hAnsi="Times New Roman" w:cs="Times New Roman"/>
          <w:sz w:val="24"/>
          <w:szCs w:val="24"/>
        </w:rPr>
      </w:pPr>
      <w:r w:rsidRPr="00A279F3">
        <w:rPr>
          <w:rFonts w:ascii="Times New Roman" w:hAnsi="Times New Roman" w:cs="Times New Roman"/>
          <w:sz w:val="24"/>
          <w:szCs w:val="24"/>
        </w:rPr>
        <w:t xml:space="preserve">Учебный предмет «Технология» построен по модульному принципу с учетом возможностей школы. </w:t>
      </w:r>
    </w:p>
    <w:p w:rsidR="00B306C4" w:rsidRPr="003E6559" w:rsidRDefault="00B306C4" w:rsidP="00DD2927">
      <w:pPr>
        <w:spacing w:after="0"/>
        <w:ind w:left="-567" w:right="-1" w:firstLine="425"/>
        <w:jc w:val="both"/>
        <w:rPr>
          <w:rFonts w:ascii="Times New Roman" w:hAnsi="Times New Roman" w:cs="Times New Roman"/>
        </w:rPr>
      </w:pPr>
    </w:p>
    <w:p w:rsidR="00D5166F" w:rsidRPr="00D5166F" w:rsidRDefault="00532FCD" w:rsidP="00D5166F">
      <w:pPr>
        <w:spacing w:after="0" w:line="240" w:lineRule="auto"/>
        <w:ind w:left="-567" w:firstLine="567"/>
        <w:jc w:val="both"/>
        <w:rPr>
          <w:rFonts w:ascii="Times New Roman" w:hAnsi="Times New Roman" w:cs="Times New Roman"/>
          <w:sz w:val="24"/>
          <w:szCs w:val="24"/>
        </w:rPr>
      </w:pPr>
      <w:r w:rsidRPr="00D5166F">
        <w:rPr>
          <w:rFonts w:ascii="Times New Roman" w:hAnsi="Times New Roman" w:cs="Times New Roman"/>
          <w:sz w:val="24"/>
          <w:szCs w:val="24"/>
        </w:rPr>
        <w:t>Предпрофильное обучение</w:t>
      </w:r>
      <w:r w:rsidRPr="00D5166F">
        <w:rPr>
          <w:rFonts w:ascii="Times New Roman" w:eastAsia="Calibri" w:hAnsi="Times New Roman" w:cs="Times New Roman"/>
          <w:sz w:val="24"/>
          <w:szCs w:val="24"/>
        </w:rPr>
        <w:t xml:space="preserve"> включает в себя информационную работу,  мероприятия  профориентационного  характера, а также специально организуемые краткосрочные курсы – элективные учебные курсы по предпрофильной подготовке: </w:t>
      </w:r>
      <w:r w:rsidR="00D5166F" w:rsidRPr="00D5166F">
        <w:rPr>
          <w:rFonts w:ascii="Times New Roman" w:hAnsi="Times New Roman" w:cs="Times New Roman"/>
          <w:sz w:val="24"/>
          <w:szCs w:val="24"/>
        </w:rPr>
        <w:t>«Твоя профессиональная карьера» (17ч.); «Филолог – это звучит гордо!» (17 ч);</w:t>
      </w:r>
    </w:p>
    <w:p w:rsidR="00D5166F" w:rsidRPr="00D5166F" w:rsidRDefault="00D5166F" w:rsidP="00D5166F">
      <w:pPr>
        <w:spacing w:after="0" w:line="240" w:lineRule="auto"/>
        <w:ind w:left="-567" w:firstLine="567"/>
        <w:jc w:val="both"/>
        <w:rPr>
          <w:rFonts w:ascii="Times New Roman" w:hAnsi="Times New Roman" w:cs="Times New Roman"/>
          <w:sz w:val="24"/>
          <w:szCs w:val="24"/>
        </w:rPr>
      </w:pPr>
      <w:r w:rsidRPr="00D5166F">
        <w:rPr>
          <w:rFonts w:ascii="Times New Roman" w:hAnsi="Times New Roman" w:cs="Times New Roman"/>
          <w:sz w:val="24"/>
          <w:szCs w:val="24"/>
          <w:u w:val="single"/>
        </w:rPr>
        <w:t>По русскому языку</w:t>
      </w:r>
      <w:r w:rsidRPr="00D5166F">
        <w:rPr>
          <w:rFonts w:ascii="Times New Roman" w:hAnsi="Times New Roman" w:cs="Times New Roman"/>
          <w:sz w:val="24"/>
          <w:szCs w:val="24"/>
        </w:rPr>
        <w:t>: «Подготовка к ГИА» (17 ч); «Учимся писать сочинение-рассуждение» (17 ч);</w:t>
      </w:r>
    </w:p>
    <w:p w:rsidR="00D5166F" w:rsidRPr="00D5166F" w:rsidRDefault="00D5166F" w:rsidP="00D5166F">
      <w:pPr>
        <w:spacing w:after="0" w:line="240" w:lineRule="auto"/>
        <w:jc w:val="both"/>
        <w:rPr>
          <w:rFonts w:ascii="Times New Roman" w:hAnsi="Times New Roman" w:cs="Times New Roman"/>
          <w:sz w:val="24"/>
          <w:szCs w:val="24"/>
        </w:rPr>
      </w:pPr>
      <w:r w:rsidRPr="00D5166F">
        <w:rPr>
          <w:rFonts w:ascii="Times New Roman" w:hAnsi="Times New Roman" w:cs="Times New Roman"/>
          <w:sz w:val="24"/>
          <w:szCs w:val="24"/>
          <w:u w:val="single"/>
        </w:rPr>
        <w:t>По математике 1ч</w:t>
      </w:r>
      <w:r w:rsidRPr="00D5166F">
        <w:rPr>
          <w:rFonts w:ascii="Times New Roman" w:hAnsi="Times New Roman" w:cs="Times New Roman"/>
          <w:sz w:val="24"/>
          <w:szCs w:val="24"/>
        </w:rPr>
        <w:t>:»Процентные расчёты на каждый день» (9 ч), «Квадратный трёхчлен и его приложения» (9 ч), «Модуль» (8 ч), «Графики улыбаются» (8 ч)</w:t>
      </w:r>
    </w:p>
    <w:p w:rsidR="00D5166F" w:rsidRDefault="00532FCD" w:rsidP="00DD2927">
      <w:pPr>
        <w:spacing w:after="0"/>
        <w:ind w:left="-567" w:right="-1" w:firstLine="425"/>
        <w:jc w:val="both"/>
        <w:rPr>
          <w:rFonts w:ascii="Times New Roman" w:eastAsia="Calibri" w:hAnsi="Times New Roman" w:cs="Times New Roman"/>
          <w:sz w:val="24"/>
          <w:szCs w:val="24"/>
        </w:rPr>
      </w:pPr>
      <w:r w:rsidRPr="003E6559">
        <w:rPr>
          <w:rFonts w:ascii="Times New Roman" w:eastAsia="Calibri" w:hAnsi="Times New Roman" w:cs="Times New Roman"/>
          <w:sz w:val="24"/>
          <w:szCs w:val="24"/>
        </w:rPr>
        <w:t xml:space="preserve">Данные курсы направлены на расширение знаний обучающихся по отдельным предметам и  самоопределение обучающихся  относительно будущего профиля обучения. Часть объема предпрофильной подготовки отводится на информационную работу (знакомство с местными учреждениями возможного продолжения образования после 9 класса, изучение особенностей их образовательных программ, условий приема, посещение дней открытых дверей и др., а также мероприятия профориентационного характера, на психолого-педагогическую диагностику, анкетирование, консультирование девятиклассников). </w:t>
      </w:r>
    </w:p>
    <w:p w:rsidR="000C3DF1" w:rsidRPr="000C3DF1" w:rsidRDefault="000C3DF1" w:rsidP="00DD2927">
      <w:pPr>
        <w:spacing w:after="0"/>
        <w:ind w:left="-567" w:right="-1" w:firstLine="425"/>
        <w:jc w:val="both"/>
        <w:rPr>
          <w:rFonts w:ascii="Times New Roman" w:hAnsi="Times New Roman" w:cs="Times New Roman"/>
          <w:i/>
          <w:sz w:val="24"/>
          <w:szCs w:val="24"/>
        </w:rPr>
      </w:pPr>
      <w:r w:rsidRPr="000C3DF1">
        <w:rPr>
          <w:rFonts w:ascii="Times New Roman" w:hAnsi="Times New Roman" w:cs="Times New Roman"/>
          <w:i/>
          <w:sz w:val="24"/>
          <w:szCs w:val="24"/>
        </w:rPr>
        <w:t>Учебные планы на 10-11 кл.</w:t>
      </w:r>
    </w:p>
    <w:p w:rsidR="00A22DFD" w:rsidRPr="000C3DF1" w:rsidRDefault="00A22DFD" w:rsidP="00DD2927">
      <w:pPr>
        <w:spacing w:after="0"/>
        <w:ind w:left="-567" w:right="-1" w:firstLine="425"/>
        <w:jc w:val="both"/>
        <w:rPr>
          <w:rFonts w:ascii="Times New Roman" w:hAnsi="Times New Roman" w:cs="Times New Roman"/>
          <w:b/>
          <w:sz w:val="24"/>
          <w:szCs w:val="24"/>
        </w:rPr>
      </w:pPr>
      <w:r w:rsidRPr="000C3DF1">
        <w:rPr>
          <w:rFonts w:ascii="Times New Roman" w:hAnsi="Times New Roman" w:cs="Times New Roman"/>
          <w:sz w:val="24"/>
          <w:szCs w:val="24"/>
        </w:rPr>
        <w:t>При составлении плана для 10-11 классов были учтены принципы построения, основанные на идее двухуровневого (базового и профильного) государственного стандарта, трехкомпонентности (федеральный, национально-региональный и школьной) структуры.</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Выбирая различные сочетания базовых и профильных учебных предметов и, учитывая нормативы учебного времени, установленные действующими санитарно – эпидемиологическими правилами и нормативами, школой</w:t>
      </w:r>
      <w:r w:rsidRPr="000C3DF1">
        <w:rPr>
          <w:rFonts w:ascii="Times New Roman" w:hAnsi="Times New Roman" w:cs="Times New Roman"/>
          <w:i/>
          <w:sz w:val="24"/>
          <w:szCs w:val="24"/>
        </w:rPr>
        <w:t xml:space="preserve"> </w:t>
      </w:r>
      <w:r w:rsidRPr="000C3DF1">
        <w:rPr>
          <w:rFonts w:ascii="Times New Roman" w:hAnsi="Times New Roman" w:cs="Times New Roman"/>
          <w:sz w:val="24"/>
          <w:szCs w:val="24"/>
        </w:rPr>
        <w:t xml:space="preserve"> сформирован данный учебный план, который включает в себя обязательные учебные предметы на базовом уровне, предметы по выбору обучающихся на базовом и профильном уровнях и элективные учебные предметы.</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Предметы, направленные на завершение общеобразовательной подготовки обучающихся, представлены набором следующих обязательных учебных предметов на базовом уровне: «Русский язык», «Литература», «Иностранный язык», «История», «Экономика», «Право», «ОБЖ»,  «Физическая культура». «Естествознание» представлено учебными предметами «Химия», «Физика», «Биология».</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lastRenderedPageBreak/>
        <w:t>Исходя из выбора обучающихся и ресурсных возможностей школы, в учебный план  введен предмет «Информатика и ИКТ» (из федерального компонента), изучаемый на базовом уровне.</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Введение учебных предметов «Татарский язык» и «Татарская литература», преподавание которых осуществляется в соответствии с письмом МОиН РТ №9777/12 от 13.08.2012 «Об изучении татарского языка и литературы в общеобразовательных учреждениях», обусловливает выполнение  Закона РФ «О языках народов Российской Федерации» № 126 - ФЗ от 24.07. 1998 г. (в действующей редакции) и Закона РТ «О  языках народов Республики Татарстан».</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Задача обеспечения освоения выпускниками школы иностранного языка (английского) на функциональном уровне реализуется выделением на его изучение 3-х часов в неделю.</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 xml:space="preserve">Изучение предмета «Математика» выстраивается единым курсом, а обеспечение всеобщей компьютерной грамотностью реализуется за счет часов учебного  плана, отводимых на изучение  предмета «Информатика и ИКТ». </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Предметы, призванные сформировать целостную естественнонаучную картину мира и ознакомить школьников с методами познания, характерными для естественных наук, вводятся как самостоятельные учебные предметы: «Физика», «Химия», «Биология». Часы на их изучение отводятся из школьного компонента.</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 xml:space="preserve">Часы компонента ОУ отводятся на элективные учебные предметы, набор которых позволит обучающимся расширить знания по отдельным предметам и поможет в определении дальнейшего жизненного пути в плане поступления в ВУЗы различных направлений, удовлетворит познавательные интересы в различных сферах человеческой деятельности, поддержит изучение смежных учебных предметов на профильном уровне. Это курсы в рамках отдельных предметов: </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 для проведения учебных практик и исследовательской деятельности;</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 xml:space="preserve">- для осуществления образовательных практик и т.д. </w:t>
      </w:r>
    </w:p>
    <w:p w:rsidR="00A22DFD" w:rsidRPr="000C3DF1"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Введены следующие элективные учебные курсы в 1</w:t>
      </w:r>
      <w:r w:rsidR="000C3DF1">
        <w:rPr>
          <w:rFonts w:ascii="Times New Roman" w:hAnsi="Times New Roman" w:cs="Times New Roman"/>
          <w:sz w:val="24"/>
          <w:szCs w:val="24"/>
        </w:rPr>
        <w:t>0, 11</w:t>
      </w:r>
      <w:r w:rsidRPr="000C3DF1">
        <w:rPr>
          <w:rFonts w:ascii="Times New Roman" w:hAnsi="Times New Roman" w:cs="Times New Roman"/>
          <w:sz w:val="24"/>
          <w:szCs w:val="24"/>
        </w:rPr>
        <w:t xml:space="preserve"> класс</w:t>
      </w:r>
      <w:r w:rsidR="000C3DF1">
        <w:rPr>
          <w:rFonts w:ascii="Times New Roman" w:hAnsi="Times New Roman" w:cs="Times New Roman"/>
          <w:sz w:val="24"/>
          <w:szCs w:val="24"/>
        </w:rPr>
        <w:t>ах</w:t>
      </w:r>
      <w:r w:rsidRPr="000C3DF1">
        <w:rPr>
          <w:rFonts w:ascii="Times New Roman" w:hAnsi="Times New Roman" w:cs="Times New Roman"/>
          <w:sz w:val="24"/>
          <w:szCs w:val="24"/>
        </w:rPr>
        <w:t xml:space="preserve">: </w:t>
      </w:r>
    </w:p>
    <w:p w:rsidR="00D5166F" w:rsidRPr="00D5166F" w:rsidRDefault="00D5166F" w:rsidP="00D5166F">
      <w:pPr>
        <w:pStyle w:val="a4"/>
        <w:numPr>
          <w:ilvl w:val="0"/>
          <w:numId w:val="16"/>
        </w:numPr>
        <w:spacing w:after="0" w:line="240" w:lineRule="auto"/>
        <w:ind w:left="0" w:firstLine="0"/>
        <w:jc w:val="both"/>
        <w:rPr>
          <w:rFonts w:ascii="Times New Roman" w:hAnsi="Times New Roman"/>
        </w:rPr>
      </w:pPr>
      <w:r w:rsidRPr="00D5166F">
        <w:rPr>
          <w:rFonts w:ascii="Times New Roman" w:hAnsi="Times New Roman"/>
        </w:rPr>
        <w:t>- по предмету «Математика» - «</w:t>
      </w:r>
      <w:r w:rsidRPr="00D5166F">
        <w:rPr>
          <w:rFonts w:ascii="Times New Roman" w:hAnsi="Times New Roman"/>
          <w:b/>
        </w:rPr>
        <w:t>Функции помогают уравнениям</w:t>
      </w:r>
      <w:r w:rsidRPr="00D5166F">
        <w:rPr>
          <w:rFonts w:ascii="Times New Roman" w:hAnsi="Times New Roman"/>
        </w:rPr>
        <w:t>»– 1 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«Русский язык» - «</w:t>
      </w:r>
      <w:r w:rsidRPr="00D5166F">
        <w:rPr>
          <w:rFonts w:ascii="Times New Roman" w:hAnsi="Times New Roman"/>
          <w:b/>
        </w:rPr>
        <w:t>Учимся писать сочинение</w:t>
      </w:r>
      <w:r w:rsidRPr="00D5166F">
        <w:rPr>
          <w:rFonts w:ascii="Times New Roman" w:hAnsi="Times New Roman"/>
        </w:rPr>
        <w:t>»  – 1час; «</w:t>
      </w:r>
      <w:r w:rsidRPr="00D5166F">
        <w:rPr>
          <w:rFonts w:ascii="Times New Roman" w:hAnsi="Times New Roman"/>
          <w:b/>
        </w:rPr>
        <w:t>Искусство владеть словом</w:t>
      </w:r>
      <w:r w:rsidRPr="00D5166F">
        <w:rPr>
          <w:rFonts w:ascii="Times New Roman" w:hAnsi="Times New Roman"/>
        </w:rPr>
        <w:t>» - 1час;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xml:space="preserve"> - по предмету «Физика» - «</w:t>
      </w:r>
      <w:r w:rsidRPr="00D5166F">
        <w:rPr>
          <w:rFonts w:ascii="Times New Roman" w:hAnsi="Times New Roman"/>
          <w:b/>
        </w:rPr>
        <w:t>Методы решения физических задач</w:t>
      </w:r>
      <w:r w:rsidRPr="00D5166F">
        <w:rPr>
          <w:rFonts w:ascii="Times New Roman" w:hAnsi="Times New Roman"/>
        </w:rPr>
        <w:t>»– 1час;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«Обществознание»-  «</w:t>
      </w:r>
      <w:r w:rsidRPr="00D5166F">
        <w:rPr>
          <w:rFonts w:ascii="Times New Roman" w:hAnsi="Times New Roman"/>
          <w:b/>
        </w:rPr>
        <w:t>Прикладная этика</w:t>
      </w:r>
      <w:r w:rsidRPr="00D5166F">
        <w:rPr>
          <w:rFonts w:ascii="Times New Roman" w:hAnsi="Times New Roman"/>
        </w:rPr>
        <w:t>»– 1 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«Информатика и ИКТ»-  «</w:t>
      </w:r>
      <w:r w:rsidRPr="00D5166F">
        <w:rPr>
          <w:rFonts w:ascii="Times New Roman" w:hAnsi="Times New Roman"/>
          <w:b/>
        </w:rPr>
        <w:t>Создаём школьный сайт в Интернете</w:t>
      </w:r>
      <w:r w:rsidRPr="00D5166F">
        <w:rPr>
          <w:rFonts w:ascii="Times New Roman" w:hAnsi="Times New Roman"/>
        </w:rPr>
        <w:t>»– 1 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xml:space="preserve">        На  2015/2016 учебный год планируются следующие курсы:</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«Математика» - «</w:t>
      </w:r>
      <w:r w:rsidRPr="00D5166F">
        <w:rPr>
          <w:rFonts w:ascii="Times New Roman" w:hAnsi="Times New Roman"/>
          <w:b/>
        </w:rPr>
        <w:t>Решение уравнений и неравенств с параметрами</w:t>
      </w:r>
      <w:r w:rsidRPr="00D5166F">
        <w:rPr>
          <w:rFonts w:ascii="Times New Roman" w:hAnsi="Times New Roman"/>
        </w:rPr>
        <w:t>»– 1 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«Русский язык» - «</w:t>
      </w:r>
      <w:r w:rsidRPr="00D5166F">
        <w:rPr>
          <w:rFonts w:ascii="Times New Roman" w:hAnsi="Times New Roman"/>
          <w:b/>
        </w:rPr>
        <w:t>Учимся писать сочинение</w:t>
      </w:r>
      <w:r w:rsidRPr="00D5166F">
        <w:rPr>
          <w:rFonts w:ascii="Times New Roman" w:hAnsi="Times New Roman"/>
        </w:rPr>
        <w:t>»  – 1час; «</w:t>
      </w:r>
      <w:r w:rsidRPr="00D5166F">
        <w:rPr>
          <w:rFonts w:ascii="Times New Roman" w:hAnsi="Times New Roman"/>
          <w:b/>
        </w:rPr>
        <w:t>Русское правописание: орфография и пунктуация</w:t>
      </w:r>
      <w:r w:rsidRPr="00D5166F">
        <w:rPr>
          <w:rFonts w:ascii="Times New Roman" w:hAnsi="Times New Roman"/>
        </w:rPr>
        <w:t xml:space="preserve">»  – 1 часа; </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«Физика» - «</w:t>
      </w:r>
      <w:r w:rsidRPr="00D5166F">
        <w:rPr>
          <w:rFonts w:ascii="Times New Roman" w:hAnsi="Times New Roman"/>
          <w:b/>
        </w:rPr>
        <w:t>Методы решения физических задач</w:t>
      </w:r>
      <w:r w:rsidRPr="00D5166F">
        <w:rPr>
          <w:rFonts w:ascii="Times New Roman" w:hAnsi="Times New Roman"/>
        </w:rPr>
        <w:t>»– 1час;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«Обществознание»-  «</w:t>
      </w:r>
      <w:r w:rsidRPr="00D5166F">
        <w:rPr>
          <w:rFonts w:ascii="Times New Roman" w:hAnsi="Times New Roman"/>
          <w:b/>
        </w:rPr>
        <w:t>Налоги России</w:t>
      </w:r>
      <w:r w:rsidRPr="00D5166F">
        <w:rPr>
          <w:rFonts w:ascii="Times New Roman" w:hAnsi="Times New Roman"/>
        </w:rPr>
        <w:t>»– 1 час;</w:t>
      </w:r>
    </w:p>
    <w:p w:rsidR="00D5166F" w:rsidRPr="00D5166F" w:rsidRDefault="00D5166F" w:rsidP="00D5166F">
      <w:pPr>
        <w:pStyle w:val="a4"/>
        <w:numPr>
          <w:ilvl w:val="0"/>
          <w:numId w:val="16"/>
        </w:numPr>
        <w:spacing w:after="0" w:line="240" w:lineRule="auto"/>
        <w:ind w:left="709" w:hanging="567"/>
        <w:jc w:val="both"/>
        <w:rPr>
          <w:rFonts w:ascii="Times New Roman" w:hAnsi="Times New Roman"/>
        </w:rPr>
      </w:pPr>
      <w:r w:rsidRPr="00D5166F">
        <w:rPr>
          <w:rFonts w:ascii="Times New Roman" w:hAnsi="Times New Roman"/>
        </w:rPr>
        <w:t>- по предмету «Информатика и ИКТ»-  «</w:t>
      </w:r>
      <w:r w:rsidRPr="00D5166F">
        <w:rPr>
          <w:rFonts w:ascii="Times New Roman" w:hAnsi="Times New Roman"/>
          <w:b/>
        </w:rPr>
        <w:t>Готовимся к ЕГЭ по информатике</w:t>
      </w:r>
      <w:r w:rsidRPr="00D5166F">
        <w:rPr>
          <w:rFonts w:ascii="Times New Roman" w:hAnsi="Times New Roman"/>
        </w:rPr>
        <w:t>»– 1 час.</w:t>
      </w:r>
    </w:p>
    <w:p w:rsidR="00A22DFD" w:rsidRDefault="00A22DFD" w:rsidP="00DD2927">
      <w:pPr>
        <w:spacing w:after="0"/>
        <w:ind w:left="-567" w:right="-1" w:firstLine="425"/>
        <w:jc w:val="both"/>
        <w:rPr>
          <w:rFonts w:ascii="Times New Roman" w:hAnsi="Times New Roman" w:cs="Times New Roman"/>
          <w:sz w:val="24"/>
          <w:szCs w:val="24"/>
        </w:rPr>
      </w:pPr>
      <w:r w:rsidRPr="000C3DF1">
        <w:rPr>
          <w:rFonts w:ascii="Times New Roman" w:hAnsi="Times New Roman" w:cs="Times New Roman"/>
          <w:sz w:val="24"/>
          <w:szCs w:val="24"/>
        </w:rPr>
        <w:t>При проведении учебных занятий (в классах с наполняемостью 25 и более человек) по «Иностранному языку», «Технологии», «Информатике и ИКТ», осуществляется деление классов на  две группы.</w:t>
      </w:r>
    </w:p>
    <w:p w:rsidR="00D5166F" w:rsidRPr="000C3DF1" w:rsidRDefault="00D5166F" w:rsidP="00D5166F">
      <w:pPr>
        <w:spacing w:after="0"/>
        <w:ind w:right="-1"/>
        <w:jc w:val="both"/>
        <w:rPr>
          <w:rFonts w:ascii="Times New Roman" w:hAnsi="Times New Roman" w:cs="Times New Roman"/>
          <w:sz w:val="24"/>
          <w:szCs w:val="24"/>
        </w:rPr>
      </w:pPr>
    </w:p>
    <w:p w:rsidR="000C3DF1" w:rsidRDefault="000C3DF1" w:rsidP="00DD2927">
      <w:pPr>
        <w:spacing w:after="0"/>
        <w:ind w:left="-567" w:right="-1" w:firstLine="425"/>
        <w:jc w:val="both"/>
        <w:rPr>
          <w:rFonts w:ascii="Times New Roman" w:eastAsia="Times New Roman" w:hAnsi="Times New Roman" w:cs="Times New Roman"/>
          <w:sz w:val="24"/>
          <w:szCs w:val="24"/>
          <w:u w:val="single"/>
          <w:lang w:eastAsia="ru-RU"/>
        </w:rPr>
      </w:pPr>
    </w:p>
    <w:p w:rsidR="00532FCD" w:rsidRPr="003E6559" w:rsidRDefault="00532FCD" w:rsidP="00DD2927">
      <w:pPr>
        <w:spacing w:after="0"/>
        <w:ind w:left="-567" w:right="-1" w:firstLine="425"/>
        <w:jc w:val="both"/>
        <w:rPr>
          <w:rFonts w:ascii="Times New Roman" w:hAnsi="Times New Roman" w:cs="Times New Roman"/>
        </w:rPr>
      </w:pPr>
      <w:r w:rsidRPr="003E6559">
        <w:rPr>
          <w:rFonts w:ascii="Times New Roman" w:eastAsia="Times New Roman" w:hAnsi="Times New Roman" w:cs="Times New Roman"/>
          <w:sz w:val="24"/>
          <w:szCs w:val="24"/>
          <w:u w:val="single"/>
          <w:lang w:eastAsia="ru-RU"/>
        </w:rPr>
        <w:t>5.</w:t>
      </w:r>
      <w:r w:rsidR="002D2255" w:rsidRPr="003E6559">
        <w:rPr>
          <w:rFonts w:ascii="Times New Roman" w:eastAsia="Times New Roman" w:hAnsi="Times New Roman" w:cs="Times New Roman"/>
          <w:sz w:val="24"/>
          <w:szCs w:val="24"/>
          <w:u w:val="single"/>
          <w:lang w:eastAsia="ru-RU"/>
        </w:rPr>
        <w:t>4</w:t>
      </w:r>
      <w:r w:rsidRPr="003E6559">
        <w:rPr>
          <w:rFonts w:ascii="Times New Roman" w:eastAsia="Times New Roman" w:hAnsi="Times New Roman" w:cs="Times New Roman"/>
          <w:sz w:val="24"/>
          <w:szCs w:val="24"/>
          <w:u w:val="single"/>
          <w:lang w:eastAsia="ru-RU"/>
        </w:rPr>
        <w:t>. Работа по профессиональной ориентации и социальной адаптации обучающихся.</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Целью профориентационной деятельности образовательного учреждения является реализация государственной политики в области профориентации обучающихся, направленной на развитие мотивации к познанию трудовой деятельности.</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lastRenderedPageBreak/>
        <w:t>Основными задачами работы по</w:t>
      </w:r>
      <w:r w:rsidR="00FC61B8" w:rsidRPr="003E6559">
        <w:rPr>
          <w:rFonts w:ascii="Times New Roman" w:eastAsia="Times New Roman" w:hAnsi="Times New Roman" w:cs="Times New Roman"/>
          <w:sz w:val="24"/>
          <w:szCs w:val="24"/>
          <w:lang w:eastAsia="ru-RU"/>
        </w:rPr>
        <w:t xml:space="preserve"> </w:t>
      </w:r>
      <w:r w:rsidRPr="003E6559">
        <w:rPr>
          <w:rFonts w:ascii="Times New Roman" w:eastAsia="Times New Roman" w:hAnsi="Times New Roman" w:cs="Times New Roman"/>
          <w:sz w:val="24"/>
          <w:szCs w:val="24"/>
          <w:lang w:eastAsia="ru-RU"/>
        </w:rPr>
        <w:t>профориентации и социальной адаптации обучающихся являются: помощь самоопределяющемуся подростку в адаптации к реальным социально-экономическим условиям рынка; формирование способности самостоятельно ориентироваться в постоянно меняющейся ситуации; формирование готовности к внутренним компромиссам на пути к успеху; подготовка самоопределяющегося человека к достойному поведению в ситуациях ненормативного жизненного и профессионального кризиса.</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Реализация поставленных целей и задач осуществляется по каждому из следующих направлений:</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•Профессиональное просвещение, включающее профинформацию и профпропаганду.</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•Предварительная профессиональная диагностика, направленная на выявление интересов и способностей личности к той или иной профессии.</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•Профессиональная консультация, направленная в основном на оказание индивидуальной помощи в выборе профессии со стороны специалистов, профконсультантов, педагогов-психологов. </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•Социально-трудовая адаптация учащихся.</w:t>
      </w:r>
    </w:p>
    <w:p w:rsidR="00532FCD" w:rsidRPr="003E6559" w:rsidRDefault="00532FCD" w:rsidP="00DD2927">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•Раннее профессиональное воспитание, которое ставит своей целью формирование у учащихся позитивного отношения к труду, чувства долга, ответственности, профессиональной чести и достоинства.</w:t>
      </w:r>
    </w:p>
    <w:p w:rsidR="00BC095A" w:rsidRPr="003E6559" w:rsidRDefault="00BC095A" w:rsidP="00323950">
      <w:pPr>
        <w:shd w:val="clear" w:color="auto" w:fill="FFFFFF"/>
        <w:spacing w:after="0"/>
        <w:ind w:right="-1"/>
        <w:rPr>
          <w:rFonts w:ascii="Times New Roman" w:hAnsi="Times New Roman" w:cs="Times New Roman"/>
          <w:sz w:val="24"/>
          <w:szCs w:val="24"/>
          <w:shd w:val="clear" w:color="auto" w:fill="FFFFFF"/>
        </w:rPr>
      </w:pPr>
    </w:p>
    <w:p w:rsidR="00B80661" w:rsidRPr="003E6559" w:rsidRDefault="00B80661" w:rsidP="00DD2927">
      <w:pPr>
        <w:spacing w:after="0"/>
        <w:ind w:left="-567" w:right="-1" w:firstLine="425"/>
        <w:jc w:val="both"/>
        <w:rPr>
          <w:rFonts w:ascii="Times New Roman" w:eastAsia="Times New Roman" w:hAnsi="Times New Roman" w:cs="Times New Roman"/>
          <w:i/>
          <w:color w:val="FF0000"/>
          <w:sz w:val="24"/>
          <w:szCs w:val="24"/>
          <w:lang w:eastAsia="ru-RU"/>
        </w:rPr>
      </w:pPr>
      <w:r w:rsidRPr="003E6559">
        <w:rPr>
          <w:rFonts w:ascii="Times New Roman" w:eastAsia="Times New Roman" w:hAnsi="Times New Roman" w:cs="Times New Roman"/>
          <w:i/>
          <w:color w:val="FF0000"/>
          <w:sz w:val="24"/>
          <w:szCs w:val="24"/>
          <w:lang w:eastAsia="ru-RU"/>
        </w:rPr>
        <w:t>5.</w:t>
      </w:r>
      <w:r w:rsidR="00323950">
        <w:rPr>
          <w:rFonts w:ascii="Times New Roman" w:eastAsia="Times New Roman" w:hAnsi="Times New Roman" w:cs="Times New Roman"/>
          <w:i/>
          <w:color w:val="FF0000"/>
          <w:sz w:val="24"/>
          <w:szCs w:val="24"/>
          <w:lang w:eastAsia="ru-RU"/>
        </w:rPr>
        <w:t>5</w:t>
      </w:r>
      <w:r w:rsidRPr="003E6559">
        <w:rPr>
          <w:rFonts w:ascii="Times New Roman" w:eastAsia="Times New Roman" w:hAnsi="Times New Roman" w:cs="Times New Roman"/>
          <w:i/>
          <w:color w:val="FF0000"/>
          <w:sz w:val="24"/>
          <w:szCs w:val="24"/>
          <w:lang w:eastAsia="ru-RU"/>
        </w:rPr>
        <w:t>. Состояние воспитательной работы и дополнительного образования.</w:t>
      </w:r>
    </w:p>
    <w:p w:rsidR="000D7597" w:rsidRPr="003E6559" w:rsidRDefault="000D7597" w:rsidP="00DD2927">
      <w:pPr>
        <w:spacing w:after="0"/>
        <w:ind w:left="-567" w:right="-1" w:firstLine="425"/>
        <w:jc w:val="both"/>
        <w:rPr>
          <w:rFonts w:ascii="Times New Roman" w:hAnsi="Times New Roman" w:cs="Times New Roman"/>
          <w:b/>
          <w:i/>
          <w:sz w:val="24"/>
          <w:szCs w:val="24"/>
        </w:rPr>
      </w:pPr>
      <w:r w:rsidRPr="003E6559">
        <w:rPr>
          <w:rFonts w:ascii="Times New Roman" w:hAnsi="Times New Roman" w:cs="Times New Roman"/>
          <w:b/>
          <w:i/>
          <w:sz w:val="24"/>
          <w:szCs w:val="24"/>
        </w:rPr>
        <w:t xml:space="preserve">5. </w:t>
      </w:r>
      <w:r w:rsidR="00323950">
        <w:rPr>
          <w:rFonts w:ascii="Times New Roman" w:hAnsi="Times New Roman" w:cs="Times New Roman"/>
          <w:b/>
          <w:i/>
          <w:sz w:val="24"/>
          <w:szCs w:val="24"/>
        </w:rPr>
        <w:t>6.</w:t>
      </w:r>
      <w:r w:rsidRPr="003E6559">
        <w:rPr>
          <w:rFonts w:ascii="Times New Roman" w:hAnsi="Times New Roman" w:cs="Times New Roman"/>
          <w:b/>
          <w:i/>
          <w:sz w:val="24"/>
          <w:szCs w:val="24"/>
        </w:rPr>
        <w:t xml:space="preserve"> Состояние воспитательной работы и дополнительного образования МБОУ «Гимназия»</w:t>
      </w:r>
    </w:p>
    <w:p w:rsidR="00D5166F" w:rsidRPr="00881B27" w:rsidRDefault="00D5166F" w:rsidP="00D5166F">
      <w:pPr>
        <w:spacing w:after="0" w:line="240" w:lineRule="auto"/>
        <w:ind w:left="-567" w:right="-1" w:firstLine="425"/>
        <w:jc w:val="both"/>
        <w:rPr>
          <w:rFonts w:ascii="Times New Roman" w:eastAsia="Times New Roman" w:hAnsi="Times New Roman" w:cs="Times New Roman"/>
          <w:b/>
          <w:i/>
          <w:sz w:val="24"/>
          <w:szCs w:val="24"/>
        </w:rPr>
      </w:pPr>
      <w:r w:rsidRPr="00881B27">
        <w:rPr>
          <w:rFonts w:ascii="Times New Roman" w:eastAsia="Times New Roman" w:hAnsi="Times New Roman" w:cs="Times New Roman"/>
          <w:b/>
          <w:i/>
          <w:sz w:val="24"/>
          <w:szCs w:val="24"/>
        </w:rPr>
        <w:t>5.5. Состояние воспитательной работы и дополнительного образования.</w:t>
      </w:r>
    </w:p>
    <w:p w:rsidR="00D5166F" w:rsidRPr="00881B27" w:rsidRDefault="00D5166F" w:rsidP="00D5166F">
      <w:pPr>
        <w:spacing w:after="0" w:line="240" w:lineRule="auto"/>
        <w:ind w:left="-567" w:right="-1" w:firstLine="425"/>
        <w:jc w:val="both"/>
        <w:rPr>
          <w:rFonts w:ascii="Times New Roman" w:hAnsi="Times New Roman" w:cs="Times New Roman"/>
          <w:b/>
          <w:i/>
          <w:sz w:val="24"/>
          <w:szCs w:val="24"/>
        </w:rPr>
      </w:pPr>
      <w:r w:rsidRPr="00881B27">
        <w:rPr>
          <w:rFonts w:ascii="Times New Roman" w:hAnsi="Times New Roman" w:cs="Times New Roman"/>
          <w:b/>
          <w:i/>
          <w:sz w:val="24"/>
          <w:szCs w:val="24"/>
        </w:rPr>
        <w:t>МБОУ «Гимназия»</w:t>
      </w:r>
      <w:r>
        <w:rPr>
          <w:rFonts w:ascii="Times New Roman" w:hAnsi="Times New Roman" w:cs="Times New Roman"/>
          <w:b/>
          <w:i/>
          <w:sz w:val="24"/>
          <w:szCs w:val="24"/>
        </w:rPr>
        <w:t xml:space="preserve"> г.</w:t>
      </w:r>
      <w:r w:rsidR="00DE2C90">
        <w:rPr>
          <w:rFonts w:ascii="Times New Roman" w:hAnsi="Times New Roman" w:cs="Times New Roman"/>
          <w:b/>
          <w:i/>
          <w:sz w:val="24"/>
          <w:szCs w:val="24"/>
        </w:rPr>
        <w:t xml:space="preserve"> </w:t>
      </w:r>
      <w:r>
        <w:rPr>
          <w:rFonts w:ascii="Times New Roman" w:hAnsi="Times New Roman" w:cs="Times New Roman"/>
          <w:b/>
          <w:i/>
          <w:sz w:val="24"/>
          <w:szCs w:val="24"/>
        </w:rPr>
        <w:t>Мензелинска  РТ</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hAnsi="Times New Roman" w:cs="Times New Roman"/>
          <w:sz w:val="24"/>
          <w:szCs w:val="24"/>
        </w:rPr>
        <w:t>Основной идеей организации учебно-воспитательного процесса в гимназии является целостность: максимальное  содействие развитию потенциальных возможностей личности, способной к творческой</w:t>
      </w:r>
      <w:r w:rsidRPr="00881B27">
        <w:rPr>
          <w:rFonts w:ascii="Times New Roman" w:hAnsi="Times New Roman" w:cs="Times New Roman"/>
          <w:i/>
          <w:sz w:val="24"/>
          <w:szCs w:val="24"/>
        </w:rPr>
        <w:t>,</w:t>
      </w:r>
      <w:r w:rsidRPr="00881B27">
        <w:rPr>
          <w:rFonts w:ascii="Times New Roman" w:hAnsi="Times New Roman" w:cs="Times New Roman"/>
          <w:sz w:val="24"/>
          <w:szCs w:val="24"/>
        </w:rPr>
        <w:t xml:space="preserve"> вариативной мысли, с развитым чувством нового, стремлением к духовному и нравственному самосовершенствованию</w:t>
      </w:r>
      <w:r w:rsidRPr="00881B27">
        <w:rPr>
          <w:rFonts w:ascii="Times New Roman" w:hAnsi="Times New Roman" w:cs="Times New Roman"/>
          <w:i/>
          <w:sz w:val="24"/>
          <w:szCs w:val="24"/>
        </w:rPr>
        <w:t>,</w:t>
      </w:r>
      <w:r w:rsidRPr="00881B27">
        <w:rPr>
          <w:rFonts w:ascii="Times New Roman" w:hAnsi="Times New Roman" w:cs="Times New Roman"/>
          <w:sz w:val="24"/>
          <w:szCs w:val="24"/>
        </w:rPr>
        <w:t xml:space="preserve">  основанному на гуманистических ценностях.</w:t>
      </w:r>
    </w:p>
    <w:p w:rsidR="00D5166F" w:rsidRPr="00881B27" w:rsidRDefault="00D5166F" w:rsidP="00D5166F">
      <w:pPr>
        <w:pStyle w:val="a7"/>
        <w:spacing w:after="0"/>
        <w:ind w:left="-567" w:right="-1" w:firstLine="425"/>
        <w:jc w:val="both"/>
      </w:pPr>
      <w:r w:rsidRPr="00881B27">
        <w:t>В школе созданы необходимые условия для осуществления внеурочной воспитательной работы: высокопрофессиональные кадры и достаточная материально-техническая база. Обязанности классных руководителей выполняют 11 учителей с 1 по 11 классы. Классные руководители постоянно повышают  свой профессиональный уровень, участвуют в практических семинарах и  профессиональных конкурсах различного характера в целях повышения профессионального мастерства</w:t>
      </w:r>
      <w:r w:rsidR="00DE2C90">
        <w:t xml:space="preserve"> </w:t>
      </w:r>
      <w:r w:rsidRPr="00881B27">
        <w:t xml:space="preserve">и эффективности воспитательной работы </w:t>
      </w:r>
    </w:p>
    <w:p w:rsidR="00D5166F" w:rsidRPr="00881B27" w:rsidRDefault="00D5166F" w:rsidP="00D5166F">
      <w:pPr>
        <w:pStyle w:val="a7"/>
        <w:spacing w:after="0"/>
        <w:ind w:left="-567" w:right="-1" w:firstLine="425"/>
        <w:jc w:val="both"/>
      </w:pPr>
      <w:r w:rsidRPr="00881B27">
        <w:t>(Хакимова Е.Н. приняла активное участие в районном мастер-классе  с участием призёров муниципального этапа республиканского конкурса «Классный руководитель-2015», а классный руководитель 7 класса Гильмиева А.М. принимала участие  в муниципальном этапе  профессионального конкурса «Классный руководитель - 2015», заместитель директора по ВР Ильина М.А. участвовала в работе районного семинара  по теме «Работа образовательной организации по гражданско-патриотическому воспитанию», «Здоровьесберегающая деятельность общеобразовательной организации», семинар</w:t>
      </w:r>
      <w:r w:rsidR="00DE2C90">
        <w:t xml:space="preserve"> </w:t>
      </w:r>
      <w:r w:rsidRPr="00881B27">
        <w:t>-</w:t>
      </w:r>
      <w:r w:rsidR="00DE2C90">
        <w:t xml:space="preserve"> </w:t>
      </w:r>
      <w:r w:rsidRPr="00881B27">
        <w:t>практикуме в режиме видеоконференции "Профилактика суицидального поведения".</w:t>
      </w:r>
    </w:p>
    <w:p w:rsidR="00D5166F" w:rsidRPr="00881B27" w:rsidRDefault="00D5166F" w:rsidP="00D5166F">
      <w:pPr>
        <w:pStyle w:val="a7"/>
        <w:spacing w:after="0"/>
        <w:ind w:left="-567" w:right="-1" w:firstLine="425"/>
        <w:jc w:val="both"/>
      </w:pPr>
      <w:r w:rsidRPr="00881B27">
        <w:t xml:space="preserve"> Дополнительное образование реализуется учителями-предметниками, имеющими соответствующее образование и квалификацию. Такой коллектив может успешно решать образовательные и воспитательные задачи высокой степени сложности.</w:t>
      </w:r>
    </w:p>
    <w:p w:rsidR="00D5166F" w:rsidRPr="00881B27" w:rsidRDefault="00D5166F" w:rsidP="00D5166F">
      <w:pPr>
        <w:pStyle w:val="a7"/>
        <w:spacing w:after="0"/>
        <w:ind w:left="-567" w:right="-1" w:firstLine="425"/>
        <w:jc w:val="both"/>
        <w:rPr>
          <w:lang w:val="tt-RU"/>
        </w:rPr>
      </w:pPr>
      <w:r w:rsidRPr="00881B27">
        <w:t xml:space="preserve"> В школе созданы условия для реализации уроков дополнительного образования во внеурочное время, при школе  работают   кружки  разного направления</w:t>
      </w:r>
      <w:r w:rsidRPr="00881B27">
        <w:rPr>
          <w:lang w:val="tt-RU"/>
        </w:rPr>
        <w:t>для уч-ся 1,2,3,4 классов, реализующие внеурочную деятельность по программе  ФГОС:</w:t>
      </w:r>
    </w:p>
    <w:tbl>
      <w:tblPr>
        <w:tblStyle w:val="a3"/>
        <w:tblW w:w="0" w:type="auto"/>
        <w:tblLook w:val="04A0"/>
      </w:tblPr>
      <w:tblGrid>
        <w:gridCol w:w="4644"/>
        <w:gridCol w:w="2410"/>
        <w:gridCol w:w="992"/>
        <w:gridCol w:w="1525"/>
      </w:tblGrid>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lastRenderedPageBreak/>
              <w:t>Наименование  кружка ( по авторской  программе, взятой  за  основу)</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Учитель</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Класс</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Количество учащихся</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Занимательный  английский</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Елхова Г.Ф.</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Музей в твоём классе</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Асылгареева Г.Х.</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Занимательная  математика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Асылгареева Г.Х.</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lang w:val="tt-RU"/>
              </w:rPr>
            </w:pPr>
            <w:r>
              <w:rPr>
                <w:rFonts w:ascii="Times New Roman" w:hAnsi="Times New Roman" w:cs="Times New Roman"/>
                <w:sz w:val="24"/>
                <w:szCs w:val="24"/>
              </w:rPr>
              <w:t>Кил</w:t>
            </w:r>
            <w:r>
              <w:rPr>
                <w:rFonts w:ascii="Times New Roman" w:hAnsi="Times New Roman" w:cs="Times New Roman"/>
                <w:sz w:val="24"/>
                <w:szCs w:val="24"/>
                <w:lang w:val="tt-RU"/>
              </w:rPr>
              <w:t>ә</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кне</w:t>
            </w:r>
            <w:r>
              <w:rPr>
                <w:rFonts w:ascii="Times New Roman" w:hAnsi="Times New Roman" w:cs="Times New Roman"/>
                <w:sz w:val="24"/>
                <w:szCs w:val="24"/>
                <w:lang w:val="tt-RU"/>
              </w:rPr>
              <w:t xml:space="preserve">ң </w:t>
            </w:r>
            <w:r w:rsidRPr="00881B27">
              <w:rPr>
                <w:rFonts w:ascii="Times New Roman" w:hAnsi="Times New Roman" w:cs="Times New Roman"/>
                <w:sz w:val="24"/>
                <w:szCs w:val="24"/>
              </w:rPr>
              <w:t>башы</w:t>
            </w:r>
            <w:r>
              <w:rPr>
                <w:rFonts w:ascii="Times New Roman" w:hAnsi="Times New Roman" w:cs="Times New Roman"/>
                <w:sz w:val="24"/>
                <w:szCs w:val="24"/>
                <w:lang w:val="tt-RU"/>
              </w:rPr>
              <w:t xml:space="preserve"> </w:t>
            </w:r>
            <w:r>
              <w:rPr>
                <w:rFonts w:ascii="Times New Roman" w:hAnsi="Times New Roman" w:cs="Times New Roman"/>
                <w:sz w:val="24"/>
                <w:szCs w:val="24"/>
              </w:rPr>
              <w:t>б</w:t>
            </w:r>
            <w:r>
              <w:rPr>
                <w:rFonts w:ascii="Times New Roman" w:hAnsi="Times New Roman" w:cs="Times New Roman"/>
                <w:sz w:val="24"/>
                <w:szCs w:val="24"/>
                <w:lang w:val="tt-RU"/>
              </w:rPr>
              <w:t>ү</w:t>
            </w:r>
            <w:r w:rsidRPr="00881B27">
              <w:rPr>
                <w:rFonts w:ascii="Times New Roman" w:hAnsi="Times New Roman" w:cs="Times New Roman"/>
                <w:sz w:val="24"/>
                <w:szCs w:val="24"/>
              </w:rPr>
              <w:t>генгед</w:t>
            </w:r>
            <w:r>
              <w:rPr>
                <w:rFonts w:ascii="Times New Roman" w:hAnsi="Times New Roman" w:cs="Times New Roman"/>
                <w:sz w:val="24"/>
                <w:szCs w:val="24"/>
                <w:lang w:val="tt-RU"/>
              </w:rPr>
              <w:t>ә</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Асылгареева Г.Х.</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Изобразительное искусство</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Асылгареева Г.Х.</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Я - исследователь</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Асылгареева Г.Х.</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Соловушка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Хакимова Е.Н.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Мой  инструмент-компьютер</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Шарифуллина Г.Н.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Если  хочешь  быть  здоров</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Загриев Л.Н.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Школа  выживания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Ибрагимов Р.М.</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Очумелые  ручки</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Волшебная земля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Занимательная  математика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lang w:val="tt-RU"/>
              </w:rPr>
            </w:pPr>
            <w:r>
              <w:rPr>
                <w:rFonts w:ascii="Times New Roman" w:hAnsi="Times New Roman" w:cs="Times New Roman"/>
                <w:sz w:val="24"/>
                <w:szCs w:val="24"/>
              </w:rPr>
              <w:t>Кил</w:t>
            </w:r>
            <w:r>
              <w:rPr>
                <w:rFonts w:ascii="Times New Roman" w:hAnsi="Times New Roman" w:cs="Times New Roman"/>
                <w:sz w:val="24"/>
                <w:szCs w:val="24"/>
                <w:lang w:val="tt-RU"/>
              </w:rPr>
              <w:t>ә</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кне</w:t>
            </w:r>
            <w:r>
              <w:rPr>
                <w:rFonts w:ascii="Times New Roman" w:hAnsi="Times New Roman" w:cs="Times New Roman"/>
                <w:sz w:val="24"/>
                <w:szCs w:val="24"/>
                <w:lang w:val="tt-RU"/>
              </w:rPr>
              <w:t xml:space="preserve">ң </w:t>
            </w:r>
            <w:r w:rsidRPr="00881B27">
              <w:rPr>
                <w:rFonts w:ascii="Times New Roman" w:hAnsi="Times New Roman" w:cs="Times New Roman"/>
                <w:sz w:val="24"/>
                <w:szCs w:val="24"/>
              </w:rPr>
              <w:t>башы</w:t>
            </w:r>
            <w:r>
              <w:rPr>
                <w:rFonts w:ascii="Times New Roman" w:hAnsi="Times New Roman" w:cs="Times New Roman"/>
                <w:sz w:val="24"/>
                <w:szCs w:val="24"/>
                <w:lang w:val="tt-RU"/>
              </w:rPr>
              <w:t xml:space="preserve"> </w:t>
            </w:r>
            <w:r>
              <w:rPr>
                <w:rFonts w:ascii="Times New Roman" w:hAnsi="Times New Roman" w:cs="Times New Roman"/>
                <w:sz w:val="24"/>
                <w:szCs w:val="24"/>
              </w:rPr>
              <w:t>б</w:t>
            </w:r>
            <w:r>
              <w:rPr>
                <w:rFonts w:ascii="Times New Roman" w:hAnsi="Times New Roman" w:cs="Times New Roman"/>
                <w:sz w:val="24"/>
                <w:szCs w:val="24"/>
                <w:lang w:val="tt-RU"/>
              </w:rPr>
              <w:t>ү</w:t>
            </w:r>
            <w:r w:rsidRPr="00881B27">
              <w:rPr>
                <w:rFonts w:ascii="Times New Roman" w:hAnsi="Times New Roman" w:cs="Times New Roman"/>
                <w:sz w:val="24"/>
                <w:szCs w:val="24"/>
              </w:rPr>
              <w:t>генгед</w:t>
            </w:r>
            <w:r>
              <w:rPr>
                <w:rFonts w:ascii="Times New Roman" w:hAnsi="Times New Roman" w:cs="Times New Roman"/>
                <w:sz w:val="24"/>
                <w:szCs w:val="24"/>
                <w:lang w:val="tt-RU"/>
              </w:rPr>
              <w:t>ә</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Я - исследователь</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В  царстве  слов</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Хакимзянова А.Н.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Соловушка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Хакимова Е.Н.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Хореография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Биктагирова Р.А.</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Школа  выживания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Ибрагимов Р.М.</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18</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Очумелые  ручки</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Занимательная  математика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lang w:val="tt-RU"/>
              </w:rPr>
            </w:pPr>
            <w:r>
              <w:rPr>
                <w:rFonts w:ascii="Times New Roman" w:hAnsi="Times New Roman" w:cs="Times New Roman"/>
                <w:sz w:val="24"/>
                <w:szCs w:val="24"/>
              </w:rPr>
              <w:t>Кил</w:t>
            </w:r>
            <w:r>
              <w:rPr>
                <w:rFonts w:ascii="Times New Roman" w:hAnsi="Times New Roman" w:cs="Times New Roman"/>
                <w:sz w:val="24"/>
                <w:szCs w:val="24"/>
                <w:lang w:val="tt-RU"/>
              </w:rPr>
              <w:t>ә</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кне</w:t>
            </w:r>
            <w:r>
              <w:rPr>
                <w:rFonts w:ascii="Times New Roman" w:hAnsi="Times New Roman" w:cs="Times New Roman"/>
                <w:sz w:val="24"/>
                <w:szCs w:val="24"/>
                <w:lang w:val="tt-RU"/>
              </w:rPr>
              <w:t xml:space="preserve">ң </w:t>
            </w:r>
            <w:r w:rsidRPr="00881B27">
              <w:rPr>
                <w:rFonts w:ascii="Times New Roman" w:hAnsi="Times New Roman" w:cs="Times New Roman"/>
                <w:sz w:val="24"/>
                <w:szCs w:val="24"/>
              </w:rPr>
              <w:t>башы</w:t>
            </w:r>
            <w:r>
              <w:rPr>
                <w:rFonts w:ascii="Times New Roman" w:hAnsi="Times New Roman" w:cs="Times New Roman"/>
                <w:sz w:val="24"/>
                <w:szCs w:val="24"/>
                <w:lang w:val="tt-RU"/>
              </w:rPr>
              <w:t xml:space="preserve"> </w:t>
            </w:r>
            <w:r>
              <w:rPr>
                <w:rFonts w:ascii="Times New Roman" w:hAnsi="Times New Roman" w:cs="Times New Roman"/>
                <w:sz w:val="24"/>
                <w:szCs w:val="24"/>
              </w:rPr>
              <w:t>б</w:t>
            </w:r>
            <w:r>
              <w:rPr>
                <w:rFonts w:ascii="Times New Roman" w:hAnsi="Times New Roman" w:cs="Times New Roman"/>
                <w:sz w:val="24"/>
                <w:szCs w:val="24"/>
                <w:lang w:val="tt-RU"/>
              </w:rPr>
              <w:t>ү</w:t>
            </w:r>
            <w:r w:rsidRPr="00881B27">
              <w:rPr>
                <w:rFonts w:ascii="Times New Roman" w:hAnsi="Times New Roman" w:cs="Times New Roman"/>
                <w:sz w:val="24"/>
                <w:szCs w:val="24"/>
              </w:rPr>
              <w:t>генгед</w:t>
            </w:r>
            <w:r>
              <w:rPr>
                <w:rFonts w:ascii="Times New Roman" w:hAnsi="Times New Roman" w:cs="Times New Roman"/>
                <w:sz w:val="24"/>
                <w:szCs w:val="24"/>
                <w:lang w:val="tt-RU"/>
              </w:rPr>
              <w:t>ә</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Волшебная земля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Я - исследователь</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Соловушка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Хакимова Е.Н.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Мой  инструмент-компьютер</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Шарифуллина Г.Н.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Если  хочешь  быть  здоров</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Загриев Л.Н.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Школа  выживания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Ибрагимов Р.М.</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В  царстве  слов</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Гимадеева Р.Б.</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3</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22</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Очумелые  ручки</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Мухамадеева Р.Ш.</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Занимательная  математика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Мухамадеева Р.Ш.</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Я - исследователь</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Мухамадеева Р.Ш.</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lang w:val="tt-RU"/>
              </w:rPr>
            </w:pPr>
            <w:r>
              <w:rPr>
                <w:rFonts w:ascii="Times New Roman" w:hAnsi="Times New Roman" w:cs="Times New Roman"/>
                <w:sz w:val="24"/>
                <w:szCs w:val="24"/>
              </w:rPr>
              <w:t>Кил</w:t>
            </w:r>
            <w:r>
              <w:rPr>
                <w:rFonts w:ascii="Times New Roman" w:hAnsi="Times New Roman" w:cs="Times New Roman"/>
                <w:sz w:val="24"/>
                <w:szCs w:val="24"/>
                <w:lang w:val="tt-RU"/>
              </w:rPr>
              <w:t>ә</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кне</w:t>
            </w:r>
            <w:r>
              <w:rPr>
                <w:rFonts w:ascii="Times New Roman" w:hAnsi="Times New Roman" w:cs="Times New Roman"/>
                <w:sz w:val="24"/>
                <w:szCs w:val="24"/>
                <w:lang w:val="tt-RU"/>
              </w:rPr>
              <w:t xml:space="preserve">ң </w:t>
            </w:r>
            <w:r w:rsidRPr="00881B27">
              <w:rPr>
                <w:rFonts w:ascii="Times New Roman" w:hAnsi="Times New Roman" w:cs="Times New Roman"/>
                <w:sz w:val="24"/>
                <w:szCs w:val="24"/>
              </w:rPr>
              <w:t>башы</w:t>
            </w:r>
            <w:r>
              <w:rPr>
                <w:rFonts w:ascii="Times New Roman" w:hAnsi="Times New Roman" w:cs="Times New Roman"/>
                <w:sz w:val="24"/>
                <w:szCs w:val="24"/>
                <w:lang w:val="tt-RU"/>
              </w:rPr>
              <w:t xml:space="preserve"> </w:t>
            </w:r>
            <w:r>
              <w:rPr>
                <w:rFonts w:ascii="Times New Roman" w:hAnsi="Times New Roman" w:cs="Times New Roman"/>
                <w:sz w:val="24"/>
                <w:szCs w:val="24"/>
              </w:rPr>
              <w:t>б</w:t>
            </w:r>
            <w:r>
              <w:rPr>
                <w:rFonts w:ascii="Times New Roman" w:hAnsi="Times New Roman" w:cs="Times New Roman"/>
                <w:sz w:val="24"/>
                <w:szCs w:val="24"/>
                <w:lang w:val="tt-RU"/>
              </w:rPr>
              <w:t>ү</w:t>
            </w:r>
            <w:r w:rsidRPr="00881B27">
              <w:rPr>
                <w:rFonts w:ascii="Times New Roman" w:hAnsi="Times New Roman" w:cs="Times New Roman"/>
                <w:sz w:val="24"/>
                <w:szCs w:val="24"/>
              </w:rPr>
              <w:t>генгед</w:t>
            </w:r>
            <w:r>
              <w:rPr>
                <w:rFonts w:ascii="Times New Roman" w:hAnsi="Times New Roman" w:cs="Times New Roman"/>
                <w:sz w:val="24"/>
                <w:szCs w:val="24"/>
                <w:lang w:val="tt-RU"/>
              </w:rPr>
              <w:t>ә</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Мухамадеева Р.Ш.</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В  царстве  слов</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Мухамадеева Р.Ш.</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Соловушка</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Хакимова Е.Н.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Хореография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Биктагирова Р.А.</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Школа  выживания</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Ибрагимов Р.М.</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r w:rsidR="00D5166F" w:rsidRPr="00881B27" w:rsidTr="00D5166F">
        <w:tc>
          <w:tcPr>
            <w:tcW w:w="4644"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Мой  инструмент-компьютер</w:t>
            </w:r>
          </w:p>
        </w:tc>
        <w:tc>
          <w:tcPr>
            <w:tcW w:w="2410"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Шарифуллина Г.Н.</w:t>
            </w:r>
          </w:p>
        </w:tc>
        <w:tc>
          <w:tcPr>
            <w:tcW w:w="992"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4</w:t>
            </w:r>
          </w:p>
        </w:tc>
        <w:tc>
          <w:tcPr>
            <w:tcW w:w="1525" w:type="dxa"/>
          </w:tcPr>
          <w:p w:rsidR="00D5166F" w:rsidRPr="00881B27" w:rsidRDefault="00D5166F" w:rsidP="00D5166F">
            <w:pPr>
              <w:jc w:val="both"/>
              <w:rPr>
                <w:rFonts w:ascii="Times New Roman" w:hAnsi="Times New Roman" w:cs="Times New Roman"/>
                <w:sz w:val="24"/>
                <w:szCs w:val="24"/>
              </w:rPr>
            </w:pPr>
            <w:r w:rsidRPr="00881B27">
              <w:rPr>
                <w:rFonts w:ascii="Times New Roman" w:hAnsi="Times New Roman" w:cs="Times New Roman"/>
                <w:sz w:val="24"/>
                <w:szCs w:val="24"/>
              </w:rPr>
              <w:t>20</w:t>
            </w:r>
          </w:p>
        </w:tc>
      </w:tr>
    </w:tbl>
    <w:p w:rsidR="00D5166F" w:rsidRPr="00881B27" w:rsidRDefault="00D5166F" w:rsidP="00D5166F">
      <w:pPr>
        <w:pStyle w:val="a7"/>
        <w:spacing w:after="0"/>
        <w:ind w:left="-567" w:right="-1" w:firstLine="425"/>
        <w:jc w:val="both"/>
        <w:rPr>
          <w:lang w:val="tt-RU"/>
        </w:rPr>
      </w:pPr>
      <w:r w:rsidRPr="00881B27">
        <w:rPr>
          <w:lang w:val="tt-RU"/>
        </w:rPr>
        <w:t>А также дополнительное образование учащиеся получают в кружках “Хореография” (руководитель Биктагирова Р.А.), “Судомоделирование”(Султанов Ш.Р.), “Соловушка” (Хакимова Е.Н.), “Арлекин” (Хакимзянова Р.Р.), “Весёлый квиллинг” ( Хакимзянова А.Н.) “Искусство слова” (Мухамадеева Р.Ш.), “Шахматы”(Ибрагимов Р.М.),</w:t>
      </w:r>
      <w:r>
        <w:rPr>
          <w:lang w:val="tt-RU"/>
        </w:rPr>
        <w:t xml:space="preserve"> </w:t>
      </w:r>
      <w:r w:rsidRPr="00881B27">
        <w:rPr>
          <w:lang w:val="tt-RU"/>
        </w:rPr>
        <w:t>национальная борьба  “Курэш” (Загриев Л.Н.).</w:t>
      </w:r>
      <w:r>
        <w:rPr>
          <w:lang w:val="tt-RU"/>
        </w:rPr>
        <w:t xml:space="preserve"> </w:t>
      </w:r>
      <w:r w:rsidRPr="00881B27">
        <w:t xml:space="preserve">Количество всех детей, охваченных в кружках составляет 193 учащихся, 98 %. </w:t>
      </w:r>
    </w:p>
    <w:p w:rsidR="00D5166F" w:rsidRPr="00881B27" w:rsidRDefault="00D5166F" w:rsidP="00D5166F">
      <w:pPr>
        <w:pStyle w:val="a7"/>
        <w:spacing w:after="0"/>
        <w:ind w:left="-567" w:right="-1" w:firstLine="425"/>
        <w:jc w:val="both"/>
      </w:pPr>
      <w:r w:rsidRPr="00881B27">
        <w:t>Главный принцип воспитательной работы заключается в ее осуществлении в процессе формирования нравственных качеств личности у ребенка, гражданской активности, единства знаний, убеждений и действий.</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В 2014 – 2015 учебном году перед педагогическим коллективом школы была поставлена цель воспитательной работы: создание условий для развития социально-адаптивной, </w:t>
      </w:r>
      <w:r w:rsidRPr="00881B27">
        <w:rPr>
          <w:rFonts w:ascii="Times New Roman" w:hAnsi="Times New Roman" w:cs="Times New Roman"/>
          <w:sz w:val="24"/>
          <w:szCs w:val="24"/>
        </w:rPr>
        <w:lastRenderedPageBreak/>
        <w:t xml:space="preserve">конкурентоспособной личности; личности духовно развитой, творческой, нравственно и физически здоровой, способной на сознательный выбор жизненной позиции, на самостоятельную выработку идей, умеющей ориентироваться в современных социокультурных условиях.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В соответствии с этой целью были выдвинуты следующие задачи: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1. Создание условий для развития личности на основе нравственных ценностей и исторического опыта России, Татарстана, направленного на формирование активных жизненных позиций, гражданского самосознания, воспитание любви к родной школе, отчему краю.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2. Создание условий для физического, интеллектуального, нравственного и духовного развития детей.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3. Формирование у обучающихся межличностных отношений, толерантности, навыков самообразования и разностороннее развитие их творческих способностей.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4. Повышение социальной активности учащихся, их самостоятельности и ответственности в организации жизни детского коллектива и социума.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5. Формирование и развитие системы работы с родителями и общественностью.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6. Усиление работы с трудными подростками, состоящими на внутришкольном учете.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Исходя из целей и задач воспитательной работы, были определены приоритетные направления воспитательной деятельности школы, по которым велась в течение года целенаправленная воспитательная работа:</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гражданско-патриотическое воспитание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нравственное и духовное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воспитание положительного отношения к труду и творчеству</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интеллектуальное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здоровьесберегающее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 социокультурное и медиакультурное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 культуротворческое и эстетическое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правовое воспитание и культура безопасности</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воспитание семейных ценностей</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формирование коммуникативной культуры</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экологическое воспитание.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С целью усиления эффективности воспитания обучающихся в школе разработаны и реализуются следующие воспитательные программы: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«Педагогика здоровья» под редакцией В.Н.Касаткина, программа релизуется во 2 и 4 классах, ответственные  за реализацию программы являются  классные руководители Хакимзянова А.Н., Мухамадеева Р.Ш.</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«Здоровое питание» под редакцией М.М.Безруких, Т. А.Филлиповой, А.Г.Макеевой, раздел программы «Разговор о правильном питании» реализуется в 1 классе классным руководителем Асылгареевой Г.Х.,   раздел программы «Две недели в лагере здоровья» реализуется в 3 классе классным руководителем Гимадеевой Р.Б.,   раздел программы «Формула здорового питания» реализуется в 5 классе классным руководителем Викуловой О.С.;</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«Программа профилактики табакокурения в школе» под редакцией В.Н.Касаткина,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И.А.Паршутина и др. реализуется в 7-8 классах классными руководителями Гильмиевой А.М. и Камаловой Л.Р.;</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 «Здоровье» под редакцией В.Н.Касаткина, А.А.Щеплягиной реализуется с 6 по 9 классы классными руководителями Елховой Г.Ф., Гильмиевой А.М., Камаловой Л.Р., Бочкаревой Н.Н.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«Путь к успеху» программа работы с родителями детей 9-11 классов, для педагогов под редакцией  И.Г.Вахрушевой, Л.Ф.Блиновой;  10,11 классы, ответственные – классные руководители Акимова Э.В., Гайфутдинова Т.И.</w:t>
      </w:r>
    </w:p>
    <w:p w:rsidR="00D5166F" w:rsidRPr="00881B27" w:rsidRDefault="00D5166F" w:rsidP="00D5166F">
      <w:pPr>
        <w:spacing w:after="0" w:line="240" w:lineRule="auto"/>
        <w:ind w:left="-567" w:right="-1" w:firstLine="425"/>
        <w:jc w:val="both"/>
        <w:rPr>
          <w:rFonts w:ascii="Times New Roman" w:hAnsi="Times New Roman" w:cs="Times New Roman"/>
          <w:b/>
          <w:i/>
          <w:sz w:val="24"/>
          <w:szCs w:val="24"/>
        </w:rPr>
      </w:pPr>
      <w:r w:rsidRPr="00881B27">
        <w:rPr>
          <w:rFonts w:ascii="Times New Roman" w:hAnsi="Times New Roman" w:cs="Times New Roman"/>
          <w:b/>
          <w:i/>
          <w:sz w:val="24"/>
          <w:szCs w:val="24"/>
        </w:rPr>
        <w:t>Система работы по воспитанию здорового образа жизни</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lastRenderedPageBreak/>
        <w:t xml:space="preserve">В рамках реализации направления «Здоровьесберегающее воспитание» в гимназии создана и реализуется  комплексная программа «Здоровье», рассчитанная на 2011-2015 г.г., которая направлена на внедрение здоровьесберегающих технологий и валеологическое образование учащихся. Также ведется активная работа по плану реализации целевой программы «Развитие физической культуры и спорта в Республике Татарстан  на 2011- 2015 годы» в МБОУ «Гимназия» и плану по развитию физического воспитания обучающихся МБОУ «Гимназия» г.Мензелинска РТ на 2014-2015 учебный год.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Гимназисты являются активными участниками  всех проводимых спортивных состязаний городского, районного и республиканского масштабов.  Учащиеся и педагоги участвуют в ежегодных республиканских массовых соревнованиях «Кросс Татарстана» и Всероссийского дня бега «Кросс Нации - 2014», «Лыжня России», учащиеся занимают призовые места в  зональных играх по волейболу </w:t>
      </w:r>
      <w:r w:rsidRPr="00881B27">
        <w:rPr>
          <w:rFonts w:ascii="Times New Roman" w:hAnsi="Times New Roman" w:cs="Times New Roman"/>
          <w:sz w:val="24"/>
          <w:szCs w:val="24"/>
          <w:lang w:val="en-US"/>
        </w:rPr>
        <w:t>X</w:t>
      </w:r>
      <w:r w:rsidRPr="00881B27">
        <w:rPr>
          <w:rFonts w:ascii="Times New Roman" w:hAnsi="Times New Roman" w:cs="Times New Roman"/>
          <w:sz w:val="24"/>
          <w:szCs w:val="24"/>
        </w:rPr>
        <w:t xml:space="preserve"> Спартакиады учащихся РТ, Соревновании по полиатлону «Зимнее многоборье», открытом лично-командном первенстве МБОУ ДОД «ДЮСШ «Юбилейный» по национальной татаро-башкирской национальной борьбе «Курэш»,  в </w:t>
      </w:r>
      <w:r w:rsidRPr="00881B27">
        <w:rPr>
          <w:rFonts w:ascii="Times New Roman" w:hAnsi="Times New Roman" w:cs="Times New Roman"/>
          <w:sz w:val="24"/>
          <w:szCs w:val="24"/>
          <w:lang w:val="en-US"/>
        </w:rPr>
        <w:t>X</w:t>
      </w:r>
      <w:r w:rsidRPr="00881B27">
        <w:rPr>
          <w:rFonts w:ascii="Times New Roman" w:hAnsi="Times New Roman" w:cs="Times New Roman"/>
          <w:sz w:val="24"/>
          <w:szCs w:val="24"/>
        </w:rPr>
        <w:t xml:space="preserve"> спартакиаде учащихся РТ по гиревому спорту, воткрытом первенстве ДЮСШ  по плаванию, в открытом Первенстве Заинского муниципального района по плаванию, посвященном  Дню вывода ограниченного контингента Советских войск из Афганистана и др. В целях пропаганды ЗОЖ и вовлечения обучающихся в систематические занятия физкультурой и спортомбыл проведен месячник в рамках республиканского  этапа Всероссийской акции «Спорт – альтернатива пагубным привычкам», 30 ноября 2014 года проведен единый тематический день, посвященный пропаганде ЗОЖ.</w:t>
      </w:r>
    </w:p>
    <w:p w:rsidR="00D5166F" w:rsidRPr="00881B27" w:rsidRDefault="00D5166F" w:rsidP="00D5166F">
      <w:pPr>
        <w:widowControl w:val="0"/>
        <w:shd w:val="clear" w:color="auto" w:fill="FFFFFF"/>
        <w:tabs>
          <w:tab w:val="left" w:pos="713"/>
        </w:tabs>
        <w:autoSpaceDE w:val="0"/>
        <w:autoSpaceDN w:val="0"/>
        <w:adjustRightInd w:val="0"/>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Педагоги гимназии ведут интегрированное обучение школьников по программе «Здоровье»: 30% учителей прошли курсовую подготовку по технологиям здоровьесберегающего обучения по теме «Современные здоровьесберегающие технологии в работе учителя ОУ». В школе регулярно проводится «Родительский всеобуч» по  здоровью.</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В  школе  проводятся  мероприятия    по   предотвращению    учебных перегрузок.</w:t>
      </w:r>
    </w:p>
    <w:p w:rsidR="00D5166F" w:rsidRPr="00881B27" w:rsidRDefault="00D5166F" w:rsidP="00D5166F">
      <w:pPr>
        <w:shd w:val="clear" w:color="auto" w:fill="FFFFFF"/>
        <w:spacing w:after="0" w:line="240" w:lineRule="auto"/>
        <w:ind w:left="-567" w:right="-1" w:firstLine="425"/>
        <w:jc w:val="both"/>
        <w:rPr>
          <w:rFonts w:ascii="Times New Roman" w:hAnsi="Times New Roman" w:cs="Times New Roman"/>
          <w:color w:val="000000"/>
          <w:spacing w:val="8"/>
          <w:sz w:val="24"/>
          <w:szCs w:val="24"/>
        </w:rPr>
      </w:pPr>
      <w:r w:rsidRPr="00881B27">
        <w:rPr>
          <w:rFonts w:ascii="Times New Roman" w:hAnsi="Times New Roman" w:cs="Times New Roman"/>
          <w:sz w:val="24"/>
          <w:szCs w:val="24"/>
        </w:rPr>
        <w:t>Расписание уроков соответствует гигиеническим требованиям к максимальным величинам недельной образовательной нагрузки. Образовательная недельная нагрузка равномерно распределена в течение учебной недели. Расписание составлено с учетом дневной и недельной умственной работоспособности обучающихся и шкалой трудности учебных предметов. Продолжительность урока во всех классах не превышает 45 минут, за исключением 1 класса. Обучение в 1 классе осуществляется с соблюдением санитарно-эпидемиологических  требований. В течение учебной недели обучающиеся имеют облегченный день в четверг или пятницу. Продолжительность перемены между уроками 10</w:t>
      </w:r>
      <w:r w:rsidRPr="00881B27">
        <w:rPr>
          <w:rFonts w:ascii="Times New Roman" w:hAnsi="Times New Roman" w:cs="Times New Roman"/>
          <w:color w:val="000000"/>
          <w:spacing w:val="11"/>
          <w:sz w:val="24"/>
          <w:szCs w:val="24"/>
        </w:rPr>
        <w:t xml:space="preserve"> минут, большой - 20 минут.</w:t>
      </w:r>
      <w:r w:rsidRPr="00881B27">
        <w:rPr>
          <w:rFonts w:ascii="Times New Roman" w:hAnsi="Times New Roman" w:cs="Times New Roman"/>
          <w:color w:val="000000"/>
          <w:spacing w:val="13"/>
          <w:sz w:val="24"/>
          <w:szCs w:val="24"/>
        </w:rPr>
        <w:t xml:space="preserve">В школе проводятся малые формы двигательной активности: физкультминутки, динамические паузы. До уроков проводятся зарядка и бег по кругу территории гимназии. Во время перемен организованы подвижные игры, танцы, игры по настольному теннису, шахматам, шашкам, занимаются на тренажерах. </w:t>
      </w:r>
      <w:r w:rsidRPr="00881B27">
        <w:rPr>
          <w:rFonts w:ascii="Times New Roman" w:hAnsi="Times New Roman" w:cs="Times New Roman"/>
          <w:color w:val="000000"/>
          <w:spacing w:val="15"/>
          <w:sz w:val="24"/>
          <w:szCs w:val="24"/>
        </w:rPr>
        <w:t xml:space="preserve"> Во время уроков проводятся динамические паузы</w:t>
      </w:r>
      <w:r w:rsidRPr="00881B27">
        <w:rPr>
          <w:rFonts w:ascii="Times New Roman" w:hAnsi="Times New Roman" w:cs="Times New Roman"/>
          <w:b/>
          <w:color w:val="000000"/>
          <w:spacing w:val="15"/>
          <w:sz w:val="24"/>
          <w:szCs w:val="24"/>
        </w:rPr>
        <w:t>.</w:t>
      </w:r>
      <w:r w:rsidRPr="00881B27">
        <w:rPr>
          <w:rFonts w:ascii="Times New Roman" w:hAnsi="Times New Roman" w:cs="Times New Roman"/>
          <w:color w:val="000000"/>
          <w:spacing w:val="8"/>
          <w:sz w:val="24"/>
          <w:szCs w:val="24"/>
        </w:rPr>
        <w:t xml:space="preserve"> Введен  3-ий  урок  физической  культуры.</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bCs/>
          <w:color w:val="000000"/>
          <w:spacing w:val="14"/>
          <w:sz w:val="24"/>
          <w:szCs w:val="24"/>
        </w:rPr>
        <w:t>Организация питания соответствует требованиям санитарных правил качественного горячего питания обучающихся, соответствующего их энергозатратам, с учетом энергетической ценности продуктов и сбалансированного  рациона.</w:t>
      </w:r>
    </w:p>
    <w:p w:rsidR="00D5166F" w:rsidRPr="00881B27" w:rsidRDefault="00D5166F" w:rsidP="00D5166F">
      <w:pPr>
        <w:shd w:val="clear" w:color="auto" w:fill="FFFFFF"/>
        <w:spacing w:after="0" w:line="240" w:lineRule="auto"/>
        <w:ind w:left="-567" w:right="-1" w:firstLine="425"/>
        <w:jc w:val="both"/>
        <w:rPr>
          <w:rFonts w:ascii="Times New Roman" w:hAnsi="Times New Roman" w:cs="Times New Roman"/>
          <w:color w:val="000000"/>
          <w:spacing w:val="13"/>
          <w:sz w:val="24"/>
          <w:szCs w:val="24"/>
        </w:rPr>
      </w:pPr>
      <w:r w:rsidRPr="00881B27">
        <w:rPr>
          <w:rFonts w:ascii="Times New Roman" w:hAnsi="Times New Roman" w:cs="Times New Roman"/>
          <w:bCs/>
          <w:color w:val="000000"/>
          <w:spacing w:val="13"/>
          <w:sz w:val="24"/>
          <w:szCs w:val="24"/>
        </w:rPr>
        <w:t xml:space="preserve">В </w:t>
      </w:r>
      <w:r w:rsidRPr="00881B27">
        <w:rPr>
          <w:rFonts w:ascii="Times New Roman" w:hAnsi="Times New Roman" w:cs="Times New Roman"/>
          <w:color w:val="000000"/>
          <w:spacing w:val="13"/>
          <w:sz w:val="24"/>
          <w:szCs w:val="24"/>
        </w:rPr>
        <w:t>школе организовано питание с соблюдением требований  СанПиН 2.4.5.2409-08  «Санитарно-эпидемиологические требования к организации питания обучающихся в ОУ, учреждениях начального и среднего профессионального образования».</w:t>
      </w:r>
    </w:p>
    <w:p w:rsidR="00D5166F" w:rsidRPr="00881B27" w:rsidRDefault="00D5166F" w:rsidP="00D5166F">
      <w:pPr>
        <w:shd w:val="clear" w:color="auto" w:fill="FFFFFF"/>
        <w:spacing w:after="0" w:line="240" w:lineRule="auto"/>
        <w:ind w:left="-567" w:right="-1" w:firstLine="425"/>
        <w:jc w:val="both"/>
        <w:rPr>
          <w:rFonts w:ascii="Times New Roman" w:hAnsi="Times New Roman" w:cs="Times New Roman"/>
          <w:color w:val="000000"/>
          <w:spacing w:val="12"/>
          <w:sz w:val="24"/>
          <w:szCs w:val="24"/>
        </w:rPr>
      </w:pPr>
      <w:r w:rsidRPr="00881B27">
        <w:rPr>
          <w:rFonts w:ascii="Times New Roman" w:hAnsi="Times New Roman" w:cs="Times New Roman"/>
          <w:color w:val="000000"/>
          <w:spacing w:val="12"/>
          <w:sz w:val="24"/>
          <w:szCs w:val="24"/>
        </w:rPr>
        <w:t xml:space="preserve">Все учащиеся в школе получают горячие завтраки 100%, </w:t>
      </w:r>
      <w:r w:rsidRPr="00881B27">
        <w:rPr>
          <w:rFonts w:ascii="Times New Roman" w:hAnsi="Times New Roman" w:cs="Times New Roman"/>
          <w:color w:val="000000"/>
          <w:sz w:val="24"/>
          <w:szCs w:val="24"/>
        </w:rPr>
        <w:t>а</w:t>
      </w:r>
      <w:r w:rsidRPr="00881B27">
        <w:rPr>
          <w:rFonts w:ascii="Times New Roman" w:hAnsi="Times New Roman" w:cs="Times New Roman"/>
          <w:color w:val="000000"/>
          <w:spacing w:val="5"/>
          <w:sz w:val="24"/>
          <w:szCs w:val="24"/>
        </w:rPr>
        <w:t xml:space="preserve"> учащиеся,    посещающие    группы    продленного    дня,    получают </w:t>
      </w:r>
      <w:r w:rsidRPr="00881B27">
        <w:rPr>
          <w:rFonts w:ascii="Times New Roman" w:hAnsi="Times New Roman" w:cs="Times New Roman"/>
          <w:color w:val="000000"/>
          <w:spacing w:val="6"/>
          <w:sz w:val="24"/>
          <w:szCs w:val="24"/>
        </w:rPr>
        <w:t>горячие    обеды</w:t>
      </w:r>
      <w:r w:rsidRPr="00881B27">
        <w:rPr>
          <w:rFonts w:ascii="Times New Roman" w:hAnsi="Times New Roman" w:cs="Times New Roman"/>
          <w:color w:val="000000"/>
          <w:spacing w:val="14"/>
          <w:sz w:val="24"/>
          <w:szCs w:val="24"/>
        </w:rPr>
        <w:t>.</w:t>
      </w:r>
      <w:r w:rsidRPr="00881B27">
        <w:rPr>
          <w:rFonts w:ascii="Times New Roman" w:hAnsi="Times New Roman" w:cs="Times New Roman"/>
          <w:color w:val="000000"/>
          <w:spacing w:val="6"/>
          <w:sz w:val="24"/>
          <w:szCs w:val="24"/>
        </w:rPr>
        <w:t xml:space="preserve">Завтраки    и    обеды    отвечают   потребностям растущего </w:t>
      </w:r>
      <w:r w:rsidRPr="00881B27">
        <w:rPr>
          <w:rFonts w:ascii="Times New Roman" w:hAnsi="Times New Roman" w:cs="Times New Roman"/>
          <w:color w:val="000000"/>
          <w:spacing w:val="14"/>
          <w:sz w:val="24"/>
          <w:szCs w:val="24"/>
        </w:rPr>
        <w:t xml:space="preserve">организма в основных ингредиентах. </w:t>
      </w:r>
      <w:r w:rsidRPr="00881B27">
        <w:rPr>
          <w:rFonts w:ascii="Times New Roman" w:hAnsi="Times New Roman" w:cs="Times New Roman"/>
          <w:sz w:val="24"/>
          <w:szCs w:val="24"/>
        </w:rPr>
        <w:t xml:space="preserve">Одно из главных направлений здоровьесберегающего образования учащихся – сбалансированное питание.В течение всего учебного года проводится витаминизация блюд. </w:t>
      </w:r>
    </w:p>
    <w:p w:rsidR="00D5166F" w:rsidRPr="00881B27" w:rsidRDefault="00D5166F" w:rsidP="00D5166F">
      <w:pPr>
        <w:shd w:val="clear" w:color="auto" w:fill="FFFFFF"/>
        <w:spacing w:after="0" w:line="240" w:lineRule="auto"/>
        <w:ind w:left="-567" w:right="-1" w:firstLine="425"/>
        <w:jc w:val="both"/>
        <w:rPr>
          <w:rFonts w:ascii="Times New Roman" w:hAnsi="Times New Roman" w:cs="Times New Roman"/>
          <w:color w:val="000000"/>
          <w:spacing w:val="12"/>
          <w:sz w:val="24"/>
          <w:szCs w:val="24"/>
        </w:rPr>
      </w:pPr>
      <w:r w:rsidRPr="00881B27">
        <w:rPr>
          <w:rFonts w:ascii="Times New Roman" w:hAnsi="Times New Roman" w:cs="Times New Roman"/>
          <w:color w:val="000000"/>
          <w:spacing w:val="14"/>
          <w:sz w:val="24"/>
          <w:szCs w:val="24"/>
        </w:rPr>
        <w:lastRenderedPageBreak/>
        <w:t>В школе проводятся оздоровительные мероприятия:</w:t>
      </w:r>
      <w:r w:rsidRPr="00881B27">
        <w:rPr>
          <w:rFonts w:ascii="Times New Roman" w:hAnsi="Times New Roman" w:cs="Times New Roman"/>
          <w:color w:val="000000"/>
          <w:spacing w:val="10"/>
          <w:sz w:val="24"/>
          <w:szCs w:val="24"/>
        </w:rPr>
        <w:t xml:space="preserve"> дополнительная</w:t>
      </w:r>
      <w:r>
        <w:rPr>
          <w:rFonts w:ascii="Times New Roman" w:hAnsi="Times New Roman" w:cs="Times New Roman"/>
          <w:color w:val="000000"/>
          <w:spacing w:val="10"/>
          <w:sz w:val="24"/>
          <w:szCs w:val="24"/>
        </w:rPr>
        <w:t xml:space="preserve"> </w:t>
      </w:r>
      <w:r w:rsidRPr="00881B27">
        <w:rPr>
          <w:rFonts w:ascii="Times New Roman" w:hAnsi="Times New Roman" w:cs="Times New Roman"/>
          <w:color w:val="000000"/>
          <w:spacing w:val="12"/>
          <w:sz w:val="24"/>
          <w:szCs w:val="24"/>
        </w:rPr>
        <w:t>витаминизация (фиточай). Для дополнительной витаминизации были организованы сборы лекарственных трав, фруктов. На пришкольном участке выращен богатый урожай овощей: помидоры, огурцы, лук, морковь, красная свекла, перец, капуста, картошка, а также яблоки, вишня, которые используются для обогащения рациона обучающихся.</w:t>
      </w:r>
    </w:p>
    <w:p w:rsidR="00D5166F" w:rsidRPr="00881B27" w:rsidRDefault="00D5166F" w:rsidP="00D5166F">
      <w:pPr>
        <w:spacing w:after="0" w:line="240" w:lineRule="auto"/>
        <w:ind w:left="-567" w:right="-1"/>
        <w:jc w:val="both"/>
        <w:rPr>
          <w:rFonts w:ascii="Times New Roman" w:hAnsi="Times New Roman" w:cs="Times New Roman"/>
          <w:sz w:val="24"/>
          <w:szCs w:val="24"/>
        </w:rPr>
      </w:pPr>
      <w:r w:rsidRPr="00881B27">
        <w:rPr>
          <w:rFonts w:ascii="Times New Roman" w:hAnsi="Times New Roman" w:cs="Times New Roman"/>
          <w:color w:val="000000"/>
          <w:spacing w:val="12"/>
          <w:sz w:val="24"/>
          <w:szCs w:val="24"/>
        </w:rPr>
        <w:t xml:space="preserve"> При гимназии функционирует лагерь труда и отдыха для </w:t>
      </w:r>
      <w:r w:rsidRPr="00881B27">
        <w:rPr>
          <w:rFonts w:ascii="Times New Roman" w:hAnsi="Times New Roman" w:cs="Times New Roman"/>
          <w:color w:val="000000"/>
          <w:spacing w:val="12"/>
          <w:sz w:val="24"/>
          <w:szCs w:val="24"/>
          <w:lang w:val="tt-RU"/>
        </w:rPr>
        <w:t>уч</w:t>
      </w:r>
      <w:r w:rsidRPr="00881B27">
        <w:rPr>
          <w:rFonts w:ascii="Times New Roman" w:hAnsi="Times New Roman" w:cs="Times New Roman"/>
          <w:color w:val="000000"/>
          <w:spacing w:val="12"/>
          <w:sz w:val="24"/>
          <w:szCs w:val="24"/>
        </w:rPr>
        <w:t>ащихся</w:t>
      </w:r>
      <w:r>
        <w:rPr>
          <w:rFonts w:ascii="Times New Roman" w:hAnsi="Times New Roman" w:cs="Times New Roman"/>
          <w:color w:val="000000"/>
          <w:spacing w:val="12"/>
          <w:sz w:val="24"/>
          <w:szCs w:val="24"/>
        </w:rPr>
        <w:t xml:space="preserve"> </w:t>
      </w:r>
      <w:r w:rsidRPr="00881B27">
        <w:rPr>
          <w:rFonts w:ascii="Times New Roman" w:hAnsi="Times New Roman" w:cs="Times New Roman"/>
          <w:color w:val="000000"/>
          <w:spacing w:val="12"/>
          <w:sz w:val="24"/>
          <w:szCs w:val="24"/>
        </w:rPr>
        <w:t>с 5 по 10 классы в количестве 30 человек, где данные учащиеся трудятся на пришкольном участке и задействованы во время ремонта школы</w:t>
      </w:r>
      <w:r w:rsidRPr="00881B27">
        <w:rPr>
          <w:rFonts w:ascii="Times New Roman" w:hAnsi="Times New Roman" w:cs="Times New Roman"/>
          <w:b/>
          <w:i/>
          <w:sz w:val="24"/>
          <w:szCs w:val="24"/>
        </w:rPr>
        <w:t xml:space="preserve">. </w:t>
      </w:r>
      <w:r w:rsidRPr="00881B27">
        <w:rPr>
          <w:rFonts w:ascii="Times New Roman" w:hAnsi="Times New Roman" w:cs="Times New Roman"/>
          <w:sz w:val="24"/>
          <w:szCs w:val="24"/>
        </w:rPr>
        <w:t>Доброй традицией стало посещение республиканского лагеря «Салят»,  9 декабря 2014 года состоялось торжественное мероприятие, приуроченное 20-летию «Салят» в КГК «Пирамида» с участием учащихсяучастников проекта «Салят» 9 класса Низамовой А., Акберовой Л.и Хабировой А., которые являлись победителями различных конкурсов и олимпиад. Эти же ученицы Низамова А. и АкбероваЛ.</w:t>
      </w:r>
      <w:r>
        <w:rPr>
          <w:rFonts w:ascii="Times New Roman" w:hAnsi="Times New Roman" w:cs="Times New Roman"/>
          <w:sz w:val="24"/>
          <w:szCs w:val="24"/>
        </w:rPr>
        <w:t xml:space="preserve"> </w:t>
      </w:r>
      <w:r w:rsidRPr="00881B27">
        <w:rPr>
          <w:rFonts w:ascii="Times New Roman" w:hAnsi="Times New Roman" w:cs="Times New Roman"/>
          <w:sz w:val="24"/>
          <w:szCs w:val="24"/>
        </w:rPr>
        <w:t>были приглашены  на Президентскую Елку по МБОУ «Гимназия».</w:t>
      </w:r>
    </w:p>
    <w:p w:rsidR="00D5166F" w:rsidRPr="00881B27" w:rsidRDefault="00D5166F" w:rsidP="00D5166F">
      <w:pPr>
        <w:spacing w:after="0" w:line="240" w:lineRule="auto"/>
        <w:ind w:left="-567" w:right="-1"/>
        <w:jc w:val="both"/>
        <w:rPr>
          <w:rFonts w:ascii="Times New Roman" w:eastAsia="Calibri" w:hAnsi="Times New Roman" w:cs="Times New Roman"/>
          <w:sz w:val="24"/>
          <w:szCs w:val="24"/>
          <w:lang w:val="tt-RU"/>
        </w:rPr>
      </w:pPr>
      <w:r w:rsidRPr="00881B27">
        <w:rPr>
          <w:rFonts w:ascii="Times New Roman" w:hAnsi="Times New Roman" w:cs="Times New Roman"/>
          <w:sz w:val="24"/>
          <w:szCs w:val="24"/>
        </w:rPr>
        <w:t>Движением «Салят» при поддержке Правительства Республики Татарстан и лично Президента РТ Минниханова</w:t>
      </w:r>
      <w:r>
        <w:rPr>
          <w:rFonts w:ascii="Times New Roman" w:hAnsi="Times New Roman" w:cs="Times New Roman"/>
          <w:sz w:val="24"/>
          <w:szCs w:val="24"/>
        </w:rPr>
        <w:t>Р.Н.</w:t>
      </w:r>
      <w:r w:rsidRPr="00881B27">
        <w:rPr>
          <w:rFonts w:ascii="Times New Roman" w:hAnsi="Times New Roman" w:cs="Times New Roman"/>
          <w:sz w:val="24"/>
          <w:szCs w:val="24"/>
        </w:rPr>
        <w:t xml:space="preserve"> с 1994 года ведется работа по выявлению, развитию и сопровождению одаренных детей и талантливой молодежи Республики Татарстан. Движение одаренной молодежи растет из года в год,  в связи с чем министерство образования и науки РТ увеличило квоту для района и в данном году   в этом лагере собираются отдохнуть 20 учащихся гимназии,</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в пригородно</w:t>
      </w:r>
      <w:r>
        <w:rPr>
          <w:rFonts w:ascii="Times New Roman" w:hAnsi="Times New Roman" w:cs="Times New Roman"/>
          <w:sz w:val="24"/>
          <w:szCs w:val="24"/>
        </w:rPr>
        <w:t>м лагере «Солнышко</w:t>
      </w:r>
      <w:r w:rsidRPr="00881B27">
        <w:rPr>
          <w:rFonts w:ascii="Times New Roman" w:hAnsi="Times New Roman" w:cs="Times New Roman"/>
          <w:sz w:val="24"/>
          <w:szCs w:val="24"/>
        </w:rPr>
        <w:t>» отдыхают 35 учащихся</w:t>
      </w:r>
      <w:r w:rsidRPr="00881B27">
        <w:rPr>
          <w:rFonts w:ascii="Times New Roman" w:hAnsi="Times New Roman" w:cs="Times New Roman"/>
          <w:sz w:val="24"/>
          <w:szCs w:val="24"/>
          <w:lang w:val="tt-RU"/>
        </w:rPr>
        <w:t>, в молодежном форуме</w:t>
      </w:r>
      <w:r w:rsidRPr="00881B27">
        <w:rPr>
          <w:rFonts w:ascii="Times New Roman" w:eastAsia="Calibri" w:hAnsi="Times New Roman" w:cs="Times New Roman"/>
          <w:i/>
          <w:sz w:val="24"/>
          <w:szCs w:val="24"/>
        </w:rPr>
        <w:t xml:space="preserve"> «</w:t>
      </w:r>
      <w:r w:rsidRPr="00881B27">
        <w:rPr>
          <w:rFonts w:ascii="Times New Roman" w:eastAsia="Calibri" w:hAnsi="Times New Roman" w:cs="Times New Roman"/>
          <w:sz w:val="24"/>
          <w:szCs w:val="24"/>
        </w:rPr>
        <w:t xml:space="preserve">Болгар - Туган тел»  </w:t>
      </w:r>
      <w:r w:rsidRPr="00881B27">
        <w:rPr>
          <w:rFonts w:ascii="Times New Roman" w:eastAsia="Calibri" w:hAnsi="Times New Roman" w:cs="Times New Roman"/>
          <w:sz w:val="24"/>
          <w:szCs w:val="24"/>
          <w:lang w:val="tt-RU"/>
        </w:rPr>
        <w:t>13 уча</w:t>
      </w:r>
      <w:r w:rsidRPr="00881B27">
        <w:rPr>
          <w:rFonts w:ascii="Times New Roman" w:eastAsia="Calibri" w:hAnsi="Times New Roman" w:cs="Times New Roman"/>
          <w:sz w:val="24"/>
          <w:szCs w:val="24"/>
        </w:rPr>
        <w:t>щ</w:t>
      </w:r>
      <w:r w:rsidRPr="00881B27">
        <w:rPr>
          <w:rFonts w:ascii="Times New Roman" w:eastAsia="Calibri" w:hAnsi="Times New Roman" w:cs="Times New Roman"/>
          <w:sz w:val="24"/>
          <w:szCs w:val="24"/>
          <w:lang w:val="tt-RU"/>
        </w:rPr>
        <w:t>ихся,    в “Агидель” – 11 учащихся. Всего охват отдыха в лагерях составляет 109 детей, 57%.</w:t>
      </w:r>
    </w:p>
    <w:p w:rsidR="00D5166F" w:rsidRPr="00881B27" w:rsidRDefault="00D5166F" w:rsidP="00D5166F">
      <w:pPr>
        <w:spacing w:after="0" w:line="240" w:lineRule="auto"/>
        <w:ind w:left="-567" w:right="-1" w:firstLine="425"/>
        <w:jc w:val="both"/>
        <w:rPr>
          <w:rFonts w:ascii="Times New Roman" w:eastAsia="Calibri" w:hAnsi="Times New Roman" w:cs="Times New Roman"/>
          <w:b/>
          <w:i/>
          <w:sz w:val="24"/>
          <w:szCs w:val="24"/>
        </w:rPr>
      </w:pPr>
      <w:r w:rsidRPr="00881B27">
        <w:rPr>
          <w:rFonts w:ascii="Times New Roman" w:eastAsia="Calibri" w:hAnsi="Times New Roman" w:cs="Times New Roman"/>
          <w:sz w:val="24"/>
          <w:szCs w:val="24"/>
        </w:rPr>
        <w:tab/>
      </w:r>
      <w:r w:rsidRPr="00881B27">
        <w:rPr>
          <w:rFonts w:ascii="Times New Roman" w:eastAsia="Calibri" w:hAnsi="Times New Roman" w:cs="Times New Roman"/>
          <w:b/>
          <w:i/>
          <w:sz w:val="24"/>
          <w:szCs w:val="24"/>
        </w:rPr>
        <w:t>Система воспитательной работы по профилактике правонарушений</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В начале каждого учебного года в школе создаётся банк данных учащихся, оказавшихся в тяжелой жизненной ситуации, и семей, находящихся в социально-опасном положении, с целью последующей помощи им. Оформляются социальные паспорта каждого класса, и впоследствии составляется единый социальный паспорт школы.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ab/>
      </w:r>
      <w:r w:rsidRPr="00881B27">
        <w:rPr>
          <w:rFonts w:ascii="Times New Roman" w:eastAsia="Times New Roman" w:hAnsi="Times New Roman" w:cs="Times New Roman"/>
          <w:sz w:val="24"/>
          <w:szCs w:val="24"/>
        </w:rPr>
        <w:t>Велика роль отряда профилактики в безопасной жизни школьников. В настоящее время в нашей школе особое внимание уделяется организации и проведению ранней профилактики правонарушений среди учащихся. Внедряются разнообразные формы работы с детьми, находящимися в группе риска.</w:t>
      </w:r>
      <w:r w:rsidRPr="00881B27">
        <w:rPr>
          <w:rFonts w:ascii="Times New Roman" w:hAnsi="Times New Roman" w:cs="Times New Roman"/>
          <w:sz w:val="24"/>
          <w:szCs w:val="24"/>
        </w:rPr>
        <w:t xml:space="preserve"> В школе имеется план совместной работы с комиссией ПДН по выполнению республиканской  программы «Подросток», на основании которого проводится постоянный учет детей, требующих повышенного педагогического внимания, организуются различные формы работы с ними. Динамика состоящих на учете:</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9"/>
        <w:gridCol w:w="1089"/>
        <w:gridCol w:w="993"/>
        <w:gridCol w:w="1335"/>
        <w:gridCol w:w="1074"/>
        <w:gridCol w:w="993"/>
        <w:gridCol w:w="1289"/>
      </w:tblGrid>
      <w:tr w:rsidR="00D5166F" w:rsidRPr="00881B27" w:rsidTr="00D5166F">
        <w:tc>
          <w:tcPr>
            <w:tcW w:w="2279" w:type="dxa"/>
            <w:vMerge w:val="restart"/>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Учебный год</w:t>
            </w:r>
          </w:p>
        </w:tc>
        <w:tc>
          <w:tcPr>
            <w:tcW w:w="3417" w:type="dxa"/>
            <w:gridSpan w:val="3"/>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Дети</w:t>
            </w:r>
          </w:p>
        </w:tc>
        <w:tc>
          <w:tcPr>
            <w:tcW w:w="3356" w:type="dxa"/>
            <w:gridSpan w:val="3"/>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Семьи</w:t>
            </w:r>
          </w:p>
        </w:tc>
      </w:tr>
      <w:tr w:rsidR="00D5166F" w:rsidRPr="00881B27" w:rsidTr="00D5166F">
        <w:tc>
          <w:tcPr>
            <w:tcW w:w="2279" w:type="dxa"/>
            <w:vMerge/>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p>
        </w:tc>
        <w:tc>
          <w:tcPr>
            <w:tcW w:w="10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ВШК</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ПДН</w:t>
            </w:r>
          </w:p>
        </w:tc>
        <w:tc>
          <w:tcPr>
            <w:tcW w:w="1335"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КДНиЗП</w:t>
            </w:r>
          </w:p>
        </w:tc>
        <w:tc>
          <w:tcPr>
            <w:tcW w:w="1074"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ВШК</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ПДН</w:t>
            </w:r>
          </w:p>
        </w:tc>
        <w:tc>
          <w:tcPr>
            <w:tcW w:w="12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КДНиЗП</w:t>
            </w:r>
          </w:p>
        </w:tc>
      </w:tr>
      <w:tr w:rsidR="00D5166F" w:rsidRPr="00881B27" w:rsidTr="00D5166F">
        <w:tc>
          <w:tcPr>
            <w:tcW w:w="227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2012-2013</w:t>
            </w:r>
          </w:p>
        </w:tc>
        <w:tc>
          <w:tcPr>
            <w:tcW w:w="10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335"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074"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2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r>
      <w:tr w:rsidR="00D5166F" w:rsidRPr="00881B27" w:rsidTr="00D5166F">
        <w:tc>
          <w:tcPr>
            <w:tcW w:w="227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2013-2014</w:t>
            </w:r>
          </w:p>
        </w:tc>
        <w:tc>
          <w:tcPr>
            <w:tcW w:w="10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335"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074"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2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r>
      <w:tr w:rsidR="00D5166F" w:rsidRPr="00881B27" w:rsidTr="00D5166F">
        <w:tc>
          <w:tcPr>
            <w:tcW w:w="227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2014-2015</w:t>
            </w:r>
          </w:p>
        </w:tc>
        <w:tc>
          <w:tcPr>
            <w:tcW w:w="1089" w:type="dxa"/>
          </w:tcPr>
          <w:p w:rsidR="00D5166F" w:rsidRPr="00881B27" w:rsidRDefault="00D5166F" w:rsidP="00D5166F">
            <w:pPr>
              <w:tabs>
                <w:tab w:val="left" w:pos="712"/>
              </w:tabs>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tabs>
                <w:tab w:val="left" w:pos="712"/>
              </w:tabs>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r w:rsidRPr="00881B27">
              <w:rPr>
                <w:rFonts w:ascii="Times New Roman" w:hAnsi="Times New Roman" w:cs="Times New Roman"/>
                <w:sz w:val="24"/>
                <w:szCs w:val="24"/>
              </w:rPr>
              <w:tab/>
            </w:r>
          </w:p>
        </w:tc>
        <w:tc>
          <w:tcPr>
            <w:tcW w:w="1335"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074" w:type="dxa"/>
          </w:tcPr>
          <w:p w:rsidR="00D5166F" w:rsidRPr="00881B27" w:rsidRDefault="00D5166F" w:rsidP="00D5166F">
            <w:pPr>
              <w:tabs>
                <w:tab w:val="left" w:pos="616"/>
              </w:tabs>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993" w:type="dxa"/>
          </w:tcPr>
          <w:p w:rsidR="00D5166F" w:rsidRPr="00881B27" w:rsidRDefault="00D5166F" w:rsidP="00D5166F">
            <w:pPr>
              <w:tabs>
                <w:tab w:val="left" w:pos="616"/>
              </w:tabs>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c>
          <w:tcPr>
            <w:tcW w:w="1289" w:type="dxa"/>
          </w:tcPr>
          <w:p w:rsidR="00D5166F" w:rsidRPr="00881B27" w:rsidRDefault="00D5166F" w:rsidP="00D5166F">
            <w:pPr>
              <w:spacing w:after="0" w:line="240" w:lineRule="auto"/>
              <w:ind w:left="-567" w:right="-1" w:firstLine="425"/>
              <w:contextualSpacing/>
              <w:jc w:val="both"/>
              <w:rPr>
                <w:rFonts w:ascii="Times New Roman" w:hAnsi="Times New Roman" w:cs="Times New Roman"/>
                <w:sz w:val="24"/>
                <w:szCs w:val="24"/>
              </w:rPr>
            </w:pPr>
            <w:r w:rsidRPr="00881B27">
              <w:rPr>
                <w:rFonts w:ascii="Times New Roman" w:hAnsi="Times New Roman" w:cs="Times New Roman"/>
                <w:sz w:val="24"/>
                <w:szCs w:val="24"/>
              </w:rPr>
              <w:t>0</w:t>
            </w:r>
          </w:p>
        </w:tc>
      </w:tr>
    </w:tbl>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ab/>
        <w:t>Результатом положительной динамики считаем  правильно организованную  работу по профилактике правонарушений как с учащимися , так и с родителями обучающихся в гимназии.Коллектив гимназии ведет  систематическую работу по усилению мер по профилактике безнадзорности и правонарушений несовершеннолетних в работе ОУ с семьями, находящимися в социально-опасном положении. Профилактика правонарушений среди подростков широко рассматривается на ШМО классных руководителей, совещании при директоре и выносятся вопросы для обсуждения на педсоветы. В гимназии выделена «группа риска» из числа учащихся с 1 по 11 классы, и каждый классный руководитель, у которого имеется такой ученик, ведет наблюдение и индивидуальную работу с данными учащимися и записывает наблюдения и всю проведенную работу в дневник индивидуальной работы.</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Все учащиеся после школьных занятий посещают различные кружки, в основном спортивные секции и  кружки творческого характера (при школе работает вокальный ансамбль «</w:t>
      </w:r>
      <w:r w:rsidRPr="00881B27">
        <w:rPr>
          <w:rFonts w:ascii="Times New Roman" w:hAnsi="Times New Roman" w:cs="Times New Roman"/>
          <w:sz w:val="24"/>
          <w:szCs w:val="24"/>
          <w:lang w:val="tt-RU"/>
        </w:rPr>
        <w:t>Энҗе бөртекләре</w:t>
      </w:r>
      <w:r w:rsidRPr="00881B27">
        <w:rPr>
          <w:rFonts w:ascii="Times New Roman" w:hAnsi="Times New Roman" w:cs="Times New Roman"/>
          <w:sz w:val="24"/>
          <w:szCs w:val="24"/>
        </w:rPr>
        <w:t>»</w:t>
      </w:r>
      <w:r w:rsidRPr="00881B27">
        <w:rPr>
          <w:rFonts w:ascii="Times New Roman" w:hAnsi="Times New Roman" w:cs="Times New Roman"/>
          <w:sz w:val="24"/>
          <w:szCs w:val="24"/>
          <w:lang w:val="tt-RU"/>
        </w:rPr>
        <w:t>, танцевальный ансамбль ”Уен” и спортивный кружок “Куреш”)</w:t>
      </w:r>
      <w:r w:rsidRPr="00881B27">
        <w:rPr>
          <w:rFonts w:ascii="Times New Roman" w:hAnsi="Times New Roman" w:cs="Times New Roman"/>
          <w:sz w:val="24"/>
          <w:szCs w:val="24"/>
        </w:rPr>
        <w:t xml:space="preserve">. Классные </w:t>
      </w:r>
      <w:r w:rsidRPr="00881B27">
        <w:rPr>
          <w:rFonts w:ascii="Times New Roman" w:hAnsi="Times New Roman" w:cs="Times New Roman"/>
          <w:sz w:val="24"/>
          <w:szCs w:val="24"/>
        </w:rPr>
        <w:lastRenderedPageBreak/>
        <w:t>руководители осуществляют контроль за посещаемостью  учащимися  учебных занятий и вовлекают в участие во внеклассных и внешкольных мероприятиях, держат постоянную связь с родителями учащихся.</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Учительский состав и техперсонал школы строго следят за соблюдением Постановления о запрещении табакокурения в общественных местах, в данном учебном году школа объявлена зоной свободной от курения, в связи с чем, на территории здания вывешены соответствующие знаки.  В школе проходили акции против наркомании, алкоголя, курения, проводились беседы, семинары, конкурсы плакатов и стенных газет, создавались буклеты, просматривались на эти темы фильмы. Активно прошла акция участия в едином профилактическом дне для старшеклассников «Профилактика курения», где членами отряда профилактики был проведен опрос по выявлению курящих в школе и  проведена разъяснительная работа с такими учащимися (всего их оказалось 3 человека), а все учащиеся школы могли выразить свое отношение к проблеме курения. Все это имеет влияние на отсутствие наркоманов в школе и отношения к курению учащихся.  Также плодотворно проходит сотрудничество с киноучреждением г.Мензелинска по профилактике наркомании  и алкоголизма среди учащихся, в связи с чем  были проведены мероприятия, направленные на профилактику наркомании «За мир без наркотиков» с демонстрацией фильма «Спайс-эпидемия». Традиционным мероприятием стало участие в творческом направлении в республиканском конкурсе «Спорт-альтернатива пагубным привычкам» ученица 6 класса Низамова Сюмбель была награждена грамотой за 1 место  в данном конкурсе.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Актуальными и значимыми для подростков становятся уроки, посвященные безопасности в сети Интернет. Учитель информатики Шарифуллина Г.Н. в старших классах гимназии провела   единый урок безопасности в сети Интернет с использованием видеоролика.  На уроках дети получили ценные советы и знания, как защититься от неприятностей, которые могут подстерегать в путешествии по океану информации в сети Интернет.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Ежегодно учащиеся 9-11 классов участвуют в профилактическом медицинском осмотре.  Отказавшихся от осмотра не было. Ответственные за организацию профосмотра школьников назначены приказом директора школы, с которым ознакомлен педагогический состав, разработан алгоритм действий на момент осмотра детей.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Профилактическую работу с правонарушениями в школе  в течении  уже 5 лет помогает вести отряд профилактики правонарушений «Кристалл», в состав которого входят юноши и девушки 9-11 классов (куратор отряда Елхова Г.Ф.). Работа ведется в соответствии с планом, утвержденным на первом заседании отряда. Члены отряда профилактики-активные помощники в организации и проведении различных мероприятий, дискотек, патрулей и акций по учебе, внешнему виду, дисциплине и т.д.</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Основные направления, по которым работает отряд:</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профилактика вредных привычек;</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пропаганда правовых знаний и здорового образа жизни среди учащихся;</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профилактика нарушений в поведении в быту, на улице, в обществе;</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профилактика безнадзорности;</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контроль посещаемости уроков и соответствие школьной формы;</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проявление заботы о престарелых людях;</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оказание содействия в улучшении качества знаний неуспевающим и отстающим учащимся;</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-содействие государственным организациям и учреждениям системы профилактики, общественным организациям в улучшении и оздоровлении нравственной и криминальной обстановки в молодежной среде;</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 xml:space="preserve">Высшим органом отряда является общее собрание. Организацию и контроль за деятельностью отряда осуществляют: заместитель директора по воспитательной работе Ильина М.А, куратор отряда – педагог-организатор Елхова Г.Ф, командир  отряда из числа старших школьников Акберова Лилия, ученица 9 класса. Заседания штаба созываются руководителем и проводятся не реже одного раза в месяц и по необходимости. </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eastAsia="Times New Roman" w:hAnsi="Times New Roman" w:cs="Times New Roman"/>
          <w:sz w:val="24"/>
          <w:szCs w:val="24"/>
        </w:rPr>
        <w:lastRenderedPageBreak/>
        <w:t xml:space="preserve">Членов отряда профилактики выделяют такие качества как  уверенность в себе, умение прогнозировать ситуацию, нестандартный подход к достижению цели, поэтому в отряде работают </w:t>
      </w:r>
      <w:r w:rsidRPr="00881B27">
        <w:rPr>
          <w:rFonts w:ascii="Times New Roman" w:hAnsi="Times New Roman" w:cs="Times New Roman"/>
          <w:sz w:val="24"/>
          <w:szCs w:val="24"/>
        </w:rPr>
        <w:t xml:space="preserve">самые активные, инициативные, находчивые, веселые и зажигающие своими идеями ученики. </w:t>
      </w:r>
      <w:r w:rsidRPr="00881B27">
        <w:rPr>
          <w:rFonts w:ascii="Times New Roman" w:eastAsia="Times New Roman" w:hAnsi="Times New Roman" w:cs="Times New Roman"/>
          <w:sz w:val="24"/>
          <w:szCs w:val="24"/>
        </w:rPr>
        <w:t>Педагогический коллектив школы считает, что создание отряда профилактики произошло не зря. С его появлением и активной профилактической деятельностью изменилось поведение учащихся в школе. Вопросом школьной дисциплины занялись сами школьники. А это, как оказалось, стало эффективным шагом в борьбе с правонарушениями в среде школьников.</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Отряд профилактики школы проявляет заинтересованность в судьбе каждого ученика, проводит целенаправленную работу с трудными детьми, старается отвлечь учащихся от совершения проступков, организует свободное время, вовлекает их в активную деятельность и привлекает к дополнительному образованию</w:t>
      </w:r>
      <w:r w:rsidRPr="00881B27">
        <w:rPr>
          <w:rFonts w:ascii="Times New Roman" w:eastAsia="Times New Roman" w:hAnsi="Times New Roman" w:cs="Times New Roman"/>
          <w:i/>
          <w:sz w:val="24"/>
          <w:szCs w:val="24"/>
        </w:rPr>
        <w:t>.</w:t>
      </w:r>
      <w:r w:rsidRPr="00881B27">
        <w:rPr>
          <w:rFonts w:ascii="Times New Roman" w:hAnsi="Times New Roman" w:cs="Times New Roman"/>
          <w:sz w:val="24"/>
          <w:szCs w:val="24"/>
        </w:rPr>
        <w:t xml:space="preserve"> Сентябрь начался с  подготовки к единому  уроку «Здоровые дети - в здоровой семье», где  членами отряда были созданы буклеты и розданы всем учащимся школы с объяснением, что надо делать, чтобы оставаться здоровыми в этой жизни, знать про инфекции, которые тебя окружают. </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Членами отряда проводятся профилактические беседы с учащимися средних и младших классов, организовываются рейды по территории школы и прилегающей к ней по факту обнаружения курящих учащихся, организуется дежурство на школьных вечерах и дискотеках совместно с родительской общественностью. Еженедельно отряд профилактики «Кристалл» проводит рейд по проверке формы и внешнего вида у учащихся школы. Результаты таких проверок фиксируются  в «молниях» на доске объявлений и обсуждаются на</w:t>
      </w:r>
      <w:r w:rsidRPr="00881B27">
        <w:rPr>
          <w:rFonts w:ascii="Times New Roman" w:hAnsi="Times New Roman" w:cs="Times New Roman"/>
          <w:sz w:val="24"/>
          <w:szCs w:val="24"/>
        </w:rPr>
        <w:t xml:space="preserve"> общешкольных линейках  каждый понедельник, что является традицией школы на протяжении многих лет, где  обсуждаются  проблемы  и намечается  работа на неделю, выслушиваются отчеты дежурных  и доклады о проведенных рейдах и решаются вопросы, что делать с нарушителями дисциплины и порядка  по школе</w:t>
      </w:r>
      <w:r w:rsidRPr="00881B27">
        <w:rPr>
          <w:rFonts w:ascii="Times New Roman" w:eastAsia="Times New Roman" w:hAnsi="Times New Roman" w:cs="Times New Roman"/>
          <w:sz w:val="24"/>
          <w:szCs w:val="24"/>
        </w:rPr>
        <w:t xml:space="preserve">. </w:t>
      </w:r>
    </w:p>
    <w:p w:rsidR="00D5166F" w:rsidRPr="00881B27" w:rsidRDefault="00D5166F" w:rsidP="00D5166F">
      <w:pPr>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sz w:val="24"/>
          <w:szCs w:val="24"/>
        </w:rPr>
        <w:t xml:space="preserve">В течение трех последних лет с 2012-2015уч.года отряд по профилактике работал плодотворно. </w:t>
      </w:r>
      <w:r w:rsidRPr="00881B27">
        <w:rPr>
          <w:rFonts w:ascii="Times New Roman" w:hAnsi="Times New Roman" w:cs="Times New Roman"/>
          <w:sz w:val="24"/>
          <w:szCs w:val="24"/>
        </w:rPr>
        <w:t xml:space="preserve">Активное участие приняли  в районном этапе Республиканского конкурса стенгазет на тему «Мы выбираем мир», «Мы выбираем дружбу» среди учащихся 8-11 классов,  учащиеся с 5 по 11 класс посетили тематическую выставку  в краеведческом музее под названием «Жизнь дается один раз», посвященная проблеме наркомании,  Ежегодно в гимназии проводится акция, приуроченная  ко дню борьбы со СПИДом, перед учащимися </w:t>
      </w:r>
      <w:r w:rsidRPr="00881B27">
        <w:rPr>
          <w:rFonts w:ascii="Times New Roman" w:eastAsia="Times New Roman" w:hAnsi="Times New Roman" w:cs="Times New Roman"/>
          <w:color w:val="000000"/>
          <w:sz w:val="24"/>
          <w:szCs w:val="24"/>
        </w:rPr>
        <w:t>выступают  социальные педагоги отделения социальной помощи семье и детям ГАУСО "КЦСОН" в</w:t>
      </w:r>
      <w:r>
        <w:rPr>
          <w:rFonts w:ascii="Times New Roman" w:eastAsia="Times New Roman" w:hAnsi="Times New Roman" w:cs="Times New Roman"/>
          <w:color w:val="000000"/>
          <w:sz w:val="24"/>
          <w:szCs w:val="24"/>
          <w:lang w:val="tt-RU"/>
        </w:rPr>
        <w:t xml:space="preserve"> </w:t>
      </w:r>
      <w:r w:rsidRPr="00881B27">
        <w:rPr>
          <w:rFonts w:ascii="Times New Roman" w:eastAsia="Times New Roman" w:hAnsi="Times New Roman" w:cs="Times New Roman"/>
          <w:color w:val="000000"/>
          <w:sz w:val="24"/>
          <w:szCs w:val="24"/>
        </w:rPr>
        <w:t>Мензелинском районе", врачи ЦРБ и специалисты отдела по делам несовершеннолетних. Замдиректора по ВР и классные руководители гимназии участвовали в зональном семинаре межведомственного взаимодействия в профилактике деструктивного поведения среди несовершеннолетних, которое проводилось на базе Мензелинского муниципального района. Классные руководители при организации работы в данном направлении опираются на материалы  из сайта министерства образования.</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Вопросы профилактики экстремизма среди молодежи имеет особое место в воспитательной работе. 25 сентября 2014 года в 8-11 классах гимназии прошли классные часы "Что такое экстремизм?". На  мероприятии  участвовал ответственный представитель ОО по эстремизму и терроризму Халимов Р.А. Учащиеся в конце урока получили буклет "Это - экстремизм!", разработанный в рамках реализации районной целевой программы по профилактике экстремизма и терроризма в Мензелинском муниципальном районе РТ на 2012-2014 г.г. Учащиеся приняли участие в митинге у памятника М.Джалиля, подготовив плакаты на тему «Нет нацизму!», «Нацизм не пройдет!».  24 апреля учащиеся посетили выставку в краеведческом музее г.Мензелинска на тему "Стоп, нацизм!".</w:t>
      </w:r>
    </w:p>
    <w:p w:rsidR="00D5166F" w:rsidRPr="00881B27" w:rsidRDefault="00D5166F" w:rsidP="00D5166F">
      <w:pPr>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i/>
          <w:sz w:val="24"/>
          <w:szCs w:val="24"/>
        </w:rPr>
        <w:tab/>
      </w:r>
      <w:r w:rsidRPr="00881B27">
        <w:rPr>
          <w:rFonts w:ascii="Times New Roman" w:eastAsia="Times New Roman" w:hAnsi="Times New Roman" w:cs="Times New Roman"/>
          <w:sz w:val="24"/>
          <w:szCs w:val="24"/>
        </w:rPr>
        <w:t xml:space="preserve">Работа отряда строится в строгом соответствии плана совместной работы школы, в тесном контакте с администрацией школы, школьным Советом профилактики, родительским комитетом школы с участием сотрудников ГИБДД, представителей комиссии по делам несовершеннолетних, специалистов по делам семьи, молодежи и работников медицинских учреждений, психологической службой города.  Работа отряда строится на основе </w:t>
      </w:r>
      <w:r w:rsidRPr="00881B27">
        <w:rPr>
          <w:rFonts w:ascii="Times New Roman" w:eastAsia="Times New Roman" w:hAnsi="Times New Roman" w:cs="Times New Roman"/>
          <w:sz w:val="24"/>
          <w:szCs w:val="24"/>
        </w:rPr>
        <w:lastRenderedPageBreak/>
        <w:t>систематической разъяснительной работы по профилактике правонарушений среди учащихся школы.</w:t>
      </w:r>
      <w:r w:rsidRPr="00881B27">
        <w:rPr>
          <w:rFonts w:ascii="Times New Roman" w:hAnsi="Times New Roman" w:cs="Times New Roman"/>
          <w:sz w:val="24"/>
          <w:szCs w:val="24"/>
        </w:rPr>
        <w:t xml:space="preserve"> Актуальными вопросами на сегодняшний день становятся вопросы безопасности детей в социальной среде, в связи с чем,  в школе проводится целенаправленная работа по усилению мер безопасности и  поведения в обществе, так руководитель отряда профилактики Елхова Г.Ф. выступила с презентацией и беседой на тему «Беседа для всех. Как не стать жертвой насилия.», которая была интересна и учащимся и их родителям. Работниками ОВД Мардамшина А.И. была организована встреча с учащимися и родителями с целью  усиления мер по предупреждению преступлений против несовершеннолетних и  проводилась разъяснительная работа по безопасности пребывания в общественных местах и недопустимости контакта с незнакомыми людьми.  Классным руководителем 11 класса Гайфутдиновой Т.И. был проведен практикум для старшеклассников разговор наедине «Как избежать беды (суицид)», что становится слишком частым явлением в среде подростков. С целью мотивации школьников по обращению за помощью на телефон доверия в трудных жизненных ситуациях в гимназии были организованы классные часы «Позвони когда тебе трудно»  и организован конкурс рисунков на данную тематику, также  в мае были организованы звонки по телефону доверия, где учащиеся имели возможность задать интересующие вопросы  специалистам министерства образования РТ и получили ответы на свои вопросы.</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eastAsia="Times New Roman" w:hAnsi="Times New Roman" w:cs="Times New Roman"/>
          <w:sz w:val="24"/>
          <w:szCs w:val="24"/>
        </w:rPr>
        <w:t xml:space="preserve"> Особое внимание уделяется волонтерской работе: помощь престарелым и одиноким людям, каждый класс закреплен за ветеранами и участниками ВОВ и тружениками тыла, которым оказывается посильная помощь на дому (уборка квартиры, полив цветов, поход за продуктами и медикаментами) в течении учебного года, приглашают на концерты и проводят встречи за круглым столом. Большая работа была продумана и проведена в преддверии 70-летия Победы, учащиеся школы активно принимали участие в создании памятного  подарка-броши из бисера  «Георгиевская ленточка» и подарочного буклета. В журнале «</w:t>
      </w:r>
      <w:r w:rsidRPr="00881B27">
        <w:rPr>
          <w:rFonts w:ascii="Times New Roman" w:hAnsi="Times New Roman" w:cs="Times New Roman"/>
          <w:sz w:val="24"/>
          <w:szCs w:val="24"/>
        </w:rPr>
        <w:t>Г</w:t>
      </w:r>
      <w:r w:rsidRPr="00881B27">
        <w:rPr>
          <w:rFonts w:ascii="Times New Roman" w:hAnsi="Times New Roman" w:cs="Times New Roman"/>
          <w:sz w:val="24"/>
          <w:szCs w:val="24"/>
          <w:lang w:val="tt-RU"/>
        </w:rPr>
        <w:t>аилә һәм мәктәп</w:t>
      </w:r>
      <w:r w:rsidRPr="00881B27">
        <w:rPr>
          <w:rFonts w:ascii="Times New Roman" w:eastAsia="Times New Roman" w:hAnsi="Times New Roman" w:cs="Times New Roman"/>
          <w:sz w:val="24"/>
          <w:szCs w:val="24"/>
        </w:rPr>
        <w:t xml:space="preserve">» был организован конкурс </w:t>
      </w:r>
      <w:r w:rsidRPr="00881B27">
        <w:rPr>
          <w:rFonts w:ascii="Times New Roman" w:hAnsi="Times New Roman" w:cs="Times New Roman"/>
          <w:sz w:val="24"/>
          <w:szCs w:val="24"/>
          <w:lang w:val="tt-RU"/>
        </w:rPr>
        <w:t xml:space="preserve">“Хәтер яктысы”, посвященный 70-летию Победы  где учащиеся Маркова Луиза (5 кл), Исакаева Юлия(5 кл), Акберов Расуль (6 кл), Асылгареев Лениз (7 кл), Гайниева Регина и Загриева Гузель (8 кл)получили сертификат за участие в данном конкурсе; в районном конкурсе чтецов“Сез кайсы халыктан?” – дисәләр, Батырлар исемен атадым”, посвященному 70- летию Победы принимали участие и стали победителями Мухамадиева Алия – 1 место (4 кл), Низамова Сюмбель- 1 место (6 кл), Бизянова Сария- 2 место (8 кл);районный конкурс “Лучшая модель образца техники периода ВОВ”, посвященный 70-летию Великой Победы в номинации “Военно-морской флот” Хайруллин Данил – 3 место (5 кл), Акберов Расуль – 2 место (6 кл); учителя гимназии Елхова Г.Ф. и Шарифуллина Г.Н. и дружина им.Мусы Джалиля участвовали в районной акции “Полотно Победы!”, посвященной 70-летию Победы в Великой Отечественной войне и награждены Почетной грамотой отдела образования Мензелинского района; учитель русского языка Гильмиева А.М. и её ученица Биктимерова Алина (7 класс) стали дипломантами Всероссийского конкурса презентаций “Гордость Отчизны”; участие и победа в районном конкурсе поздравительных открыток “С улыбкой и теплотой – примите поздравление!”, посвященное 70-летию Великой Победы: Галиева Эльвина, Исламова Лилия, Шакирова Эльвина - и Мухамадеева Алия - 2 место, Халиуллин Айнар и Шарафиева Зиля - 3 место, многие учащиеся гимназии были награждены сертификатами участника Гайниева Регина, Исхакова Айзиля, Нуруллина Гузель, Гайнетдинова Ильвина, Валиева Динара, Петров Рифат, Хазиева Лилиана, Хабирова Алия, Фардеева Диляра, учителю начальных классов Асылгареевой Г.Х. выдан сертификат за привличение большого количества детей к участию в районном конкурсе поздравительных открыток “С улыбкой и теплотой – примите поздравление!”, в районном конкурсе электронных презентаций посвященных 70-летию Великой Победы приняли участие Давлетова Чулпан, Ахметов Раиль (8 кл), Шарифуллина Рузиля (6 кл),- получили сертификат об участии,  Биктимерова Алина – 1 место (7 кл); </w:t>
      </w:r>
      <w:r w:rsidRPr="00881B27">
        <w:rPr>
          <w:rFonts w:ascii="Times New Roman" w:hAnsi="Times New Roman" w:cs="Times New Roman"/>
          <w:sz w:val="24"/>
          <w:szCs w:val="24"/>
          <w:lang w:val="en-US"/>
        </w:rPr>
        <w:t>III</w:t>
      </w:r>
      <w:r w:rsidRPr="00881B27">
        <w:rPr>
          <w:rFonts w:ascii="Times New Roman" w:hAnsi="Times New Roman" w:cs="Times New Roman"/>
          <w:sz w:val="24"/>
          <w:szCs w:val="24"/>
          <w:lang w:val="tt-RU"/>
        </w:rPr>
        <w:t xml:space="preserve"> Республиканский конкурс рисунков “Правнуки ветеранов рисуют Победу” в возрастной группе 10-13 лет – победители Шарафиева Зиля , Шарипова Чулпан (8 кл), Зямилова Айзиля (6 кл), сертификат участника выдан Чернышовой А., Закировой Э., Каюмовой З., Сафиуллиной А. 20 учеников гимназии участвовали в акции “Бессмертный полк”.  Создан </w:t>
      </w:r>
      <w:r w:rsidRPr="00881B27">
        <w:rPr>
          <w:rFonts w:ascii="Times New Roman" w:hAnsi="Times New Roman" w:cs="Times New Roman"/>
          <w:sz w:val="24"/>
          <w:szCs w:val="24"/>
          <w:lang w:val="tt-RU"/>
        </w:rPr>
        <w:lastRenderedPageBreak/>
        <w:t>специальный раздел на сайте гимназии посвященный 70-летию Побелы. Учителем информатики Шарифуллиной Г.Н. создана электроннная книга, включающая в себя всю творческую работу учащихся гимназии по подготовке к празднованию Победы. Учителем истории Гайфутдиновой Т.И. были проведены Уроки мужества. Творческим коллективом учащихся гимназии был выпущен специальный номер газеты “Яш</w:t>
      </w:r>
      <w:r w:rsidRPr="00881B27">
        <w:rPr>
          <w:rFonts w:ascii="Times New Roman" w:hAnsi="Times New Roman" w:cs="Times New Roman"/>
          <w:sz w:val="24"/>
          <w:szCs w:val="24"/>
        </w:rPr>
        <w:t>ьлек</w:t>
      </w:r>
      <w:r w:rsidRPr="00881B27">
        <w:rPr>
          <w:rFonts w:ascii="Times New Roman" w:hAnsi="Times New Roman" w:cs="Times New Roman"/>
          <w:sz w:val="24"/>
          <w:szCs w:val="24"/>
          <w:lang w:val="tt-RU"/>
        </w:rPr>
        <w:t>”, посвященный к 70-летию Победы. Учащиеся также посетили различные выставки в краеведческом музее города: "Дорогами, опаленными войной" (посв. ко Дню неизвестного солдата), "И врагу никогда не добиться..." ( ко Дню Героев Отечества), "Память и боль Афганистана"(35-летию ввода войск в Афганистан). 24 апреля в музее состоялась экспозиция, посвященная 70-летию Победы на тему "В нашей памяти - навеки".</w:t>
      </w:r>
    </w:p>
    <w:p w:rsidR="00D5166F" w:rsidRPr="00881B27" w:rsidRDefault="00D5166F" w:rsidP="00D5166F">
      <w:pPr>
        <w:autoSpaceDE w:val="0"/>
        <w:autoSpaceDN w:val="0"/>
        <w:adjustRightInd w:val="0"/>
        <w:spacing w:after="0" w:line="240" w:lineRule="auto"/>
        <w:ind w:left="-567" w:right="-1" w:firstLine="425"/>
        <w:jc w:val="both"/>
        <w:rPr>
          <w:rFonts w:ascii="Times New Roman" w:hAnsi="Times New Roman" w:cs="Times New Roman"/>
          <w:b/>
          <w:i/>
          <w:sz w:val="24"/>
          <w:szCs w:val="24"/>
        </w:rPr>
      </w:pPr>
      <w:r w:rsidRPr="00881B27">
        <w:rPr>
          <w:rFonts w:ascii="Times New Roman" w:eastAsia="Calibri" w:hAnsi="Times New Roman" w:cs="Times New Roman"/>
          <w:sz w:val="24"/>
          <w:szCs w:val="24"/>
          <w:lang w:val="tt-RU"/>
        </w:rPr>
        <w:tab/>
      </w:r>
      <w:r w:rsidRPr="00881B27">
        <w:rPr>
          <w:rFonts w:ascii="Times New Roman" w:eastAsia="Calibri" w:hAnsi="Times New Roman" w:cs="Times New Roman"/>
          <w:b/>
          <w:i/>
          <w:sz w:val="24"/>
          <w:szCs w:val="24"/>
        </w:rPr>
        <w:t xml:space="preserve">Система воспитательной работы по профилактике </w:t>
      </w:r>
      <w:r w:rsidRPr="00881B27">
        <w:rPr>
          <w:rFonts w:ascii="Times New Roman" w:hAnsi="Times New Roman" w:cs="Times New Roman"/>
          <w:b/>
          <w:i/>
          <w:sz w:val="24"/>
          <w:szCs w:val="24"/>
        </w:rPr>
        <w:t>дорожного–транспортного травматизма в школе</w:t>
      </w:r>
    </w:p>
    <w:p w:rsidR="00D5166F" w:rsidRPr="00881B27" w:rsidRDefault="00D5166F" w:rsidP="00D5166F">
      <w:pPr>
        <w:autoSpaceDE w:val="0"/>
        <w:autoSpaceDN w:val="0"/>
        <w:adjustRightInd w:val="0"/>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В  гимназии ведётся активная работа по пропаганде и профилактике дорожно-транспортных происшествий, которая оказывает положительное влияние на воспитание подрастающего поколения. С 15мая по 15 июня гимназия участвует в республиканском профилактическом мероприятии « Внимание–дети!», на основе этого плана были организованы и проведены классные мероприятия различного характера , родительские собрания, беседы и инструктажи с учащимися, предложены памятки поведения на дорогах во время каникул. Отряд ЮИД гимназии работает в различных направлениях: работа с подшефными детскими садами, рейды совместно с ОГИБДД и СМИ на улицах города по пропаганде правил дорожного движения среди населения, выступления с программой агитбригады перед учащимися и на родительских собраниях, выпуск ежемесячных стенгазет, перед каникулами проходят «Неделя ПДД»; разрабатываются буклеты «Для водителей», «Для пешеходов» и «Для велосипедистов»; ведётся активная работа с нарушителями ПДД. В гимназии работает стенд новостей из жизни отряда, где освещаются план работы, «Безопасный маршрут», статистика дорожных происшествий. Следует отметить и мероприятия, проводимые отрядом. В октябре был организован рейд на перекрёстке г.Мензелинска с инспектором ГИБДД Ибрагимовым Н.З. и Ахметовым Р.Р. по теме «Пропаганда безопасности на улицах города». Учащиеся информировали водителей, пешеходов и юных велосипедистов и раздавали буклеты.  В декабре проводился районный конкурс агитбригад отрядов юных инспекторов движения, приуроченного «Всемирному дню памяти жертв ДТП». Гимназия выступала в составе учащихся 7 класса  Вагизов Айдар, Галиев Наиль, ХалиуллинаЭндже и Биктимерова Алина.  В течении 2-х лет  учащиеся гимназии являются активными пропагандистами ПДД среди дошколят, в связи с чем, выступают со своими конкурсными программами перед детьми детских садов, в этом году учащиеся 6 класса также посетили детский сад №2 "Алтынчеч", где продемонстрировали  знания ПДД и показали конкурсное выступление агитбригады. Кроме этого, перед каждыми каникулами среди учащихся проводилась неделя ПДД, где члены отряда знакомили учащихся начальных классов с правилами поведения на дорогах и вовремя каникул. С целью профилактической работы по предупреждению травматизма на дорогах  </w:t>
      </w:r>
      <w:r w:rsidRPr="00881B27">
        <w:rPr>
          <w:rFonts w:ascii="Times New Roman" w:hAnsi="Times New Roman" w:cs="Times New Roman"/>
          <w:color w:val="000000"/>
          <w:sz w:val="24"/>
          <w:szCs w:val="24"/>
        </w:rPr>
        <w:t>школа активно сотрудничает с представителями ГИБДД и часто приглашает их на встречи с родителями и учениками. На родительское собрание  были приглашены инспектор пропаганды ОГИБДД ОМВД России по Мензелинскому району, старший лейтенант полиции Ибрагимов Н.З. с лекцией на тему "Безопасность ребёнка по дороге в школу" и  после выступления всем родителям были розданы "Памятки для родителей" и начальник Мензелинского филиала ГКУ «Дирекция финансирования научных и образовательных программ БДД РТ» Железкова Н.Ю.</w:t>
      </w:r>
      <w:r w:rsidRPr="00881B27">
        <w:rPr>
          <w:rFonts w:ascii="Times New Roman" w:hAnsi="Times New Roman" w:cs="Times New Roman"/>
          <w:sz w:val="24"/>
          <w:szCs w:val="24"/>
        </w:rPr>
        <w:t xml:space="preserve"> 26 декабря в гимназии приучастии инспектора пропаганды ОГИБДД ОМВД России по Мензелинскому району старшего лейтенанта полиции Ибрагимова Н.З. была проведена акция «Внимание! Безопасность на дорогах во время зимних каникул». 17 ноября – День памяти жертв ДТП и учащиеся 9 класса с классным руководителем Бочкаревой Н.Н. участвовали в районном митинге, посвященному данной дате, а учащиеся 6-го класса Вагизов Айдар, Галиев Наиль, ХалиуллинаЭндже, Биктимерова Алина выступили с агитационной программой, посвященной  Всемирному дню памяти жертв  в районном конкурсе и заняли почетное 2 место.  </w:t>
      </w:r>
      <w:r w:rsidRPr="00881B27">
        <w:rPr>
          <w:rFonts w:ascii="Times New Roman" w:hAnsi="Times New Roman" w:cs="Times New Roman"/>
          <w:sz w:val="24"/>
          <w:szCs w:val="24"/>
        </w:rPr>
        <w:lastRenderedPageBreak/>
        <w:t>Учащиеся 6 класса также посетили детский сад №2 "Алтынчеч", где продемонстрировали  знания ПДД и показали конкурсное выступление агитбригады.</w:t>
      </w:r>
    </w:p>
    <w:p w:rsidR="00D5166F" w:rsidRPr="00881B27" w:rsidRDefault="00D5166F" w:rsidP="00D5166F">
      <w:pPr>
        <w:autoSpaceDE w:val="0"/>
        <w:autoSpaceDN w:val="0"/>
        <w:adjustRightInd w:val="0"/>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17 ноября отмечался всемирный день памяти жертв ДТП. Большое значение приобретает изучение детьми элементарной дорожной грамоты, ведь от этого иногда зависит жизнь детей. Всемирный день памяти жертв ДТП в соответствии с решением ООН отмечается каждое третье воскресенье ноября, начиная с 2005 года. Цель акции - почтить память жертв дорожно-транспортных происшествий, выразить соболезнования членам их семей, а также в очередной раз напомнить о необходимости обеспечения безопасности и соблюдения правил дорожного движения. На совещании руководителей отрядов ЮИД вспомнили о жертвах ДТП, о дорожно-транспортных происшествиях с участием детей. Также победителям и участникам конкурсов по организации обучения детей ПДД были вручены призы.</w:t>
      </w:r>
    </w:p>
    <w:p w:rsidR="00D5166F" w:rsidRPr="00881B27" w:rsidRDefault="00D5166F" w:rsidP="00D5166F">
      <w:pPr>
        <w:autoSpaceDE w:val="0"/>
        <w:autoSpaceDN w:val="0"/>
        <w:adjustRightInd w:val="0"/>
        <w:spacing w:after="0" w:line="240" w:lineRule="auto"/>
        <w:ind w:left="-567" w:right="-1" w:firstLine="425"/>
        <w:jc w:val="both"/>
        <w:rPr>
          <w:rFonts w:ascii="Times New Roman" w:eastAsia="Times New Roman" w:hAnsi="Times New Roman" w:cs="Times New Roman"/>
          <w:sz w:val="24"/>
          <w:szCs w:val="24"/>
        </w:rPr>
      </w:pPr>
      <w:r w:rsidRPr="00881B27">
        <w:rPr>
          <w:rFonts w:ascii="Times New Roman" w:eastAsia="Times New Roman" w:hAnsi="Times New Roman" w:cs="Times New Roman"/>
          <w:sz w:val="24"/>
          <w:szCs w:val="24"/>
        </w:rPr>
        <w:t>В марте 2015 года ученики 1-5 классов гимназии посетили кинотеатр «Победа», где им продемонстрировали фильм по правилам дорожного движения,  после чего участвовали в викторине по знаниям ПДД, которую провели представители ГИБДД. Ежегодно учащиеся гимназии принимают самое активное участие в районном этапе Республиканского конкурса юных инспекторов движения «Безопасное колесо»</w:t>
      </w:r>
      <w:r>
        <w:rPr>
          <w:rFonts w:ascii="Times New Roman" w:eastAsia="Times New Roman" w:hAnsi="Times New Roman" w:cs="Times New Roman"/>
          <w:sz w:val="24"/>
          <w:szCs w:val="24"/>
        </w:rPr>
        <w:t xml:space="preserve"> ученики 5 класса Фаррахов И.</w:t>
      </w:r>
      <w:r w:rsidRPr="00881B2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Аминов А.</w:t>
      </w:r>
      <w:r w:rsidRPr="00881B27">
        <w:rPr>
          <w:rFonts w:ascii="Times New Roman" w:eastAsia="Times New Roman" w:hAnsi="Times New Roman" w:cs="Times New Roman"/>
          <w:sz w:val="24"/>
          <w:szCs w:val="24"/>
        </w:rPr>
        <w:t>, Марданова Д.</w:t>
      </w:r>
      <w:r>
        <w:rPr>
          <w:rFonts w:ascii="Times New Roman" w:eastAsia="Times New Roman" w:hAnsi="Times New Roman" w:cs="Times New Roman"/>
          <w:sz w:val="24"/>
          <w:szCs w:val="24"/>
          <w:lang w:val="tt-RU"/>
        </w:rPr>
        <w:t>,</w:t>
      </w:r>
      <w:r w:rsidRPr="00881B27">
        <w:rPr>
          <w:rFonts w:ascii="Times New Roman" w:eastAsia="Times New Roman" w:hAnsi="Times New Roman" w:cs="Times New Roman"/>
          <w:sz w:val="24"/>
          <w:szCs w:val="24"/>
        </w:rPr>
        <w:t xml:space="preserve"> Адиева А. награждены грамотой за знание правил дорожного движения.</w:t>
      </w:r>
    </w:p>
    <w:p w:rsidR="00D5166F" w:rsidRPr="00881B27" w:rsidRDefault="00D5166F" w:rsidP="00D5166F">
      <w:pPr>
        <w:pStyle w:val="a5"/>
        <w:jc w:val="both"/>
        <w:rPr>
          <w:rFonts w:ascii="Times New Roman" w:hAnsi="Times New Roman"/>
          <w:b/>
          <w:sz w:val="24"/>
          <w:szCs w:val="24"/>
          <w:shd w:val="clear" w:color="auto" w:fill="FFFFFF"/>
          <w:lang w:eastAsia="ru-RU"/>
        </w:rPr>
      </w:pPr>
      <w:r w:rsidRPr="00881B27">
        <w:rPr>
          <w:rFonts w:ascii="Times New Roman" w:hAnsi="Times New Roman"/>
          <w:b/>
          <w:i/>
          <w:sz w:val="24"/>
          <w:szCs w:val="24"/>
          <w:shd w:val="clear" w:color="auto" w:fill="FFFFFF"/>
          <w:lang w:eastAsia="ru-RU"/>
        </w:rPr>
        <w:t>Экологическое воспитание</w:t>
      </w:r>
    </w:p>
    <w:p w:rsidR="00D5166F" w:rsidRPr="00881B27" w:rsidRDefault="00D5166F" w:rsidP="00D5166F">
      <w:pPr>
        <w:pStyle w:val="a5"/>
        <w:ind w:left="-567" w:firstLine="567"/>
        <w:jc w:val="both"/>
        <w:rPr>
          <w:rFonts w:ascii="Times New Roman" w:hAnsi="Times New Roman"/>
          <w:sz w:val="24"/>
          <w:szCs w:val="24"/>
        </w:rPr>
      </w:pPr>
      <w:r w:rsidRPr="00881B27">
        <w:rPr>
          <w:rFonts w:ascii="Times New Roman" w:hAnsi="Times New Roman"/>
          <w:sz w:val="24"/>
          <w:szCs w:val="24"/>
          <w:shd w:val="clear" w:color="auto" w:fill="FFFFFF"/>
          <w:lang w:eastAsia="ru-RU"/>
        </w:rPr>
        <w:t>По экологическому воспитанию учащихся в гимназии были проведены несколько обширных лекций и бесед, касающихся разных экологических проблем. В двух  классных часах (8 и 10классах)  была проведена лекция по теме:</w:t>
      </w:r>
      <w:r w:rsidRPr="00881B27">
        <w:rPr>
          <w:rFonts w:ascii="Times New Roman" w:hAnsi="Times New Roman"/>
          <w:sz w:val="24"/>
          <w:szCs w:val="24"/>
          <w:lang w:eastAsia="ru-RU"/>
        </w:rPr>
        <w:t> </w:t>
      </w:r>
      <w:r w:rsidRPr="00881B27">
        <w:rPr>
          <w:rFonts w:ascii="Times New Roman" w:hAnsi="Times New Roman"/>
          <w:bCs/>
          <w:sz w:val="24"/>
          <w:szCs w:val="24"/>
          <w:shd w:val="clear" w:color="auto" w:fill="FFFFFF"/>
          <w:lang w:eastAsia="ru-RU"/>
        </w:rPr>
        <w:t>«Деятельность человека как экологический фактор» в рамках республиканской акции «Урок Чистоты».</w:t>
      </w:r>
      <w:r w:rsidRPr="00881B27">
        <w:rPr>
          <w:rFonts w:ascii="Times New Roman" w:hAnsi="Times New Roman"/>
          <w:sz w:val="24"/>
          <w:szCs w:val="24"/>
          <w:lang w:eastAsia="ru-RU"/>
        </w:rPr>
        <w:t> </w:t>
      </w:r>
      <w:r w:rsidRPr="00881B27">
        <w:rPr>
          <w:rFonts w:ascii="Times New Roman" w:hAnsi="Times New Roman"/>
          <w:sz w:val="24"/>
          <w:szCs w:val="24"/>
          <w:lang w:eastAsia="ru-RU"/>
        </w:rPr>
        <w:br/>
      </w:r>
      <w:r w:rsidRPr="00881B27">
        <w:rPr>
          <w:rFonts w:ascii="Times New Roman" w:hAnsi="Times New Roman"/>
          <w:sz w:val="24"/>
          <w:szCs w:val="24"/>
          <w:shd w:val="clear" w:color="auto" w:fill="FFFFFF"/>
          <w:lang w:eastAsia="ru-RU"/>
        </w:rPr>
        <w:t>Эта лекция-беседа является главной в ходе знакомства школьников с современной экологией. Они смогли уяснить, что сами способны влиять на окружающую среду, как в отрицательном, так и в положительном плане (охраняя и защищая то, что еще возможно уберечь в быстроменяющемся мире).</w:t>
      </w:r>
      <w:r w:rsidRPr="00881B27">
        <w:rPr>
          <w:rFonts w:ascii="Times New Roman" w:hAnsi="Times New Roman"/>
          <w:sz w:val="24"/>
          <w:szCs w:val="24"/>
          <w:lang w:eastAsia="ru-RU"/>
        </w:rPr>
        <w:t> Была приглашена специалист управления при министерстве экологии РТ СалаховаА.С. С целью развития интереса и кругозора учащихся проводились различные классный часы  в форме игры,  в основном ролевые в 5 классе по теме: «Урок экологии». </w:t>
      </w:r>
      <w:r w:rsidRPr="00881B27">
        <w:rPr>
          <w:rFonts w:ascii="Times New Roman" w:hAnsi="Times New Roman"/>
          <w:sz w:val="24"/>
          <w:szCs w:val="24"/>
          <w:shd w:val="clear" w:color="auto" w:fill="FFFFFF"/>
          <w:lang w:eastAsia="ru-RU"/>
        </w:rPr>
        <w:t>Примером  игры и проектной работы  в 8 классе стал классный час по теме:</w:t>
      </w:r>
      <w:r w:rsidRPr="00881B27">
        <w:rPr>
          <w:rFonts w:ascii="Times New Roman" w:hAnsi="Times New Roman"/>
          <w:bCs/>
          <w:sz w:val="24"/>
          <w:szCs w:val="24"/>
          <w:shd w:val="clear" w:color="auto" w:fill="FFFFFF"/>
          <w:lang w:eastAsia="ru-RU"/>
        </w:rPr>
        <w:t>«Урок о лесе».</w:t>
      </w:r>
      <w:r w:rsidRPr="00881B27">
        <w:rPr>
          <w:rFonts w:ascii="Times New Roman" w:hAnsi="Times New Roman"/>
          <w:sz w:val="24"/>
          <w:szCs w:val="24"/>
          <w:shd w:val="clear" w:color="auto" w:fill="FFFFFF"/>
          <w:lang w:eastAsia="ru-RU"/>
        </w:rPr>
        <w:t>В процессе игры учащиеся знакомились с новыми понятиями:</w:t>
      </w:r>
      <w:r w:rsidRPr="00881B27">
        <w:rPr>
          <w:rFonts w:ascii="Times New Roman" w:hAnsi="Times New Roman"/>
          <w:sz w:val="24"/>
          <w:szCs w:val="24"/>
          <w:lang w:eastAsia="ru-RU"/>
        </w:rPr>
        <w:t> </w:t>
      </w:r>
      <w:r w:rsidRPr="00881B27">
        <w:rPr>
          <w:rFonts w:ascii="Times New Roman" w:hAnsi="Times New Roman"/>
          <w:iCs/>
          <w:sz w:val="24"/>
          <w:szCs w:val="24"/>
          <w:shd w:val="clear" w:color="auto" w:fill="FFFFFF"/>
          <w:lang w:eastAsia="ru-RU"/>
        </w:rPr>
        <w:t>биосфера, вид, генофонд, живое вещество, Красная книга, функции живого вещества, ценностные свойства живого.</w:t>
      </w:r>
      <w:r w:rsidRPr="00881B27">
        <w:rPr>
          <w:rFonts w:ascii="Times New Roman" w:hAnsi="Times New Roman"/>
          <w:sz w:val="24"/>
          <w:szCs w:val="24"/>
          <w:lang w:eastAsia="ru-RU"/>
        </w:rPr>
        <w:br/>
      </w:r>
      <w:r w:rsidRPr="00881B27">
        <w:rPr>
          <w:rFonts w:ascii="Times New Roman" w:hAnsi="Times New Roman"/>
          <w:sz w:val="24"/>
          <w:szCs w:val="24"/>
          <w:shd w:val="clear" w:color="auto" w:fill="FFFFFF"/>
          <w:lang w:eastAsia="ru-RU"/>
        </w:rPr>
        <w:t>В конце проводилось  дружное коллективное обсуждение всех вопросов, которые были рассмотрены в ходе игры.На мероприятии присутствовал специалист лесного хозяйства.</w:t>
      </w:r>
      <w:r w:rsidRPr="00881B27">
        <w:rPr>
          <w:rFonts w:ascii="Times New Roman" w:hAnsi="Times New Roman"/>
          <w:sz w:val="24"/>
          <w:szCs w:val="24"/>
          <w:lang w:eastAsia="ru-RU"/>
        </w:rPr>
        <w:br/>
      </w:r>
      <w:r w:rsidRPr="00881B27">
        <w:rPr>
          <w:rFonts w:ascii="Times New Roman" w:hAnsi="Times New Roman"/>
          <w:bCs/>
          <w:i/>
          <w:sz w:val="24"/>
          <w:szCs w:val="24"/>
          <w:lang w:eastAsia="ru-RU"/>
        </w:rPr>
        <w:t>Научная работа школьников</w:t>
      </w:r>
      <w:r w:rsidRPr="00881B27">
        <w:rPr>
          <w:rFonts w:ascii="Times New Roman" w:hAnsi="Times New Roman"/>
          <w:i/>
          <w:sz w:val="24"/>
          <w:szCs w:val="24"/>
          <w:shd w:val="clear" w:color="auto" w:fill="FFFFFF"/>
          <w:lang w:eastAsia="ru-RU"/>
        </w:rPr>
        <w:t xml:space="preserve">. </w:t>
      </w:r>
      <w:r w:rsidRPr="00881B27">
        <w:rPr>
          <w:rFonts w:ascii="Times New Roman" w:hAnsi="Times New Roman"/>
          <w:sz w:val="24"/>
          <w:szCs w:val="24"/>
        </w:rPr>
        <w:t xml:space="preserve">Участие в </w:t>
      </w:r>
      <w:r w:rsidRPr="00881B27">
        <w:rPr>
          <w:rFonts w:ascii="Times New Roman" w:hAnsi="Times New Roman"/>
          <w:sz w:val="24"/>
          <w:szCs w:val="24"/>
          <w:lang w:val="en-US"/>
        </w:rPr>
        <w:t>XXI</w:t>
      </w:r>
      <w:r w:rsidRPr="00881B27">
        <w:rPr>
          <w:rFonts w:ascii="Times New Roman" w:hAnsi="Times New Roman"/>
          <w:sz w:val="24"/>
          <w:szCs w:val="24"/>
        </w:rPr>
        <w:t xml:space="preserve">  в Поволжской научной экологической конференции школьников им. А.М.Терентьева. ГАУ «Республиканский олимпиадный центр», 26-27 февраля 2015. Вручены сертификаты: Акберовой Л. и Низамовой А. за выступление в секции агроэкология по теме «Химия и биология вчера, сегодня, завтра в агроэкологии».Приглашены на Республиканский фестиваль учащихся «Зелёная планета».</w:t>
      </w:r>
    </w:p>
    <w:p w:rsidR="00D5166F" w:rsidRPr="00881B27" w:rsidRDefault="00D5166F" w:rsidP="00D5166F">
      <w:pPr>
        <w:pStyle w:val="a5"/>
        <w:ind w:left="-567"/>
        <w:jc w:val="both"/>
        <w:rPr>
          <w:rFonts w:ascii="Times New Roman" w:hAnsi="Times New Roman"/>
          <w:sz w:val="24"/>
          <w:szCs w:val="24"/>
          <w:shd w:val="clear" w:color="auto" w:fill="FFFFFF"/>
          <w:lang w:eastAsia="ru-RU"/>
        </w:rPr>
      </w:pPr>
      <w:r w:rsidRPr="00881B27">
        <w:rPr>
          <w:rFonts w:ascii="Times New Roman" w:hAnsi="Times New Roman"/>
          <w:bCs/>
          <w:i/>
          <w:sz w:val="24"/>
          <w:szCs w:val="24"/>
          <w:lang w:eastAsia="ru-RU"/>
        </w:rPr>
        <w:t>Практическая работа.</w:t>
      </w:r>
      <w:r w:rsidRPr="00881B27">
        <w:rPr>
          <w:rFonts w:ascii="Times New Roman" w:hAnsi="Times New Roman"/>
          <w:sz w:val="24"/>
          <w:szCs w:val="24"/>
          <w:lang w:eastAsia="ru-RU"/>
        </w:rPr>
        <w:t>Поход по экологической тематике был проведен весной прошлого года в 6 классе в мае месяце. Тема экскурсии:</w:t>
      </w:r>
      <w:r w:rsidRPr="00881B27">
        <w:rPr>
          <w:rFonts w:ascii="Times New Roman" w:hAnsi="Times New Roman"/>
          <w:bCs/>
          <w:sz w:val="24"/>
          <w:szCs w:val="24"/>
          <w:lang w:eastAsia="ru-RU"/>
        </w:rPr>
        <w:t>«Правила поведения на природе»</w:t>
      </w:r>
      <w:r w:rsidRPr="00881B27">
        <w:rPr>
          <w:rFonts w:ascii="Times New Roman" w:hAnsi="Times New Roman"/>
          <w:sz w:val="24"/>
          <w:szCs w:val="24"/>
          <w:lang w:eastAsia="ru-RU"/>
        </w:rPr>
        <w:br/>
      </w:r>
      <w:r w:rsidRPr="00881B27">
        <w:rPr>
          <w:rFonts w:ascii="Times New Roman" w:hAnsi="Times New Roman"/>
          <w:sz w:val="24"/>
          <w:szCs w:val="24"/>
          <w:shd w:val="clear" w:color="auto" w:fill="FFFFFF"/>
          <w:lang w:eastAsia="ru-RU"/>
        </w:rPr>
        <w:t>Данная экскурсия проходила вместе с учителем биологии т.к. экология – это не только охрана природы, но и главное экология – это наука об отношениях живых организмов и образуемых ими сообществ между собой и с окружающей средой.</w:t>
      </w:r>
    </w:p>
    <w:p w:rsidR="00D5166F" w:rsidRPr="00881B27" w:rsidRDefault="00D5166F" w:rsidP="00D5166F">
      <w:pPr>
        <w:pStyle w:val="a5"/>
        <w:ind w:left="-567"/>
        <w:jc w:val="both"/>
        <w:rPr>
          <w:rFonts w:ascii="Times New Roman" w:hAnsi="Times New Roman"/>
          <w:sz w:val="24"/>
          <w:szCs w:val="24"/>
          <w:lang w:eastAsia="ru-RU"/>
        </w:rPr>
      </w:pPr>
      <w:r w:rsidRPr="00881B27">
        <w:rPr>
          <w:rFonts w:ascii="Times New Roman" w:hAnsi="Times New Roman"/>
          <w:bCs/>
          <w:sz w:val="24"/>
          <w:szCs w:val="24"/>
          <w:lang w:eastAsia="ru-RU"/>
        </w:rPr>
        <w:t xml:space="preserve">В течении учебного года </w:t>
      </w:r>
      <w:r w:rsidRPr="00881B27">
        <w:rPr>
          <w:rFonts w:ascii="Times New Roman" w:hAnsi="Times New Roman"/>
          <w:sz w:val="24"/>
          <w:szCs w:val="24"/>
          <w:lang w:eastAsia="ru-RU"/>
        </w:rPr>
        <w:t> с 1 сентября 2014 года по 1 мая 2015 года в гимназии был объявлен Республиканский конкурс среди учащихся общеобразовательных организаций Республики Татарстан «Школьный эко-патруль» , который проходил по следующим номинациям: 1)</w:t>
      </w:r>
      <w:r>
        <w:rPr>
          <w:rFonts w:ascii="Times New Roman" w:hAnsi="Times New Roman"/>
          <w:sz w:val="24"/>
          <w:szCs w:val="24"/>
          <w:lang w:val="tt-RU" w:eastAsia="ru-RU"/>
        </w:rPr>
        <w:t xml:space="preserve"> </w:t>
      </w:r>
      <w:r w:rsidRPr="00881B27">
        <w:rPr>
          <w:rFonts w:ascii="Times New Roman" w:hAnsi="Times New Roman"/>
          <w:sz w:val="24"/>
          <w:szCs w:val="24"/>
          <w:lang w:eastAsia="ru-RU"/>
        </w:rPr>
        <w:t>«Самый активный школьник»; 2)</w:t>
      </w:r>
      <w:r>
        <w:rPr>
          <w:rFonts w:ascii="Times New Roman" w:hAnsi="Times New Roman"/>
          <w:sz w:val="24"/>
          <w:szCs w:val="24"/>
          <w:lang w:val="tt-RU" w:eastAsia="ru-RU"/>
        </w:rPr>
        <w:t xml:space="preserve"> </w:t>
      </w:r>
      <w:r w:rsidRPr="00881B27">
        <w:rPr>
          <w:rFonts w:ascii="Times New Roman" w:hAnsi="Times New Roman"/>
          <w:sz w:val="24"/>
          <w:szCs w:val="24"/>
          <w:lang w:eastAsia="ru-RU"/>
        </w:rPr>
        <w:t>«Самый активный класс»; 3)</w:t>
      </w:r>
      <w:r>
        <w:rPr>
          <w:rFonts w:ascii="Times New Roman" w:hAnsi="Times New Roman"/>
          <w:sz w:val="24"/>
          <w:szCs w:val="24"/>
          <w:lang w:val="tt-RU" w:eastAsia="ru-RU"/>
        </w:rPr>
        <w:t xml:space="preserve"> </w:t>
      </w:r>
      <w:r w:rsidRPr="00881B27">
        <w:rPr>
          <w:rFonts w:ascii="Times New Roman" w:hAnsi="Times New Roman"/>
          <w:sz w:val="24"/>
          <w:szCs w:val="24"/>
          <w:lang w:eastAsia="ru-RU"/>
        </w:rPr>
        <w:t>«Самая активная школа». Учащиеся также приняли активное участие в данном мероприятии.</w:t>
      </w:r>
    </w:p>
    <w:p w:rsidR="00D5166F" w:rsidRPr="007C5876" w:rsidRDefault="00D5166F" w:rsidP="00D5166F">
      <w:pPr>
        <w:pStyle w:val="a5"/>
        <w:ind w:left="-567"/>
        <w:jc w:val="both"/>
        <w:rPr>
          <w:rFonts w:ascii="Times New Roman" w:hAnsi="Times New Roman"/>
          <w:sz w:val="24"/>
          <w:szCs w:val="24"/>
          <w:lang w:val="tt-RU" w:eastAsia="ru-RU"/>
        </w:rPr>
      </w:pPr>
      <w:r w:rsidRPr="00881B27">
        <w:rPr>
          <w:rFonts w:ascii="Times New Roman" w:hAnsi="Times New Roman"/>
          <w:sz w:val="24"/>
          <w:szCs w:val="24"/>
          <w:lang w:eastAsia="ru-RU"/>
        </w:rPr>
        <w:t>Учащиеся 2 класса гимназии совместно с классным руководителем Хакимзяновой А.Н. приняли активное участие в районном мероприятии «Птица мира», посвященном 70-летию Победы, и стали победителями данного мероприятия.  Группа учащихся 9</w:t>
      </w:r>
      <w:r>
        <w:rPr>
          <w:rFonts w:ascii="Times New Roman" w:hAnsi="Times New Roman"/>
          <w:sz w:val="24"/>
          <w:szCs w:val="24"/>
          <w:lang w:val="tt-RU" w:eastAsia="ru-RU"/>
        </w:rPr>
        <w:t xml:space="preserve"> </w:t>
      </w:r>
      <w:r w:rsidRPr="00881B27">
        <w:rPr>
          <w:rFonts w:ascii="Times New Roman" w:hAnsi="Times New Roman"/>
          <w:sz w:val="24"/>
          <w:szCs w:val="24"/>
          <w:lang w:eastAsia="ru-RU"/>
        </w:rPr>
        <w:t xml:space="preserve">и 10 классов под руководством учителя биологии Камаловой Л.Р. приняли активное участие в международном проекте </w:t>
      </w:r>
      <w:r w:rsidRPr="00881B27">
        <w:rPr>
          <w:rFonts w:ascii="Times New Roman" w:hAnsi="Times New Roman"/>
          <w:sz w:val="24"/>
          <w:szCs w:val="24"/>
          <w:lang w:eastAsia="ru-RU"/>
        </w:rPr>
        <w:lastRenderedPageBreak/>
        <w:t>«Меж</w:t>
      </w:r>
      <w:r>
        <w:rPr>
          <w:rFonts w:ascii="Times New Roman" w:hAnsi="Times New Roman"/>
          <w:sz w:val="24"/>
          <w:szCs w:val="24"/>
          <w:lang w:eastAsia="ru-RU"/>
        </w:rPr>
        <w:t>дународный день наблюдения птиц</w:t>
      </w:r>
      <w:r w:rsidRPr="00881B27">
        <w:rPr>
          <w:rFonts w:ascii="Times New Roman" w:hAnsi="Times New Roman"/>
          <w:sz w:val="24"/>
          <w:szCs w:val="24"/>
          <w:lang w:eastAsia="ru-RU"/>
        </w:rPr>
        <w:t>», где учащимся были вручены сертификаты за участие.</w:t>
      </w:r>
      <w:r>
        <w:rPr>
          <w:rFonts w:ascii="Times New Roman" w:hAnsi="Times New Roman"/>
          <w:sz w:val="24"/>
          <w:szCs w:val="24"/>
          <w:lang w:val="tt-RU" w:eastAsia="ru-RU"/>
        </w:rPr>
        <w:t xml:space="preserve"> </w:t>
      </w:r>
      <w:r w:rsidRPr="00881B27">
        <w:rPr>
          <w:rFonts w:ascii="Times New Roman" w:hAnsi="Times New Roman"/>
          <w:sz w:val="24"/>
          <w:szCs w:val="24"/>
          <w:lang w:eastAsia="ru-RU"/>
        </w:rPr>
        <w:t>Учащиеся гимназии</w:t>
      </w:r>
      <w:r>
        <w:rPr>
          <w:rFonts w:ascii="Times New Roman" w:hAnsi="Times New Roman"/>
          <w:sz w:val="24"/>
          <w:szCs w:val="24"/>
          <w:lang w:eastAsia="ru-RU"/>
        </w:rPr>
        <w:t xml:space="preserve"> каждый год посещают планетарий</w:t>
      </w:r>
      <w:r w:rsidRPr="00881B27">
        <w:rPr>
          <w:rFonts w:ascii="Times New Roman" w:hAnsi="Times New Roman"/>
          <w:sz w:val="24"/>
          <w:szCs w:val="24"/>
          <w:lang w:eastAsia="ru-RU"/>
        </w:rPr>
        <w:t>, в этом учебном году учащимся был предложен к просмотру фильм «Нанокам. Путешествие в биомир»</w:t>
      </w:r>
      <w:r>
        <w:rPr>
          <w:rFonts w:ascii="Times New Roman" w:hAnsi="Times New Roman"/>
          <w:sz w:val="24"/>
          <w:szCs w:val="24"/>
          <w:lang w:val="tt-RU" w:eastAsia="ru-RU"/>
        </w:rPr>
        <w:t>.</w:t>
      </w:r>
    </w:p>
    <w:p w:rsidR="00D5166F" w:rsidRPr="00881B27" w:rsidRDefault="00D5166F" w:rsidP="00D5166F">
      <w:pPr>
        <w:autoSpaceDE w:val="0"/>
        <w:autoSpaceDN w:val="0"/>
        <w:adjustRightInd w:val="0"/>
        <w:spacing w:after="0" w:line="240" w:lineRule="auto"/>
        <w:ind w:left="-567" w:right="-1" w:firstLine="425"/>
        <w:jc w:val="both"/>
        <w:rPr>
          <w:rFonts w:ascii="Times New Roman" w:hAnsi="Times New Roman" w:cs="Times New Roman"/>
          <w:b/>
          <w:i/>
          <w:sz w:val="24"/>
          <w:szCs w:val="24"/>
        </w:rPr>
      </w:pPr>
      <w:r w:rsidRPr="00881B27">
        <w:rPr>
          <w:rFonts w:ascii="Times New Roman" w:hAnsi="Times New Roman" w:cs="Times New Roman"/>
          <w:b/>
          <w:i/>
          <w:sz w:val="24"/>
          <w:szCs w:val="24"/>
        </w:rPr>
        <w:t>Ученическое самоуправление</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Большое  значение для выработки лидерских качеств, реализации своих способностей и возможностей имеет деятельность школьного и внутриклассного ученического самоуправления. Школьное самоуправление - это режим протекания совместной и самостоятельной жизни, в которой каждый ученик может определить свое место и реализовать свои способности и возможности, при этом главным условием остается непременное сотрудничество взрослых и детей. В гимназии на протяжении нескольких лет активно работает Совет старшеклассников (ДШД), в который входят ученики 9-11 классов, а также детская общественная организация Дружина имени Мусы Джалиля для 1-8 классов. </w:t>
      </w:r>
    </w:p>
    <w:p w:rsidR="00D5166F" w:rsidRPr="007C5876" w:rsidRDefault="00D5166F" w:rsidP="00D5166F">
      <w:pPr>
        <w:spacing w:after="0" w:line="240" w:lineRule="auto"/>
        <w:ind w:left="-567"/>
        <w:jc w:val="both"/>
        <w:rPr>
          <w:rFonts w:ascii="Times New Roman" w:hAnsi="Times New Roman" w:cs="Times New Roman"/>
          <w:sz w:val="24"/>
          <w:szCs w:val="24"/>
          <w:lang w:val="tt-RU"/>
        </w:rPr>
      </w:pPr>
      <w:r w:rsidRPr="00881B27">
        <w:rPr>
          <w:rFonts w:ascii="Times New Roman" w:eastAsia="Times New Roman" w:hAnsi="Times New Roman" w:cs="Times New Roman"/>
          <w:sz w:val="24"/>
          <w:szCs w:val="24"/>
        </w:rPr>
        <w:t>Детская школьная Дума МБОУ "Гимназия"  активно принимала участие в  республиканском этапе Первого Всероссийского конкурса ОО России, развивающих ученическое самоуправление. Конкурс проходит с целью развития социальных компетенций и гражданского самоопределения детей и молодёжи в возрасте до 18-ти лет через развитие системы ученического самоуправления. В ежегодном Послании Президента Российской Федерации Федеральному Собранию РФ от 12.12.2013г. В.В. Путин говорил: "Нам нужны школы, которые не просто учат, что черезвычайно важно, это самое главное, но и школы, которые воспитывают личность граждан страны - впитавших её ценности, историю и традиции, людей с широким кругозором, обладающих высокой внутренней культурой, способных творчески и самостоятельно мыслить»</w:t>
      </w:r>
      <w:r>
        <w:rPr>
          <w:rFonts w:ascii="Times New Roman" w:eastAsia="Times New Roman" w:hAnsi="Times New Roman" w:cs="Times New Roman"/>
          <w:sz w:val="24"/>
          <w:szCs w:val="24"/>
          <w:lang w:val="tt-RU"/>
        </w:rPr>
        <w:t>.</w:t>
      </w:r>
      <w:r w:rsidRPr="00881B27">
        <w:rPr>
          <w:rFonts w:ascii="Times New Roman" w:hAnsi="Times New Roman" w:cs="Times New Roman"/>
          <w:sz w:val="24"/>
          <w:szCs w:val="24"/>
        </w:rPr>
        <w:t xml:space="preserve"> Дети активно  работают и участвуют в планировании  и реализации задуманных мероприятий и об этой деятельности свидетельствуют награды:  Низамова Алина - победитель районного конкурса «Замечательный вожатый» в номинации «Лучшая самопрезентация» (руководитель Елхова Г.Ф.), отряд «</w:t>
      </w:r>
      <w:r w:rsidRPr="00881B27">
        <w:rPr>
          <w:rFonts w:ascii="Times New Roman" w:hAnsi="Times New Roman" w:cs="Times New Roman"/>
          <w:sz w:val="24"/>
          <w:szCs w:val="24"/>
          <w:lang w:val="tt-RU"/>
        </w:rPr>
        <w:t>Гөлбакча</w:t>
      </w:r>
      <w:r w:rsidRPr="00881B27">
        <w:rPr>
          <w:rFonts w:ascii="Times New Roman" w:hAnsi="Times New Roman" w:cs="Times New Roman"/>
          <w:sz w:val="24"/>
          <w:szCs w:val="24"/>
        </w:rPr>
        <w:t xml:space="preserve">» дружины имени М.Джалиля – победитель конкурса «Добрый волшебник» в рамках 15 международного фестиваля «Детство без границ» (руководитель Асылгараева Г.Г.), ФатхуллинаАйгуль – участница республиканского конкурса плакатов наглядной агитации против идей терроризма и экстримизма «Миру - мир!» фестиваля детского творчества «Вместе мы – одна страна!» (руководитель Хакимзянова А.Н.), по итогам года  отряд « Балачак»  ( кл. руководитель Елхова Г.Ф.) был признан лучшим отрядом активно участвующим  во всех мероприятиях школьного и районного масштабов в  этом учебном году  и награжден поездкой в г.Елабугу. Совет старшеклассников гимназии был награжден Почетной грамотой  за активное участие в общественной жизни района (руководитель Ильина М.А.). </w:t>
      </w:r>
      <w:r w:rsidRPr="00881B27">
        <w:rPr>
          <w:rFonts w:ascii="Times New Roman" w:eastAsia="Times New Roman" w:hAnsi="Times New Roman" w:cs="Times New Roman"/>
          <w:color w:val="000000"/>
          <w:sz w:val="24"/>
          <w:szCs w:val="24"/>
        </w:rPr>
        <w:t>На протяжении 2 лет в школе искали наиболее эффективную форму организации деятельности школьного ученического самоуправления и пришли к выводу, что наилучшие результаты достигаются при организации КТД. Для организации КТД в среднем и старшем звене на обоих уровнях создаются временные органы самоуправления – «Инициативные группы». Среди массовых мероприятий, проведенный по инициативе и при участии школьного самоуправления можно выделить следующие:</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концерт ко Дню Учителя.</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 xml:space="preserve"> день самоуправления</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 xml:space="preserve">осенняя ярмарка, </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трудовые десанты по сбору рябины и веточного корма</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посвящение в 1-ки</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посвящение в 5-ки</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 xml:space="preserve">день Матери </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 xml:space="preserve">спектакли, поставленные совместно с учительским и ученическим составом, посвященные Великой Победе «Все для фронта - все для Победы!» </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 xml:space="preserve"> праздник  8 марта , глазами  юношей и мальчиков</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акции «Георгиевская ленточка», «День Любви», «Моя красивая голова», «Мы – против курения!», «Добрая дорога детства» и другие</w:t>
      </w:r>
    </w:p>
    <w:p w:rsidR="00D5166F" w:rsidRPr="00881B27" w:rsidRDefault="00D5166F" w:rsidP="00D5166F">
      <w:pPr>
        <w:numPr>
          <w:ilvl w:val="0"/>
          <w:numId w:val="2"/>
        </w:num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lastRenderedPageBreak/>
        <w:t>конкурсы стенгазет « Мы выбираем мир», «Мы выбираем дружбу».</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Уровень развития школьного ученического самоуправления можно определить  как средний, так как создаются «Инициативные группы», разрабатываются планы их действий и контролируется их выполнение не всегда самими детьми, а при непосредственном участии заместителя директора по ВР и педагога-организатора.</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Самоуправление на первом уровне (классное ученическое самоуправление) находится в стадии развития. Классные коллективы в состоянии сами создать инициативную группу, организовать и контролировать выполнение каких-либо дел под руководством классного руководителя,  ученики предпочитают занимать  активную позицию в решении классных дел .</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На достаточном уровне развития самоуп</w:t>
      </w:r>
      <w:r>
        <w:rPr>
          <w:rFonts w:ascii="Times New Roman" w:eastAsia="Times New Roman" w:hAnsi="Times New Roman" w:cs="Times New Roman"/>
          <w:color w:val="000000"/>
          <w:sz w:val="24"/>
          <w:szCs w:val="24"/>
        </w:rPr>
        <w:t>равления находится коллективы 1</w:t>
      </w:r>
      <w:r>
        <w:rPr>
          <w:rFonts w:ascii="Times New Roman" w:eastAsia="Times New Roman" w:hAnsi="Times New Roman" w:cs="Times New Roman"/>
          <w:color w:val="000000"/>
          <w:sz w:val="24"/>
          <w:szCs w:val="24"/>
          <w:lang w:val="tt-RU"/>
        </w:rPr>
        <w:t>1</w:t>
      </w:r>
      <w:r w:rsidRPr="00881B27">
        <w:rPr>
          <w:rFonts w:ascii="Times New Roman" w:eastAsia="Times New Roman" w:hAnsi="Times New Roman" w:cs="Times New Roman"/>
          <w:color w:val="000000"/>
          <w:sz w:val="24"/>
          <w:szCs w:val="24"/>
        </w:rPr>
        <w:t xml:space="preserve"> класса (классный рук</w:t>
      </w:r>
      <w:r>
        <w:rPr>
          <w:rFonts w:ascii="Times New Roman" w:eastAsia="Times New Roman" w:hAnsi="Times New Roman" w:cs="Times New Roman"/>
          <w:color w:val="000000"/>
          <w:sz w:val="24"/>
          <w:szCs w:val="24"/>
        </w:rPr>
        <w:t xml:space="preserve">оводитель Гайфутдинова Т.И. ) </w:t>
      </w:r>
      <w:r w:rsidRPr="00881B27">
        <w:rPr>
          <w:rFonts w:ascii="Times New Roman" w:eastAsia="Times New Roman" w:hAnsi="Times New Roman" w:cs="Times New Roman"/>
          <w:color w:val="000000"/>
          <w:sz w:val="24"/>
          <w:szCs w:val="24"/>
        </w:rPr>
        <w:t xml:space="preserve"> 6 и 7</w:t>
      </w:r>
      <w:r>
        <w:rPr>
          <w:rFonts w:ascii="Times New Roman" w:eastAsia="Times New Roman" w:hAnsi="Times New Roman" w:cs="Times New Roman"/>
          <w:color w:val="000000"/>
          <w:sz w:val="24"/>
          <w:szCs w:val="24"/>
          <w:lang w:val="tt-RU"/>
        </w:rPr>
        <w:t>, 8</w:t>
      </w:r>
      <w:r w:rsidRPr="00881B27">
        <w:rPr>
          <w:rFonts w:ascii="Times New Roman" w:eastAsia="Times New Roman" w:hAnsi="Times New Roman" w:cs="Times New Roman"/>
          <w:color w:val="000000"/>
          <w:sz w:val="24"/>
          <w:szCs w:val="24"/>
        </w:rPr>
        <w:t xml:space="preserve"> классов (классные руководители Елхова Г.Ф., </w:t>
      </w:r>
      <w:r>
        <w:rPr>
          <w:rFonts w:ascii="Times New Roman" w:eastAsia="Times New Roman" w:hAnsi="Times New Roman" w:cs="Times New Roman"/>
          <w:color w:val="000000"/>
          <w:sz w:val="24"/>
          <w:szCs w:val="24"/>
        </w:rPr>
        <w:t>Гильмиева А.М.</w:t>
      </w:r>
      <w:r>
        <w:rPr>
          <w:rFonts w:ascii="Times New Roman" w:eastAsia="Times New Roman" w:hAnsi="Times New Roman" w:cs="Times New Roman"/>
          <w:color w:val="000000"/>
          <w:sz w:val="24"/>
          <w:szCs w:val="24"/>
          <w:lang w:val="tt-RU"/>
        </w:rPr>
        <w:t>, Камалова Л.Р.</w:t>
      </w:r>
      <w:r w:rsidRPr="00881B27">
        <w:rPr>
          <w:rFonts w:ascii="Times New Roman" w:eastAsia="Times New Roman" w:hAnsi="Times New Roman" w:cs="Times New Roman"/>
          <w:color w:val="000000"/>
          <w:sz w:val="24"/>
          <w:szCs w:val="24"/>
        </w:rPr>
        <w:t>). Ребята этих классов активные участники всех школьных мероприятий, и всегда могут самостоятельно проконтролировать выполнение дела и довести начатое дело до конца.</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color w:val="000000"/>
          <w:sz w:val="24"/>
          <w:szCs w:val="24"/>
        </w:rPr>
      </w:pPr>
      <w:r w:rsidRPr="00881B27">
        <w:rPr>
          <w:rFonts w:ascii="Times New Roman" w:eastAsia="Times New Roman" w:hAnsi="Times New Roman" w:cs="Times New Roman"/>
          <w:color w:val="000000"/>
          <w:sz w:val="24"/>
          <w:szCs w:val="24"/>
        </w:rPr>
        <w:t>Средний уровень организации классного ученического самоуправления, когда дети по заданию классного руководителя собираются сами и вырабатывают план действий, раздают поручения, но сами не могут проко</w:t>
      </w:r>
      <w:r>
        <w:rPr>
          <w:rFonts w:ascii="Times New Roman" w:eastAsia="Times New Roman" w:hAnsi="Times New Roman" w:cs="Times New Roman"/>
          <w:color w:val="000000"/>
          <w:sz w:val="24"/>
          <w:szCs w:val="24"/>
        </w:rPr>
        <w:t xml:space="preserve">нтролировать их выполнение,  в </w:t>
      </w:r>
      <w:r>
        <w:rPr>
          <w:rFonts w:ascii="Times New Roman" w:eastAsia="Times New Roman" w:hAnsi="Times New Roman" w:cs="Times New Roman"/>
          <w:color w:val="000000"/>
          <w:sz w:val="24"/>
          <w:szCs w:val="24"/>
          <w:lang w:val="tt-RU"/>
        </w:rPr>
        <w:t>9</w:t>
      </w:r>
      <w:r>
        <w:rPr>
          <w:rFonts w:ascii="Times New Roman" w:eastAsia="Times New Roman" w:hAnsi="Times New Roman" w:cs="Times New Roman"/>
          <w:color w:val="000000"/>
          <w:sz w:val="24"/>
          <w:szCs w:val="24"/>
        </w:rPr>
        <w:t xml:space="preserve"> и </w:t>
      </w:r>
      <w:r>
        <w:rPr>
          <w:rFonts w:ascii="Times New Roman" w:eastAsia="Times New Roman" w:hAnsi="Times New Roman" w:cs="Times New Roman"/>
          <w:color w:val="000000"/>
          <w:sz w:val="24"/>
          <w:szCs w:val="24"/>
          <w:lang w:val="tt-RU"/>
        </w:rPr>
        <w:t>10</w:t>
      </w:r>
      <w:r w:rsidRPr="00881B27">
        <w:rPr>
          <w:rFonts w:ascii="Times New Roman" w:eastAsia="Times New Roman" w:hAnsi="Times New Roman" w:cs="Times New Roman"/>
          <w:color w:val="000000"/>
          <w:sz w:val="24"/>
          <w:szCs w:val="24"/>
        </w:rPr>
        <w:t xml:space="preserve"> класса</w:t>
      </w:r>
      <w:r>
        <w:rPr>
          <w:rFonts w:ascii="Times New Roman" w:eastAsia="Times New Roman" w:hAnsi="Times New Roman" w:cs="Times New Roman"/>
          <w:color w:val="000000"/>
          <w:sz w:val="24"/>
          <w:szCs w:val="24"/>
        </w:rPr>
        <w:t xml:space="preserve">х (классные руководители </w:t>
      </w:r>
      <w:r>
        <w:rPr>
          <w:rFonts w:ascii="Times New Roman" w:eastAsia="Times New Roman" w:hAnsi="Times New Roman" w:cs="Times New Roman"/>
          <w:color w:val="000000"/>
          <w:sz w:val="24"/>
          <w:szCs w:val="24"/>
          <w:lang w:val="tt-RU"/>
        </w:rPr>
        <w:t>бочкарева Н.Н.</w:t>
      </w:r>
      <w:r w:rsidRPr="00881B27">
        <w:rPr>
          <w:rFonts w:ascii="Times New Roman" w:eastAsia="Times New Roman" w:hAnsi="Times New Roman" w:cs="Times New Roman"/>
          <w:color w:val="000000"/>
          <w:sz w:val="24"/>
          <w:szCs w:val="24"/>
        </w:rPr>
        <w:t xml:space="preserve"> и Акимова Э.В.),  в этих классах существует разделение класса на активную и пассивную часть, что можно связать с возрастными и переходными особенностями организма у учащихся).</w:t>
      </w:r>
    </w:p>
    <w:p w:rsidR="00D5166F" w:rsidRPr="00881B27" w:rsidRDefault="00D5166F" w:rsidP="00D5166F">
      <w:pPr>
        <w:shd w:val="clear" w:color="auto" w:fill="FFFFFF"/>
        <w:spacing w:after="0" w:line="240" w:lineRule="auto"/>
        <w:ind w:left="-567" w:right="-1" w:firstLine="425"/>
        <w:jc w:val="both"/>
        <w:rPr>
          <w:rFonts w:ascii="Times New Roman" w:eastAsia="Times New Roman" w:hAnsi="Times New Roman" w:cs="Times New Roman"/>
          <w:i/>
          <w:color w:val="000000"/>
          <w:sz w:val="24"/>
          <w:szCs w:val="24"/>
        </w:rPr>
      </w:pPr>
      <w:r w:rsidRPr="00881B27">
        <w:rPr>
          <w:rFonts w:ascii="Times New Roman" w:eastAsia="Times New Roman" w:hAnsi="Times New Roman" w:cs="Times New Roman"/>
          <w:color w:val="000000"/>
          <w:sz w:val="24"/>
          <w:szCs w:val="24"/>
        </w:rPr>
        <w:t>Следует отметить, что на вопрос анкеты «как вы планируете работу в классе», большинство учащихся ответили, что  стараются  принимать  участие в планировании деятельности класса совместно с классным руководителем, предлагая при этом свои идеи и пожелания. Поэтому классные руководители в большинстве случаев  прислушиваются и составляют воспитательный план работы с учетом интересов и пожеланий учащихся и дают рекомендации по успешной реализации задуманных дел и мероприятий и  по распределению общественных поручений активистам класса</w:t>
      </w:r>
      <w:r w:rsidRPr="00881B27">
        <w:rPr>
          <w:rFonts w:ascii="Times New Roman" w:eastAsia="Times New Roman" w:hAnsi="Times New Roman" w:cs="Times New Roman"/>
          <w:i/>
          <w:color w:val="000000"/>
          <w:sz w:val="24"/>
          <w:szCs w:val="24"/>
        </w:rPr>
        <w:t>.</w:t>
      </w:r>
    </w:p>
    <w:p w:rsidR="00D5166F" w:rsidRPr="007C5876" w:rsidRDefault="00D5166F" w:rsidP="00D5166F">
      <w:pPr>
        <w:spacing w:after="0" w:line="240" w:lineRule="auto"/>
        <w:ind w:left="-567" w:right="-1" w:firstLine="425"/>
        <w:jc w:val="both"/>
        <w:rPr>
          <w:rFonts w:ascii="Times New Roman" w:hAnsi="Times New Roman" w:cs="Times New Roman"/>
          <w:i/>
          <w:color w:val="000000"/>
          <w:spacing w:val="14"/>
          <w:sz w:val="24"/>
          <w:szCs w:val="24"/>
        </w:rPr>
      </w:pPr>
      <w:r w:rsidRPr="007C5876">
        <w:rPr>
          <w:rFonts w:ascii="Times New Roman" w:hAnsi="Times New Roman" w:cs="Times New Roman"/>
          <w:b/>
          <w:bCs/>
          <w:i/>
          <w:color w:val="000000"/>
          <w:spacing w:val="13"/>
          <w:sz w:val="24"/>
          <w:szCs w:val="24"/>
        </w:rPr>
        <w:t>Взаимодействие с семьями воспитанников для обеспечения полноценного развития детей</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xml:space="preserve">Работа с родителями  в школе организована и проводится в соответствии с программой родительского всеобуча и планом мероприятий, направленных на повышение педагогической культуры родителей, а также раскрытия творческого потенциала и совершенствования семейного воспитания. В течении учебного года родителям предлагались темы для прослушивания, участия по следующим темам: </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организация учебного труда обучающихся и воспитанников;</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семья и школа- партнеры в воспитании и обучении ребенка;</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особенности детской и возрастной психологии;</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эстетическое и экологическое воспитание;</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правовые аспекты, связанные с ответственностью родителей за воспитание детей;</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гражданское, правовое, трудовое, нравственное воспитание школьников;</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xml:space="preserve">- здоровый ребенок - здоровое общество; </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социализация школьников, профессиональная ориентация;</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семья и её роль в воспитании детей.</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color w:val="000000"/>
          <w:spacing w:val="8"/>
          <w:sz w:val="24"/>
          <w:szCs w:val="24"/>
        </w:rPr>
        <w:t xml:space="preserve">Родители наших учащихся активно   участвуют   в   реализации   планов   школы    по   содействию воспитания и развития духовно-нравственных качеств, </w:t>
      </w:r>
      <w:r w:rsidRPr="00881B27">
        <w:rPr>
          <w:rFonts w:ascii="Times New Roman" w:hAnsi="Times New Roman" w:cs="Times New Roman"/>
          <w:color w:val="000000"/>
          <w:spacing w:val="13"/>
          <w:sz w:val="24"/>
          <w:szCs w:val="24"/>
        </w:rPr>
        <w:t>здоровью  школьников.</w:t>
      </w:r>
      <w:r w:rsidRPr="00881B27">
        <w:rPr>
          <w:rFonts w:ascii="Times New Roman" w:hAnsi="Times New Roman" w:cs="Times New Roman"/>
          <w:sz w:val="24"/>
          <w:szCs w:val="24"/>
        </w:rPr>
        <w:t xml:space="preserve"> Привлекаются родители к активному участию в жизни школы, к тесному сотрудничеству для выработки единых взглядов на оздоровление детей, для решения проблем воспитания и социализации детей.</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4"/>
          <w:sz w:val="24"/>
          <w:szCs w:val="24"/>
        </w:rPr>
        <w:tab/>
        <w:t xml:space="preserve">По      инициативе      родителей      в      школе      проходят      мероприятия, </w:t>
      </w:r>
      <w:r w:rsidRPr="00881B27">
        <w:rPr>
          <w:rFonts w:ascii="Times New Roman" w:hAnsi="Times New Roman" w:cs="Times New Roman"/>
          <w:color w:val="000000"/>
          <w:spacing w:val="14"/>
          <w:sz w:val="24"/>
          <w:szCs w:val="24"/>
        </w:rPr>
        <w:t xml:space="preserve">направленные на содействие сохранению и укреплению здоровья школьников такие, как спортивные семейные  соревнования «Папа, мама, я – спортивная семья», </w:t>
      </w:r>
      <w:r w:rsidRPr="00881B27">
        <w:rPr>
          <w:rFonts w:ascii="Times New Roman" w:hAnsi="Times New Roman" w:cs="Times New Roman"/>
          <w:color w:val="000000"/>
          <w:spacing w:val="14"/>
          <w:sz w:val="24"/>
          <w:szCs w:val="24"/>
        </w:rPr>
        <w:lastRenderedPageBreak/>
        <w:t xml:space="preserve">«Защитники Отечества», «Зарница», «Богатырские потешки», мероприятия нравственно-эстетического характера «День матери», «День семьи», участие в проектной деятельности по форме «Ученик+Родитель+Учитель», содействие при подготовке к концертам, пошиву сценических костюмов, атрибутов, информационное обеспечении поиск информации, проведение совместных чаепитий за круглым столом , организация экскурсий и путешествий в другие города Татарстана и за границу. </w:t>
      </w:r>
    </w:p>
    <w:p w:rsidR="00D5166F" w:rsidRPr="00881B27" w:rsidRDefault="00D5166F" w:rsidP="00D5166F">
      <w:pPr>
        <w:spacing w:after="0" w:line="240" w:lineRule="auto"/>
        <w:ind w:left="-567" w:right="-1" w:firstLine="425"/>
        <w:jc w:val="both"/>
        <w:rPr>
          <w:rFonts w:ascii="Times New Roman" w:hAnsi="Times New Roman" w:cs="Times New Roman"/>
          <w:color w:val="000000"/>
          <w:spacing w:val="14"/>
          <w:sz w:val="24"/>
          <w:szCs w:val="24"/>
        </w:rPr>
      </w:pPr>
      <w:r w:rsidRPr="00881B27">
        <w:rPr>
          <w:rFonts w:ascii="Times New Roman" w:hAnsi="Times New Roman" w:cs="Times New Roman"/>
          <w:color w:val="000000"/>
          <w:spacing w:val="14"/>
          <w:sz w:val="24"/>
          <w:szCs w:val="24"/>
        </w:rPr>
        <w:t xml:space="preserve">Но хочется отметить, что </w:t>
      </w:r>
      <w:r w:rsidRPr="00881B27">
        <w:rPr>
          <w:rFonts w:ascii="Times New Roman" w:hAnsi="Times New Roman" w:cs="Times New Roman"/>
          <w:sz w:val="24"/>
          <w:szCs w:val="24"/>
        </w:rPr>
        <w:t>работа педагогов по вовлечению родителей в систему воспитательного процесса является недостаточной.</w:t>
      </w:r>
      <w:r w:rsidRPr="00881B27">
        <w:rPr>
          <w:rFonts w:ascii="Times New Roman" w:hAnsi="Times New Roman" w:cs="Times New Roman"/>
          <w:color w:val="000000"/>
          <w:spacing w:val="14"/>
          <w:sz w:val="24"/>
          <w:szCs w:val="24"/>
        </w:rPr>
        <w:t>имеются  и пассивные родители, поэтому одной из приоритетных задач гимназии является вовлечение более большего числа родителей в  дела и мероприятия гимназии связанные с учебно-воспитательным процессом.</w:t>
      </w:r>
    </w:p>
    <w:p w:rsidR="00D5166F" w:rsidRPr="007C5876" w:rsidRDefault="00D5166F" w:rsidP="00D5166F">
      <w:pPr>
        <w:pStyle w:val="a5"/>
        <w:ind w:left="-567" w:right="-1" w:firstLine="425"/>
        <w:jc w:val="both"/>
        <w:rPr>
          <w:rFonts w:ascii="Times New Roman" w:hAnsi="Times New Roman"/>
          <w:b/>
          <w:i/>
          <w:sz w:val="24"/>
          <w:szCs w:val="24"/>
          <w:lang w:eastAsia="ru-RU"/>
        </w:rPr>
      </w:pPr>
      <w:r w:rsidRPr="007C5876">
        <w:rPr>
          <w:rFonts w:ascii="Times New Roman" w:hAnsi="Times New Roman"/>
          <w:b/>
          <w:i/>
          <w:sz w:val="24"/>
          <w:szCs w:val="24"/>
          <w:lang w:eastAsia="ru-RU"/>
        </w:rPr>
        <w:t>Межведомственные взаимодействия, направленные на повышение эффективности воспитательного процесса.</w:t>
      </w:r>
    </w:p>
    <w:p w:rsidR="00D5166F" w:rsidRPr="00881B27" w:rsidRDefault="00D5166F" w:rsidP="00D5166F">
      <w:pPr>
        <w:pStyle w:val="a5"/>
        <w:ind w:left="-567" w:right="-1" w:firstLine="425"/>
        <w:jc w:val="both"/>
        <w:rPr>
          <w:rFonts w:ascii="Times New Roman" w:hAnsi="Times New Roman"/>
          <w:b/>
          <w:sz w:val="24"/>
          <w:szCs w:val="24"/>
          <w:lang w:eastAsia="ru-RU"/>
        </w:rPr>
      </w:pPr>
      <w:r w:rsidRPr="00881B27">
        <w:rPr>
          <w:rFonts w:ascii="Times New Roman" w:hAnsi="Times New Roman"/>
          <w:sz w:val="24"/>
          <w:szCs w:val="24"/>
          <w:lang w:eastAsia="ru-RU"/>
        </w:rPr>
        <w:t xml:space="preserve"> Образовательное учреждение взаимодействует с органами исполнительной власти, правоохранительными органами, научными учреждениями, учреждениями дополнительного образования детей, культуры, физической культуры и спорта, здравоохранения и другими заинтересованными организациями по вопросам охраны и укрепления здоровья, безопасного образа жизни обучающихся, воспитанников;</w:t>
      </w:r>
    </w:p>
    <w:p w:rsidR="00D5166F" w:rsidRPr="00881B27" w:rsidRDefault="00D5166F" w:rsidP="00D5166F">
      <w:pPr>
        <w:pStyle w:val="a5"/>
        <w:ind w:left="-567" w:right="-1" w:firstLine="425"/>
        <w:jc w:val="both"/>
        <w:rPr>
          <w:rFonts w:ascii="Times New Roman" w:hAnsi="Times New Roman"/>
          <w:sz w:val="24"/>
          <w:szCs w:val="24"/>
          <w:lang w:eastAsia="ru-RU"/>
        </w:rPr>
      </w:pPr>
      <w:r w:rsidRPr="00881B27">
        <w:rPr>
          <w:rFonts w:ascii="Times New Roman" w:hAnsi="Times New Roman"/>
          <w:sz w:val="24"/>
          <w:szCs w:val="24"/>
          <w:lang w:eastAsia="ru-RU"/>
        </w:rPr>
        <w:t>Организовано взаимодействие образовательного учреждения с общественностью по вопросам сохранения и укрепления здоровья обучающихся, воспитанников, профилактики у них вредных привычек, формирования безопасного образа жизни.</w:t>
      </w:r>
    </w:p>
    <w:p w:rsidR="00D5166F" w:rsidRPr="007C5876" w:rsidRDefault="00D5166F" w:rsidP="00D5166F">
      <w:pPr>
        <w:spacing w:after="0" w:line="240" w:lineRule="auto"/>
        <w:ind w:left="-567"/>
        <w:jc w:val="both"/>
        <w:rPr>
          <w:rFonts w:ascii="Times New Roman" w:hAnsi="Times New Roman" w:cs="Times New Roman"/>
          <w:sz w:val="24"/>
          <w:szCs w:val="24"/>
        </w:rPr>
      </w:pPr>
      <w:r w:rsidRPr="00881B27">
        <w:rPr>
          <w:rFonts w:ascii="Times New Roman" w:hAnsi="Times New Roman" w:cs="Times New Roman"/>
          <w:sz w:val="24"/>
          <w:szCs w:val="24"/>
        </w:rPr>
        <w:t xml:space="preserve">Школа является  площадкой по направлению «Ученик и его нравственность» и  в связи с этим гимназия - методический центр, где проводятся семинары, открытые уроки для школ, заинтересованных в программах содействия здоровью, встречи со спортсменами, с интересными и популярными людьми района, ведущими здоровый образ жизни.  С января 2014 учебного года  в целях повышения качества образования в ОУ с татарским языком обучения и воспитания , создания условий для распространения положительного опыта реализации национальной языковой политики в Мензелинском муниципальном районе на базе МБОУ «Гимназия» создан ресурсный центр по развитию национального образования. В связи с этим, проводились различные конкурсы и фестивали, такие как «Жизнь и творчество Г. Зайнашевой», конкурс чтецов по творчеству Габдуллы Тукая, Мусы Джалиля, 4 учащихся 8,10  классов Фардеева Д., Закирова А., Мавлютова Л., Якупова Л. участвовали во </w:t>
      </w:r>
      <w:r w:rsidRPr="00881B27">
        <w:rPr>
          <w:rFonts w:ascii="Times New Roman" w:hAnsi="Times New Roman" w:cs="Times New Roman"/>
          <w:sz w:val="24"/>
          <w:szCs w:val="24"/>
          <w:lang w:val="en-US"/>
        </w:rPr>
        <w:t>II</w:t>
      </w:r>
      <w:r w:rsidRPr="00881B27">
        <w:rPr>
          <w:rFonts w:ascii="Times New Roman" w:hAnsi="Times New Roman" w:cs="Times New Roman"/>
          <w:sz w:val="24"/>
          <w:szCs w:val="24"/>
        </w:rPr>
        <w:t xml:space="preserve"> Международной олимпиаде по татарскому языку и литературе и Закирова Ф. стала лауреатом данного конкурса, В форуме « Булгар - Туган Тел» примут участие 11 учащихся гимназии в данном году. Театральный коллектив гимназии   под руководством заместителя по нац. вопросам Галиевой Л.А. участвовал с постановкой спектакля на татарском языке «Ш</w:t>
      </w:r>
      <w:r w:rsidRPr="00881B27">
        <w:rPr>
          <w:rFonts w:ascii="Times New Roman" w:hAnsi="Times New Roman" w:cs="Times New Roman"/>
          <w:sz w:val="24"/>
          <w:szCs w:val="24"/>
          <w:lang w:val="tt-RU"/>
        </w:rPr>
        <w:t>ү</w:t>
      </w:r>
      <w:r w:rsidRPr="00881B27">
        <w:rPr>
          <w:rFonts w:ascii="Times New Roman" w:hAnsi="Times New Roman" w:cs="Times New Roman"/>
          <w:sz w:val="24"/>
          <w:szCs w:val="24"/>
        </w:rPr>
        <w:t>рли бел</w:t>
      </w:r>
      <w:r w:rsidRPr="00881B27">
        <w:rPr>
          <w:rFonts w:ascii="Times New Roman" w:hAnsi="Times New Roman" w:cs="Times New Roman"/>
          <w:sz w:val="24"/>
          <w:szCs w:val="24"/>
          <w:lang w:val="tt-RU"/>
        </w:rPr>
        <w:t>ә</w:t>
      </w:r>
      <w:r w:rsidRPr="00881B27">
        <w:rPr>
          <w:rFonts w:ascii="Times New Roman" w:hAnsi="Times New Roman" w:cs="Times New Roman"/>
          <w:sz w:val="24"/>
          <w:szCs w:val="24"/>
        </w:rPr>
        <w:t>н</w:t>
      </w:r>
      <w:r w:rsidRPr="00881B27">
        <w:rPr>
          <w:rFonts w:ascii="Times New Roman" w:hAnsi="Times New Roman" w:cs="Times New Roman"/>
          <w:sz w:val="24"/>
          <w:szCs w:val="24"/>
          <w:lang w:val="tt-RU"/>
        </w:rPr>
        <w:t xml:space="preserve"> Былтырҗан</w:t>
      </w:r>
      <w:r w:rsidRPr="00881B27">
        <w:rPr>
          <w:rFonts w:ascii="Times New Roman" w:hAnsi="Times New Roman" w:cs="Times New Roman"/>
          <w:sz w:val="24"/>
          <w:szCs w:val="24"/>
        </w:rPr>
        <w:t xml:space="preserve">» перед учащимися,учителями и родителями гимназии, а также общественностью города Мензелинска, Ученица 7 класса Биктимирова Алина принимала участие во </w:t>
      </w:r>
      <w:r w:rsidRPr="00881B27">
        <w:rPr>
          <w:rFonts w:ascii="Times New Roman" w:hAnsi="Times New Roman" w:cs="Times New Roman"/>
          <w:sz w:val="24"/>
          <w:szCs w:val="24"/>
          <w:lang w:val="en-US"/>
        </w:rPr>
        <w:t>II</w:t>
      </w:r>
      <w:r w:rsidRPr="00881B27">
        <w:rPr>
          <w:rFonts w:ascii="Times New Roman" w:hAnsi="Times New Roman" w:cs="Times New Roman"/>
          <w:sz w:val="24"/>
          <w:szCs w:val="24"/>
        </w:rPr>
        <w:t xml:space="preserve"> Республиканской конференции, посвященной драматургу Т. Миннуллину и получила сертификат за участие;</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 xml:space="preserve">творческая группа гимназии участвовала во </w:t>
      </w:r>
      <w:r w:rsidRPr="00881B27">
        <w:rPr>
          <w:rFonts w:ascii="Times New Roman" w:hAnsi="Times New Roman" w:cs="Times New Roman"/>
          <w:sz w:val="24"/>
          <w:szCs w:val="24"/>
          <w:lang w:val="tt-RU"/>
        </w:rPr>
        <w:t>Всероссийском фестивале детских и молодежных СМИ и награждена Дипломои 3 степени в номинации “Лучшая школьная газета на татарском языке.</w:t>
      </w:r>
    </w:p>
    <w:p w:rsidR="00D5166F" w:rsidRPr="00CB6214" w:rsidRDefault="00D5166F" w:rsidP="00D5166F">
      <w:pPr>
        <w:spacing w:after="0" w:line="240" w:lineRule="auto"/>
        <w:ind w:left="-567" w:firstLine="708"/>
        <w:jc w:val="both"/>
        <w:rPr>
          <w:rFonts w:ascii="Times New Roman" w:hAnsi="Times New Roman" w:cs="Times New Roman"/>
          <w:sz w:val="24"/>
          <w:szCs w:val="24"/>
        </w:rPr>
      </w:pPr>
      <w:r w:rsidRPr="00881B27">
        <w:rPr>
          <w:rFonts w:ascii="Times New Roman" w:hAnsi="Times New Roman" w:cs="Times New Roman"/>
          <w:sz w:val="24"/>
          <w:szCs w:val="24"/>
        </w:rPr>
        <w:t xml:space="preserve">Танцевальный коллектив «Уен» участвовал во </w:t>
      </w:r>
      <w:r w:rsidRPr="00881B27">
        <w:rPr>
          <w:rFonts w:ascii="Times New Roman" w:hAnsi="Times New Roman" w:cs="Times New Roman"/>
          <w:color w:val="000000"/>
          <w:sz w:val="24"/>
          <w:szCs w:val="24"/>
          <w:lang w:val="en-US"/>
        </w:rPr>
        <w:t>II</w:t>
      </w:r>
      <w:r w:rsidRPr="00881B27">
        <w:rPr>
          <w:rFonts w:ascii="Times New Roman" w:hAnsi="Times New Roman" w:cs="Times New Roman"/>
          <w:color w:val="000000"/>
          <w:sz w:val="24"/>
          <w:szCs w:val="24"/>
        </w:rPr>
        <w:t xml:space="preserve"> Республиканском фестивале-конкурсе национального татарского искусства «Б</w:t>
      </w:r>
      <w:r w:rsidRPr="00881B27">
        <w:rPr>
          <w:rFonts w:ascii="Times New Roman" w:hAnsi="Times New Roman" w:cs="Times New Roman"/>
          <w:color w:val="000000"/>
          <w:sz w:val="24"/>
          <w:szCs w:val="24"/>
          <w:lang w:val="tt-RU"/>
        </w:rPr>
        <w:t>әхет йолдызы</w:t>
      </w:r>
      <w:r w:rsidRPr="00881B27">
        <w:rPr>
          <w:rFonts w:ascii="Times New Roman" w:hAnsi="Times New Roman" w:cs="Times New Roman"/>
          <w:color w:val="000000"/>
          <w:sz w:val="24"/>
          <w:szCs w:val="24"/>
        </w:rPr>
        <w:t>»</w:t>
      </w:r>
      <w:r w:rsidRPr="00881B27">
        <w:rPr>
          <w:rFonts w:ascii="Times New Roman" w:hAnsi="Times New Roman" w:cs="Times New Roman"/>
          <w:color w:val="000000"/>
          <w:sz w:val="24"/>
          <w:szCs w:val="24"/>
          <w:lang w:val="tt-RU"/>
        </w:rPr>
        <w:t xml:space="preserve"> в </w:t>
      </w:r>
      <w:r w:rsidRPr="00881B27">
        <w:rPr>
          <w:rFonts w:ascii="Times New Roman" w:hAnsi="Times New Roman" w:cs="Times New Roman"/>
          <w:color w:val="000000"/>
          <w:sz w:val="24"/>
          <w:szCs w:val="24"/>
        </w:rPr>
        <w:t>номинации «Хореография»  и получили  Диплом</w:t>
      </w:r>
      <w:r w:rsidRPr="00881B27">
        <w:rPr>
          <w:rFonts w:ascii="Times New Roman" w:hAnsi="Times New Roman" w:cs="Times New Roman"/>
          <w:color w:val="000000"/>
          <w:sz w:val="24"/>
          <w:szCs w:val="24"/>
          <w:lang w:val="tt-RU"/>
        </w:rPr>
        <w:t xml:space="preserve"> лауреата </w:t>
      </w:r>
      <w:r w:rsidRPr="00881B27">
        <w:rPr>
          <w:rFonts w:ascii="Times New Roman" w:hAnsi="Times New Roman" w:cs="Times New Roman"/>
          <w:color w:val="000000"/>
          <w:sz w:val="24"/>
          <w:szCs w:val="24"/>
          <w:lang w:val="en-US"/>
        </w:rPr>
        <w:t>I</w:t>
      </w:r>
      <w:r w:rsidRPr="00881B27">
        <w:rPr>
          <w:rFonts w:ascii="Times New Roman" w:hAnsi="Times New Roman" w:cs="Times New Roman"/>
          <w:color w:val="000000"/>
          <w:sz w:val="24"/>
          <w:szCs w:val="24"/>
        </w:rPr>
        <w:t xml:space="preserve">степени; во </w:t>
      </w:r>
      <w:r w:rsidRPr="00881B27">
        <w:rPr>
          <w:rFonts w:ascii="Times New Roman" w:hAnsi="Times New Roman" w:cs="Times New Roman"/>
          <w:color w:val="000000"/>
          <w:sz w:val="24"/>
          <w:szCs w:val="24"/>
          <w:lang w:val="en-US"/>
        </w:rPr>
        <w:t>II</w:t>
      </w:r>
      <w:r w:rsidRPr="00881B27">
        <w:rPr>
          <w:rFonts w:ascii="Times New Roman" w:hAnsi="Times New Roman" w:cs="Times New Roman"/>
          <w:color w:val="000000"/>
          <w:sz w:val="24"/>
          <w:szCs w:val="24"/>
        </w:rPr>
        <w:t xml:space="preserve"> Республиканском фестивале-конкурсе национального татарского искусства «Бәхетйолдызыи награждены ДипломомЛауреатаI степени;</w:t>
      </w:r>
      <w:r w:rsidRPr="00881B27">
        <w:rPr>
          <w:rFonts w:ascii="Times New Roman" w:hAnsi="Times New Roman" w:cs="Times New Roman"/>
          <w:sz w:val="24"/>
          <w:szCs w:val="24"/>
        </w:rPr>
        <w:t xml:space="preserve">Международный Фестиваль детского и молодёжного творчества «Осенний звездопад»Диплом Лауреата </w:t>
      </w:r>
      <w:r w:rsidRPr="00881B27">
        <w:rPr>
          <w:rFonts w:ascii="Times New Roman" w:hAnsi="Times New Roman" w:cs="Times New Roman"/>
          <w:sz w:val="24"/>
          <w:szCs w:val="24"/>
          <w:lang w:val="en-US"/>
        </w:rPr>
        <w:t>III</w:t>
      </w:r>
      <w:r w:rsidRPr="00881B27">
        <w:rPr>
          <w:rFonts w:ascii="Times New Roman" w:hAnsi="Times New Roman" w:cs="Times New Roman"/>
          <w:sz w:val="24"/>
          <w:szCs w:val="24"/>
          <w:lang w:val="tt-RU"/>
        </w:rPr>
        <w:t>степени</w:t>
      </w:r>
      <w:r w:rsidRPr="00881B27">
        <w:rPr>
          <w:rFonts w:ascii="Times New Roman" w:hAnsi="Times New Roman" w:cs="Times New Roman"/>
          <w:sz w:val="24"/>
          <w:szCs w:val="24"/>
        </w:rPr>
        <w:t>;</w:t>
      </w:r>
      <w:r w:rsidRPr="00881B27">
        <w:rPr>
          <w:rFonts w:ascii="Times New Roman" w:hAnsi="Times New Roman" w:cs="Times New Roman"/>
          <w:sz w:val="24"/>
          <w:szCs w:val="24"/>
          <w:lang w:val="tt-RU"/>
        </w:rPr>
        <w:t xml:space="preserve">учащиеся гимназии являются активными пропагандистами  культурного наследия и выезжают за пределы республики с концертной программой для участия в Сабантуе, в данном году такая поездка была организована в совместной деятельности с молодежным центром и  работниками Дома Культуры   в г. Пермь. Активное участие учащиеся гимназии принимают в различных конкурсах рисунков на самые </w:t>
      </w:r>
      <w:r w:rsidRPr="00881B27">
        <w:rPr>
          <w:rFonts w:ascii="Times New Roman" w:hAnsi="Times New Roman" w:cs="Times New Roman"/>
          <w:sz w:val="24"/>
          <w:szCs w:val="24"/>
          <w:lang w:val="tt-RU"/>
        </w:rPr>
        <w:lastRenderedPageBreak/>
        <w:t>актуальные  темы, такие как:</w:t>
      </w:r>
      <w:r w:rsidRPr="00881B27">
        <w:rPr>
          <w:rFonts w:ascii="Times New Roman" w:hAnsi="Times New Roman" w:cs="Times New Roman"/>
          <w:sz w:val="24"/>
          <w:szCs w:val="24"/>
        </w:rPr>
        <w:t>Районный</w:t>
      </w:r>
      <w:r w:rsidRPr="00881B27">
        <w:rPr>
          <w:rFonts w:ascii="Times New Roman" w:hAnsi="Times New Roman" w:cs="Times New Roman"/>
          <w:sz w:val="24"/>
          <w:szCs w:val="24"/>
          <w:lang w:val="en-US"/>
        </w:rPr>
        <w:t>III</w:t>
      </w:r>
      <w:r w:rsidRPr="00881B27">
        <w:rPr>
          <w:rFonts w:ascii="Times New Roman" w:hAnsi="Times New Roman" w:cs="Times New Roman"/>
          <w:sz w:val="24"/>
          <w:szCs w:val="24"/>
        </w:rPr>
        <w:t>Республиканский конкурс рисунков « Мой любимый учитель» ученицы 2 класса ХабироваРаиля и ГалиеваЭльвина, ученица 4 класса МухамадиеваАлия, – 2 место;  ученица 3 класса Маликова Камиля-1 место;</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 xml:space="preserve">Всероссиский </w:t>
      </w:r>
      <w:r w:rsidRPr="00881B27">
        <w:rPr>
          <w:rFonts w:ascii="Times New Roman" w:hAnsi="Times New Roman" w:cs="Times New Roman"/>
          <w:sz w:val="24"/>
          <w:szCs w:val="24"/>
        </w:rPr>
        <w:t>фестиваль детского исполнительства «Семь нот» ученицы 9 класса Низамова Алина и Акберова Лилия награждены Дипломом;</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открытый региональный фестиваль-конкурс татарского искусства “Моң чишмәсе”ученица 1 класса Гибадуллина Зария награждена Диплом 1 степени в номинации “Народное пение (соло)” 7-9 лет</w:t>
      </w:r>
      <w:r>
        <w:rPr>
          <w:rFonts w:ascii="Times New Roman" w:hAnsi="Times New Roman" w:cs="Times New Roman"/>
          <w:sz w:val="24"/>
          <w:szCs w:val="24"/>
          <w:lang w:val="tt-RU"/>
        </w:rPr>
        <w:t>; р</w:t>
      </w:r>
      <w:r w:rsidRPr="00881B27">
        <w:rPr>
          <w:rFonts w:ascii="Times New Roman" w:hAnsi="Times New Roman" w:cs="Times New Roman"/>
          <w:sz w:val="24"/>
          <w:szCs w:val="24"/>
          <w:lang w:val="tt-RU"/>
        </w:rPr>
        <w:t>егиональный конкурс “Мир глазами юных писателей”</w:t>
      </w:r>
      <w:r>
        <w:rPr>
          <w:rFonts w:ascii="Times New Roman" w:hAnsi="Times New Roman" w:cs="Times New Roman"/>
          <w:sz w:val="24"/>
          <w:szCs w:val="24"/>
          <w:lang w:val="tt-RU"/>
        </w:rPr>
        <w:t>ученицы 6,7,</w:t>
      </w:r>
      <w:r w:rsidRPr="00881B27">
        <w:rPr>
          <w:rFonts w:ascii="Times New Roman" w:hAnsi="Times New Roman" w:cs="Times New Roman"/>
          <w:sz w:val="24"/>
          <w:szCs w:val="24"/>
          <w:lang w:val="tt-RU"/>
        </w:rPr>
        <w:t>8 классов Низамова</w:t>
      </w:r>
      <w:r>
        <w:rPr>
          <w:rFonts w:ascii="Times New Roman" w:hAnsi="Times New Roman" w:cs="Times New Roman"/>
          <w:sz w:val="24"/>
          <w:szCs w:val="24"/>
          <w:lang w:val="tt-RU"/>
        </w:rPr>
        <w:t xml:space="preserve"> Сюмбель</w:t>
      </w:r>
      <w:r w:rsidRPr="00881B27">
        <w:rPr>
          <w:rFonts w:ascii="Times New Roman" w:hAnsi="Times New Roman" w:cs="Times New Roman"/>
          <w:sz w:val="24"/>
          <w:szCs w:val="24"/>
          <w:lang w:val="tt-RU"/>
        </w:rPr>
        <w:t>, Хабирова</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Наиля, БадриеваАльфия</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и Загриева</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Гузель награждены Дипломом</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“За активное участие”; Всероссийский конкурс молодых писателей  “Илһам”</w:t>
      </w:r>
      <w:r>
        <w:rPr>
          <w:rFonts w:ascii="Times New Roman" w:hAnsi="Times New Roman" w:cs="Times New Roman"/>
          <w:sz w:val="24"/>
          <w:szCs w:val="24"/>
          <w:lang w:val="tt-RU"/>
        </w:rPr>
        <w:t xml:space="preserve"> ученицы 6 класса Низамова С. и</w:t>
      </w:r>
      <w:r w:rsidRPr="00881B27">
        <w:rPr>
          <w:rFonts w:ascii="Times New Roman" w:hAnsi="Times New Roman" w:cs="Times New Roman"/>
          <w:sz w:val="24"/>
          <w:szCs w:val="24"/>
          <w:lang w:val="tt-RU"/>
        </w:rPr>
        <w:t xml:space="preserve"> Авзалтдинова Г.</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награждены Дипломом</w:t>
      </w:r>
      <w:r>
        <w:rPr>
          <w:rFonts w:ascii="Times New Roman" w:hAnsi="Times New Roman" w:cs="Times New Roman"/>
          <w:sz w:val="24"/>
          <w:szCs w:val="24"/>
          <w:lang w:val="tt-RU"/>
        </w:rPr>
        <w:t>.</w:t>
      </w:r>
      <w:r w:rsidRPr="00881B27">
        <w:rPr>
          <w:rFonts w:ascii="Times New Roman" w:hAnsi="Times New Roman" w:cs="Times New Roman"/>
          <w:sz w:val="24"/>
          <w:szCs w:val="24"/>
          <w:lang w:val="tt-RU"/>
        </w:rPr>
        <w:t xml:space="preserve"> За активное участие в поддержке детей Донецкой и Луганско</w:t>
      </w:r>
      <w:r>
        <w:rPr>
          <w:rFonts w:ascii="Times New Roman" w:hAnsi="Times New Roman" w:cs="Times New Roman"/>
          <w:sz w:val="24"/>
          <w:szCs w:val="24"/>
          <w:lang w:val="tt-RU"/>
        </w:rPr>
        <w:t>й Народной Республики в рамках республиканской</w:t>
      </w:r>
      <w:r w:rsidRPr="00881B27">
        <w:rPr>
          <w:rFonts w:ascii="Times New Roman" w:hAnsi="Times New Roman" w:cs="Times New Roman"/>
          <w:sz w:val="24"/>
          <w:szCs w:val="24"/>
          <w:lang w:val="tt-RU"/>
        </w:rPr>
        <w:t xml:space="preserve"> благотворительной акции “Елка в Новороссию!”</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грамотой </w:t>
      </w:r>
      <w:r w:rsidRPr="00881B27">
        <w:rPr>
          <w:rFonts w:ascii="Times New Roman" w:hAnsi="Times New Roman" w:cs="Times New Roman"/>
          <w:sz w:val="24"/>
          <w:szCs w:val="24"/>
          <w:lang w:val="tt-RU"/>
        </w:rPr>
        <w:t xml:space="preserve">награждена МБОУ </w:t>
      </w:r>
      <w:r w:rsidRPr="00881B27">
        <w:rPr>
          <w:rFonts w:ascii="Times New Roman" w:hAnsi="Times New Roman" w:cs="Times New Roman"/>
          <w:sz w:val="24"/>
          <w:szCs w:val="24"/>
        </w:rPr>
        <w:t>«Гимназия» г. Мензелинска РТ;</w:t>
      </w:r>
      <w:r>
        <w:rPr>
          <w:rFonts w:ascii="Times New Roman" w:hAnsi="Times New Roman" w:cs="Times New Roman"/>
          <w:sz w:val="24"/>
          <w:szCs w:val="24"/>
          <w:lang w:val="tt-RU"/>
        </w:rPr>
        <w:t xml:space="preserve"> в</w:t>
      </w:r>
      <w:r w:rsidRPr="00881B27">
        <w:rPr>
          <w:rFonts w:ascii="Times New Roman" w:hAnsi="Times New Roman" w:cs="Times New Roman"/>
          <w:sz w:val="24"/>
          <w:szCs w:val="24"/>
          <w:lang w:val="tt-RU"/>
        </w:rPr>
        <w:t xml:space="preserve"> Благотворительной ярмарке в рамках Ресбуликанского конкурса “Благотворитель года”</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свидетельство участника“За активное участие”</w:t>
      </w:r>
      <w:r>
        <w:rPr>
          <w:rFonts w:ascii="Times New Roman" w:hAnsi="Times New Roman" w:cs="Times New Roman"/>
          <w:sz w:val="24"/>
          <w:szCs w:val="24"/>
          <w:lang w:val="tt-RU"/>
        </w:rPr>
        <w:t xml:space="preserve"> </w:t>
      </w:r>
      <w:r w:rsidRPr="00881B27">
        <w:rPr>
          <w:rFonts w:ascii="Times New Roman" w:hAnsi="Times New Roman" w:cs="Times New Roman"/>
          <w:sz w:val="24"/>
          <w:szCs w:val="24"/>
          <w:lang w:val="tt-RU"/>
        </w:rPr>
        <w:t>получила группа учащихся</w:t>
      </w:r>
      <w:r>
        <w:rPr>
          <w:rFonts w:ascii="Times New Roman" w:hAnsi="Times New Roman" w:cs="Times New Roman"/>
          <w:sz w:val="24"/>
          <w:szCs w:val="24"/>
          <w:lang w:val="tt-RU"/>
        </w:rPr>
        <w:t>:</w:t>
      </w:r>
      <w:r w:rsidRPr="00881B27">
        <w:rPr>
          <w:rFonts w:ascii="Times New Roman" w:hAnsi="Times New Roman" w:cs="Times New Roman"/>
          <w:sz w:val="24"/>
          <w:szCs w:val="24"/>
          <w:lang w:val="tt-RU"/>
        </w:rPr>
        <w:t xml:space="preserve"> Фардеева Динара, Шарипова Чулпан, Замилева Айзиля.</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Районный этап республиканского конкурса рисунков «О древнем городе Болгар и острове-граде Свияжск»</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ученица 7 класса Шарипова Чулпан</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стала Победителем данного конкурса, а ученица 8 класса Бадертдинова</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Гульназ(</w:t>
      </w:r>
      <w:r>
        <w:rPr>
          <w:rFonts w:ascii="Times New Roman" w:hAnsi="Times New Roman" w:cs="Times New Roman"/>
          <w:sz w:val="24"/>
          <w:szCs w:val="24"/>
        </w:rPr>
        <w:t xml:space="preserve"> руководитель Хакимзянова Р. Р.</w:t>
      </w:r>
      <w:r w:rsidRPr="00881B27">
        <w:rPr>
          <w:rFonts w:ascii="Times New Roman" w:hAnsi="Times New Roman" w:cs="Times New Roman"/>
          <w:sz w:val="24"/>
          <w:szCs w:val="24"/>
        </w:rPr>
        <w:t xml:space="preserve">) была приглашена </w:t>
      </w:r>
      <w:r w:rsidRPr="00881B27">
        <w:rPr>
          <w:rFonts w:ascii="Times New Roman" w:eastAsia="Times New Roman" w:hAnsi="Times New Roman" w:cs="Times New Roman"/>
          <w:color w:val="000000"/>
          <w:sz w:val="24"/>
          <w:szCs w:val="24"/>
        </w:rPr>
        <w:t>в Казанский  Кремль для вручения ценного приза – электронной книги и диплома  как победитель</w:t>
      </w:r>
      <w:r w:rsidRPr="00881B27">
        <w:rPr>
          <w:rFonts w:ascii="Times New Roman" w:eastAsia="Times New Roman" w:hAnsi="Times New Roman" w:cs="Times New Roman"/>
          <w:bCs/>
          <w:color w:val="000000"/>
          <w:sz w:val="24"/>
          <w:szCs w:val="24"/>
          <w:bdr w:val="none" w:sz="0" w:space="0" w:color="auto" w:frame="1"/>
        </w:rPr>
        <w:t xml:space="preserve"> республиканского конкурса рисунков и сочинений о древнем Болгаре и острове-граде Свияжск.</w:t>
      </w:r>
    </w:p>
    <w:p w:rsidR="00D5166F" w:rsidRPr="00CB6214" w:rsidRDefault="00D5166F" w:rsidP="00D5166F">
      <w:pPr>
        <w:spacing w:after="0" w:line="240" w:lineRule="auto"/>
        <w:ind w:left="-567" w:firstLine="567"/>
        <w:jc w:val="both"/>
        <w:rPr>
          <w:rFonts w:ascii="Times New Roman" w:hAnsi="Times New Roman" w:cs="Times New Roman"/>
          <w:sz w:val="24"/>
          <w:szCs w:val="24"/>
          <w:lang w:val="tt-RU"/>
        </w:rPr>
      </w:pPr>
      <w:r w:rsidRPr="00881B27">
        <w:rPr>
          <w:rFonts w:ascii="Times New Roman" w:hAnsi="Times New Roman" w:cs="Times New Roman"/>
          <w:sz w:val="24"/>
          <w:szCs w:val="24"/>
        </w:rPr>
        <w:t>Республиканский</w:t>
      </w:r>
      <w:r>
        <w:rPr>
          <w:rFonts w:ascii="Times New Roman" w:hAnsi="Times New Roman" w:cs="Times New Roman"/>
          <w:sz w:val="24"/>
          <w:szCs w:val="24"/>
          <w:lang w:val="tt-RU"/>
        </w:rPr>
        <w:t xml:space="preserve"> к</w:t>
      </w:r>
      <w:r w:rsidRPr="00881B27">
        <w:rPr>
          <w:rFonts w:ascii="Times New Roman" w:hAnsi="Times New Roman" w:cs="Times New Roman"/>
          <w:sz w:val="24"/>
          <w:szCs w:val="24"/>
        </w:rPr>
        <w:t>онкурс сочинений «Будущее моей страны – в моих руках» ученица 11 кл</w:t>
      </w:r>
      <w:r>
        <w:rPr>
          <w:rFonts w:ascii="Times New Roman" w:hAnsi="Times New Roman" w:cs="Times New Roman"/>
          <w:sz w:val="24"/>
          <w:szCs w:val="24"/>
        </w:rPr>
        <w:t xml:space="preserve">асса Минаева Айсылу награждена </w:t>
      </w:r>
      <w:r>
        <w:rPr>
          <w:rFonts w:ascii="Times New Roman" w:hAnsi="Times New Roman" w:cs="Times New Roman"/>
          <w:sz w:val="24"/>
          <w:szCs w:val="24"/>
          <w:lang w:val="tt-RU"/>
        </w:rPr>
        <w:t>г</w:t>
      </w:r>
      <w:r>
        <w:rPr>
          <w:rFonts w:ascii="Times New Roman" w:hAnsi="Times New Roman" w:cs="Times New Roman"/>
          <w:sz w:val="24"/>
          <w:szCs w:val="24"/>
        </w:rPr>
        <w:t>рамотой - 3 место</w:t>
      </w:r>
      <w:r w:rsidRPr="00881B27">
        <w:rPr>
          <w:rFonts w:ascii="Times New Roman" w:hAnsi="Times New Roman" w:cs="Times New Roman"/>
          <w:sz w:val="24"/>
          <w:szCs w:val="24"/>
        </w:rPr>
        <w:t>;</w:t>
      </w:r>
      <w:r>
        <w:rPr>
          <w:rFonts w:ascii="Times New Roman" w:hAnsi="Times New Roman" w:cs="Times New Roman"/>
          <w:sz w:val="24"/>
          <w:szCs w:val="24"/>
          <w:lang w:val="tt-RU"/>
        </w:rPr>
        <w:t xml:space="preserve"> к</w:t>
      </w:r>
      <w:r w:rsidRPr="00881B27">
        <w:rPr>
          <w:rFonts w:ascii="Times New Roman" w:hAnsi="Times New Roman" w:cs="Times New Roman"/>
          <w:sz w:val="24"/>
          <w:szCs w:val="24"/>
        </w:rPr>
        <w:t>онкурс сочинений «Скажем коррупции – «Нет!»» ученица 10 класса Фатхуллина</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 xml:space="preserve">Айгуль </w:t>
      </w:r>
      <w:r>
        <w:rPr>
          <w:rFonts w:ascii="Times New Roman" w:hAnsi="Times New Roman" w:cs="Times New Roman"/>
          <w:sz w:val="24"/>
          <w:szCs w:val="24"/>
        </w:rPr>
        <w:t xml:space="preserve">стала победителем и награждена </w:t>
      </w:r>
      <w:r>
        <w:rPr>
          <w:rFonts w:ascii="Times New Roman" w:hAnsi="Times New Roman" w:cs="Times New Roman"/>
          <w:sz w:val="24"/>
          <w:szCs w:val="24"/>
          <w:lang w:val="tt-RU"/>
        </w:rPr>
        <w:t>г</w:t>
      </w:r>
      <w:r w:rsidRPr="00881B27">
        <w:rPr>
          <w:rFonts w:ascii="Times New Roman" w:hAnsi="Times New Roman" w:cs="Times New Roman"/>
          <w:sz w:val="24"/>
          <w:szCs w:val="24"/>
        </w:rPr>
        <w:t>рамотой – 1</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место и  участвовала в награждении, который состоялся в Кремле.</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Республиканский</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конкурс сочинений «Будущее моей страны – в моих руках» ученица 7 класса Бикт</w:t>
      </w:r>
      <w:r>
        <w:rPr>
          <w:rFonts w:ascii="Times New Roman" w:hAnsi="Times New Roman" w:cs="Times New Roman"/>
          <w:sz w:val="24"/>
          <w:szCs w:val="24"/>
        </w:rPr>
        <w:t>имирова Алина стала победителем</w:t>
      </w:r>
      <w:r w:rsidRPr="00881B27">
        <w:rPr>
          <w:rFonts w:ascii="Times New Roman" w:hAnsi="Times New Roman" w:cs="Times New Roman"/>
          <w:sz w:val="24"/>
          <w:szCs w:val="24"/>
        </w:rPr>
        <w:t>, награждена грамотой</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 xml:space="preserve"> 1 место;</w:t>
      </w:r>
      <w:r>
        <w:rPr>
          <w:rFonts w:ascii="Times New Roman" w:hAnsi="Times New Roman" w:cs="Times New Roman"/>
          <w:sz w:val="24"/>
          <w:szCs w:val="24"/>
          <w:lang w:val="tt-RU"/>
        </w:rPr>
        <w:t xml:space="preserve"> </w:t>
      </w:r>
      <w:r w:rsidRPr="00881B27">
        <w:rPr>
          <w:rFonts w:ascii="Times New Roman" w:hAnsi="Times New Roman" w:cs="Times New Roman"/>
          <w:sz w:val="24"/>
          <w:szCs w:val="24"/>
        </w:rPr>
        <w:t>по результатам участия в проекте «Культурный дневник первоклассника» учащиеся 1 класса  были награждены поездкой в г</w:t>
      </w:r>
      <w:r>
        <w:rPr>
          <w:rFonts w:ascii="Times New Roman" w:hAnsi="Times New Roman" w:cs="Times New Roman"/>
          <w:sz w:val="24"/>
          <w:szCs w:val="24"/>
        </w:rPr>
        <w:t>. Казань на кукольный спектакль</w:t>
      </w:r>
      <w:r>
        <w:rPr>
          <w:rFonts w:ascii="Times New Roman" w:hAnsi="Times New Roman" w:cs="Times New Roman"/>
          <w:sz w:val="24"/>
          <w:szCs w:val="24"/>
          <w:lang w:val="tt-RU"/>
        </w:rPr>
        <w:t>.</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В целом, воспитательная работа в гимназ</w:t>
      </w:r>
      <w:r>
        <w:rPr>
          <w:rFonts w:ascii="Times New Roman" w:hAnsi="Times New Roman" w:cs="Times New Roman"/>
          <w:sz w:val="24"/>
          <w:szCs w:val="24"/>
        </w:rPr>
        <w:t>ии ведется по всем направлениям</w:t>
      </w:r>
      <w:r w:rsidRPr="00881B27">
        <w:rPr>
          <w:rFonts w:ascii="Times New Roman" w:hAnsi="Times New Roman" w:cs="Times New Roman"/>
          <w:sz w:val="24"/>
          <w:szCs w:val="24"/>
        </w:rPr>
        <w:t>, каждый классный руководитель четко продумывает и выстраивает свою позицию по воспитанию классного коллектива. В образовательном учреждении создаются условия для формирования общности коллектива учащихся с учетом возрастных особенностей. Педагогами используются методики, в основе которых лежат деятельностный личностно-ориентированный подход. Прослеживается единство целей и задач воспитательной работы на всех уровнях воспитательной системы. Основные выводы самоанализа:</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Pr="00881B27">
        <w:rPr>
          <w:rFonts w:ascii="Times New Roman" w:hAnsi="Times New Roman" w:cs="Times New Roman"/>
          <w:sz w:val="24"/>
          <w:szCs w:val="24"/>
        </w:rPr>
        <w:t>Воспитательная система гимназии развивается в соответствии с нормативными документами в области образования федерального, республиканского, муниципального уровней. Администрация гимназии осуществляет работу по обновлению содержания, форм и методов воспитания, анализируя результаты воспитательного процесса в образовательном учреждении  с целью изучения состояния и перспектив развития воспитательной системы, вопросы состояния воспитательной работы рассматриваются на всех уровнях управления. Реализацию воспитательных целей обеспечивают высококвалифицированные специалисты, увлеченные своим делом. Исходя из выше сказанного, можно сделать вывод о том , что в гимназии создана и успешно развивается воспитательная система, которая действует на принципах гуманистической педагогики, педагогики сотрудничества учителя и ученика, педагогики индивидуальности. А также  уровень воспитанности и социальной адаптации выпускников гимназии говорит о том, что в целом, задача гимназии достигается. Выпускники осмысливают свою жизнь, умеют построить свою перспективу, самоопределиться и реализоваться.</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Продолжить активную работу по организации детей гимназии</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в межрегиональных сменах с речевой практикой по татарскому языку</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lastRenderedPageBreak/>
        <w:t>- в конкурсах творческого характера «Парламентские уроки», «Спорт- альтерна</w:t>
      </w:r>
      <w:r>
        <w:rPr>
          <w:rFonts w:ascii="Times New Roman" w:hAnsi="Times New Roman" w:cs="Times New Roman"/>
          <w:sz w:val="24"/>
          <w:szCs w:val="24"/>
        </w:rPr>
        <w:t>тива пагубным привычкам» , «Ил</w:t>
      </w:r>
      <w:r>
        <w:rPr>
          <w:rFonts w:ascii="Times New Roman" w:hAnsi="Times New Roman" w:cs="Times New Roman"/>
          <w:sz w:val="24"/>
          <w:szCs w:val="24"/>
          <w:lang w:val="tt-RU"/>
        </w:rPr>
        <w:t>һ</w:t>
      </w:r>
      <w:r w:rsidRPr="00881B27">
        <w:rPr>
          <w:rFonts w:ascii="Times New Roman" w:hAnsi="Times New Roman" w:cs="Times New Roman"/>
          <w:sz w:val="24"/>
          <w:szCs w:val="24"/>
        </w:rPr>
        <w:t>ам», «Мир глазами юных писателей», «Медиапокорение» и т. д.</w:t>
      </w:r>
    </w:p>
    <w:p w:rsidR="00D5166F" w:rsidRPr="00CB6214" w:rsidRDefault="00D5166F" w:rsidP="00D5166F">
      <w:pPr>
        <w:spacing w:after="0" w:line="240" w:lineRule="auto"/>
        <w:ind w:left="-567" w:right="-1" w:firstLine="425"/>
        <w:jc w:val="both"/>
        <w:rPr>
          <w:rFonts w:ascii="Times New Roman" w:hAnsi="Times New Roman" w:cs="Times New Roman"/>
          <w:sz w:val="24"/>
          <w:szCs w:val="24"/>
          <w:lang w:val="tt-RU"/>
        </w:rPr>
      </w:pPr>
      <w:r w:rsidRPr="00881B27">
        <w:rPr>
          <w:rFonts w:ascii="Times New Roman" w:hAnsi="Times New Roman" w:cs="Times New Roman"/>
          <w:sz w:val="24"/>
          <w:szCs w:val="24"/>
        </w:rPr>
        <w:t>- по профилактике правонарушений</w:t>
      </w:r>
      <w:r>
        <w:rPr>
          <w:rFonts w:ascii="Times New Roman" w:hAnsi="Times New Roman" w:cs="Times New Roman"/>
          <w:sz w:val="24"/>
          <w:szCs w:val="24"/>
          <w:lang w:val="tt-RU"/>
        </w:rPr>
        <w:t xml:space="preserve"> и суициадального поведения.</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Вместе с тем выявлен ряд проблем: </w:t>
      </w:r>
    </w:p>
    <w:p w:rsidR="00D5166F" w:rsidRPr="00881B27" w:rsidRDefault="00D5166F" w:rsidP="00D5166F">
      <w:pPr>
        <w:spacing w:after="0" w:line="240" w:lineRule="auto"/>
        <w:ind w:left="-567" w:right="-1" w:firstLine="425"/>
        <w:jc w:val="both"/>
        <w:rPr>
          <w:rFonts w:ascii="Times New Roman" w:hAnsi="Times New Roman" w:cs="Times New Roman"/>
          <w:i/>
          <w:sz w:val="24"/>
          <w:szCs w:val="24"/>
        </w:rPr>
      </w:pPr>
      <w:r w:rsidRPr="00881B27">
        <w:rPr>
          <w:rFonts w:ascii="Times New Roman" w:hAnsi="Times New Roman" w:cs="Times New Roman"/>
          <w:i/>
          <w:sz w:val="24"/>
          <w:szCs w:val="24"/>
        </w:rPr>
        <w:t xml:space="preserve">-  </w:t>
      </w:r>
      <w:r w:rsidRPr="00881B27">
        <w:rPr>
          <w:rFonts w:ascii="Times New Roman" w:hAnsi="Times New Roman" w:cs="Times New Roman"/>
          <w:sz w:val="24"/>
          <w:szCs w:val="24"/>
        </w:rPr>
        <w:t>работа педагогов по вовлечению родителей в систему воспитательного процесса является недостаточной.</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не все резервы использованы в организации ученического самоуправления</w:t>
      </w:r>
      <w:r>
        <w:rPr>
          <w:rFonts w:ascii="Times New Roman" w:hAnsi="Times New Roman" w:cs="Times New Roman"/>
          <w:sz w:val="24"/>
          <w:szCs w:val="24"/>
        </w:rPr>
        <w:t>.</w:t>
      </w:r>
    </w:p>
    <w:p w:rsidR="00D5166F" w:rsidRPr="00881B27" w:rsidRDefault="00D5166F" w:rsidP="00D5166F">
      <w:pPr>
        <w:spacing w:after="0" w:line="240" w:lineRule="auto"/>
        <w:ind w:left="-567" w:right="-1" w:firstLine="425"/>
        <w:jc w:val="both"/>
        <w:rPr>
          <w:rFonts w:ascii="Times New Roman" w:hAnsi="Times New Roman" w:cs="Times New Roman"/>
          <w:sz w:val="24"/>
          <w:szCs w:val="24"/>
        </w:rPr>
      </w:pPr>
      <w:r w:rsidRPr="00881B27">
        <w:rPr>
          <w:rFonts w:ascii="Times New Roman" w:hAnsi="Times New Roman" w:cs="Times New Roman"/>
          <w:sz w:val="24"/>
          <w:szCs w:val="24"/>
        </w:rPr>
        <w:t xml:space="preserve"> Задачами на новый учебный год являются:</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color w:val="000000"/>
          <w:spacing w:val="14"/>
          <w:sz w:val="24"/>
          <w:szCs w:val="24"/>
        </w:rPr>
      </w:pPr>
      <w:r w:rsidRPr="00881B27">
        <w:rPr>
          <w:rFonts w:ascii="Times New Roman" w:hAnsi="Times New Roman"/>
          <w:color w:val="000000"/>
          <w:spacing w:val="14"/>
          <w:sz w:val="24"/>
          <w:szCs w:val="24"/>
        </w:rPr>
        <w:t>вовлекать  более большее  число родителей в  учебно-воспитательный процесс;</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sz w:val="24"/>
          <w:szCs w:val="24"/>
        </w:rPr>
      </w:pPr>
      <w:r w:rsidRPr="00881B27">
        <w:rPr>
          <w:rFonts w:ascii="Times New Roman" w:hAnsi="Times New Roman"/>
          <w:sz w:val="24"/>
          <w:szCs w:val="24"/>
        </w:rPr>
        <w:t>активизировать деятельность самоуправления в школе;</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sz w:val="24"/>
          <w:szCs w:val="24"/>
        </w:rPr>
      </w:pPr>
      <w:r w:rsidRPr="00881B27">
        <w:rPr>
          <w:rFonts w:ascii="Times New Roman" w:hAnsi="Times New Roman"/>
          <w:sz w:val="24"/>
          <w:szCs w:val="24"/>
        </w:rPr>
        <w:t xml:space="preserve">усилить работу  классных руководителей по направлению  социокультурного и медиакультурного воспитания среди обучающихся в связи со сложившейся ситуацией в мире; </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sz w:val="24"/>
          <w:szCs w:val="24"/>
        </w:rPr>
      </w:pPr>
      <w:r w:rsidRPr="00881B27">
        <w:rPr>
          <w:rFonts w:ascii="Times New Roman" w:hAnsi="Times New Roman"/>
          <w:sz w:val="24"/>
          <w:szCs w:val="24"/>
        </w:rPr>
        <w:t>развивать  у учащихся нравственные качества, соответствующие общечеловеческим ценностям;</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sz w:val="24"/>
          <w:szCs w:val="24"/>
        </w:rPr>
      </w:pPr>
      <w:r w:rsidRPr="00881B27">
        <w:rPr>
          <w:rFonts w:ascii="Times New Roman" w:hAnsi="Times New Roman"/>
          <w:sz w:val="24"/>
          <w:szCs w:val="24"/>
        </w:rPr>
        <w:t>продолжить работу по профилактике и предупреждению дорожно-транспортного травматизма на всех ступенях обучения;</w:t>
      </w:r>
    </w:p>
    <w:p w:rsidR="00D5166F" w:rsidRPr="00881B27" w:rsidRDefault="00D5166F" w:rsidP="00D5166F">
      <w:pPr>
        <w:pStyle w:val="a4"/>
        <w:numPr>
          <w:ilvl w:val="0"/>
          <w:numId w:val="3"/>
        </w:numPr>
        <w:spacing w:after="0" w:line="240" w:lineRule="auto"/>
        <w:ind w:left="-567" w:right="-1" w:firstLine="425"/>
        <w:jc w:val="both"/>
        <w:rPr>
          <w:rFonts w:ascii="Times New Roman" w:hAnsi="Times New Roman"/>
          <w:sz w:val="24"/>
          <w:szCs w:val="24"/>
        </w:rPr>
      </w:pPr>
      <w:r w:rsidRPr="00881B27">
        <w:rPr>
          <w:rFonts w:ascii="Times New Roman" w:hAnsi="Times New Roman"/>
          <w:sz w:val="24"/>
          <w:szCs w:val="24"/>
        </w:rPr>
        <w:t>усилить работу  классных руководителей по направлению  профилактики правонарушений, жестоко обращения и насилия с детьми в семье, суицидального поведения среди подростков.</w:t>
      </w:r>
    </w:p>
    <w:p w:rsidR="00D5166F" w:rsidRPr="00881B27" w:rsidRDefault="00D5166F" w:rsidP="00D5166F">
      <w:pPr>
        <w:spacing w:after="0" w:line="240" w:lineRule="auto"/>
        <w:ind w:left="-567" w:right="-1" w:firstLine="425"/>
        <w:jc w:val="both"/>
        <w:rPr>
          <w:rFonts w:ascii="Times New Roman" w:eastAsia="Calibri" w:hAnsi="Times New Roman" w:cs="Times New Roman"/>
          <w:sz w:val="24"/>
          <w:szCs w:val="24"/>
        </w:rPr>
      </w:pPr>
    </w:p>
    <w:p w:rsidR="003468D4" w:rsidRPr="003E6559" w:rsidRDefault="003468D4" w:rsidP="00D5166F">
      <w:pPr>
        <w:spacing w:after="0"/>
        <w:ind w:right="-1"/>
        <w:jc w:val="both"/>
        <w:rPr>
          <w:rFonts w:ascii="Times New Roman" w:eastAsia="Calibri" w:hAnsi="Times New Roman" w:cs="Times New Roman"/>
          <w:sz w:val="24"/>
          <w:szCs w:val="24"/>
        </w:rPr>
      </w:pPr>
    </w:p>
    <w:p w:rsidR="00B80661" w:rsidRPr="003E6559" w:rsidRDefault="00B80661" w:rsidP="00DD2927">
      <w:pPr>
        <w:spacing w:after="0"/>
        <w:ind w:left="-567" w:right="-1" w:firstLine="425"/>
        <w:jc w:val="both"/>
        <w:rPr>
          <w:rFonts w:ascii="Times New Roman" w:eastAsia="Times New Roman" w:hAnsi="Times New Roman" w:cs="Times New Roman"/>
          <w:i/>
          <w:sz w:val="24"/>
          <w:szCs w:val="24"/>
          <w:lang w:eastAsia="ru-RU"/>
        </w:rPr>
      </w:pPr>
      <w:r w:rsidRPr="003E6559">
        <w:rPr>
          <w:rFonts w:ascii="Times New Roman" w:eastAsia="Times New Roman" w:hAnsi="Times New Roman" w:cs="Times New Roman"/>
          <w:i/>
          <w:sz w:val="24"/>
          <w:szCs w:val="24"/>
          <w:lang w:eastAsia="ru-RU"/>
        </w:rPr>
        <w:t>5.</w:t>
      </w:r>
      <w:r w:rsidR="000C0354">
        <w:rPr>
          <w:rFonts w:ascii="Times New Roman" w:eastAsia="Times New Roman" w:hAnsi="Times New Roman" w:cs="Times New Roman"/>
          <w:i/>
          <w:sz w:val="24"/>
          <w:szCs w:val="24"/>
          <w:lang w:eastAsia="ru-RU"/>
        </w:rPr>
        <w:t>4</w:t>
      </w:r>
      <w:r w:rsidRPr="003E6559">
        <w:rPr>
          <w:rFonts w:ascii="Times New Roman" w:eastAsia="Times New Roman" w:hAnsi="Times New Roman" w:cs="Times New Roman"/>
          <w:i/>
          <w:sz w:val="24"/>
          <w:szCs w:val="24"/>
          <w:lang w:eastAsia="ru-RU"/>
        </w:rPr>
        <w:t>. Обеспеченность учебной, учебно-методической и художественной литературой.</w:t>
      </w:r>
    </w:p>
    <w:p w:rsidR="00B80661" w:rsidRPr="00750746" w:rsidRDefault="00B80661" w:rsidP="00DD2927">
      <w:pPr>
        <w:spacing w:after="0"/>
        <w:ind w:left="-567" w:right="-1" w:firstLine="425"/>
        <w:jc w:val="both"/>
        <w:rPr>
          <w:rFonts w:ascii="Times New Roman" w:eastAsia="Times New Roman" w:hAnsi="Times New Roman" w:cs="Times New Roman"/>
          <w:sz w:val="24"/>
          <w:szCs w:val="24"/>
          <w:lang w:eastAsia="ru-RU"/>
        </w:rPr>
      </w:pPr>
      <w:r w:rsidRPr="00750746">
        <w:rPr>
          <w:rFonts w:ascii="Times New Roman" w:eastAsia="Times New Roman" w:hAnsi="Times New Roman" w:cs="Times New Roman"/>
          <w:sz w:val="24"/>
          <w:szCs w:val="24"/>
          <w:lang w:eastAsia="ru-RU"/>
        </w:rPr>
        <w:t xml:space="preserve">         Общий</w:t>
      </w:r>
      <w:r w:rsidR="00750746" w:rsidRPr="00750746">
        <w:rPr>
          <w:rFonts w:ascii="Times New Roman" w:eastAsia="Times New Roman" w:hAnsi="Times New Roman" w:cs="Times New Roman"/>
          <w:sz w:val="24"/>
          <w:szCs w:val="24"/>
          <w:lang w:eastAsia="ru-RU"/>
        </w:rPr>
        <w:t xml:space="preserve"> фонд школьной библиотеки – 6834</w:t>
      </w:r>
      <w:r w:rsidRPr="00750746">
        <w:rPr>
          <w:rFonts w:ascii="Times New Roman" w:eastAsia="Times New Roman" w:hAnsi="Times New Roman" w:cs="Times New Roman"/>
          <w:sz w:val="24"/>
          <w:szCs w:val="24"/>
          <w:lang w:eastAsia="ru-RU"/>
        </w:rPr>
        <w:t>, объём</w:t>
      </w:r>
      <w:r w:rsidR="00750746" w:rsidRPr="00750746">
        <w:rPr>
          <w:rFonts w:ascii="Times New Roman" w:eastAsia="Times New Roman" w:hAnsi="Times New Roman" w:cs="Times New Roman"/>
          <w:sz w:val="24"/>
          <w:szCs w:val="24"/>
          <w:lang w:eastAsia="ru-RU"/>
        </w:rPr>
        <w:t xml:space="preserve"> фонда учебной литературы – 4504</w:t>
      </w:r>
      <w:r w:rsidRPr="00750746">
        <w:rPr>
          <w:rFonts w:ascii="Times New Roman" w:eastAsia="Times New Roman" w:hAnsi="Times New Roman" w:cs="Times New Roman"/>
          <w:sz w:val="24"/>
          <w:szCs w:val="24"/>
          <w:lang w:eastAsia="ru-RU"/>
        </w:rPr>
        <w:t>,  учеб</w:t>
      </w:r>
      <w:r w:rsidR="00750746" w:rsidRPr="00750746">
        <w:rPr>
          <w:rFonts w:ascii="Times New Roman" w:eastAsia="Times New Roman" w:hAnsi="Times New Roman" w:cs="Times New Roman"/>
          <w:sz w:val="24"/>
          <w:szCs w:val="24"/>
          <w:lang w:eastAsia="ru-RU"/>
        </w:rPr>
        <w:t>но-методической литературы – 490, художественной – 1763, справочной - 77</w:t>
      </w:r>
      <w:r w:rsidRPr="00750746">
        <w:rPr>
          <w:rFonts w:ascii="Times New Roman" w:eastAsia="Times New Roman" w:hAnsi="Times New Roman" w:cs="Times New Roman"/>
          <w:sz w:val="24"/>
          <w:szCs w:val="24"/>
          <w:lang w:eastAsia="ru-RU"/>
        </w:rPr>
        <w:t xml:space="preserve">. Своевременно происходит пополнение фонда учебной, учебно-методической и художественными изданиями. Обеспеченность учебниками </w:t>
      </w:r>
      <w:r w:rsidRPr="00750746">
        <w:rPr>
          <w:rFonts w:ascii="Times New Roman" w:eastAsia="Times New Roman" w:hAnsi="Times New Roman" w:cs="Times New Roman"/>
          <w:sz w:val="40"/>
          <w:szCs w:val="24"/>
          <w:lang w:eastAsia="ru-RU"/>
        </w:rPr>
        <w:t>100</w:t>
      </w:r>
      <w:r w:rsidR="000C0354" w:rsidRPr="00750746">
        <w:rPr>
          <w:rFonts w:ascii="Times New Roman" w:eastAsia="Times New Roman" w:hAnsi="Times New Roman" w:cs="Times New Roman"/>
          <w:sz w:val="24"/>
          <w:szCs w:val="24"/>
          <w:lang w:eastAsia="ru-RU"/>
        </w:rPr>
        <w:t>!!!!</w:t>
      </w:r>
      <w:r w:rsidRPr="00750746">
        <w:rPr>
          <w:rFonts w:ascii="Times New Roman" w:eastAsia="Times New Roman" w:hAnsi="Times New Roman" w:cs="Times New Roman"/>
          <w:sz w:val="24"/>
          <w:szCs w:val="24"/>
          <w:lang w:eastAsia="ru-RU"/>
        </w:rPr>
        <w:t>%. В среднем</w:t>
      </w:r>
      <w:r w:rsidR="00750746" w:rsidRPr="00750746">
        <w:rPr>
          <w:rFonts w:ascii="Times New Roman" w:eastAsia="Times New Roman" w:hAnsi="Times New Roman" w:cs="Times New Roman"/>
          <w:sz w:val="24"/>
          <w:szCs w:val="24"/>
          <w:lang w:eastAsia="ru-RU"/>
        </w:rPr>
        <w:t xml:space="preserve"> на одного ученика приходится 15</w:t>
      </w:r>
      <w:r w:rsidRPr="00750746">
        <w:rPr>
          <w:rFonts w:ascii="Times New Roman" w:eastAsia="Times New Roman" w:hAnsi="Times New Roman" w:cs="Times New Roman"/>
          <w:sz w:val="24"/>
          <w:szCs w:val="24"/>
          <w:lang w:eastAsia="ru-RU"/>
        </w:rPr>
        <w:t xml:space="preserve"> учебников. Общий фонд школьной библиотеки удовлетворяет запросы читателей и соответствует развитию учебно-воспитательного процесса.</w:t>
      </w:r>
    </w:p>
    <w:p w:rsidR="000C0354" w:rsidRDefault="000C0354" w:rsidP="000C0354">
      <w:pPr>
        <w:spacing w:after="0"/>
        <w:ind w:left="-567" w:right="-1" w:firstLine="425"/>
        <w:jc w:val="both"/>
        <w:rPr>
          <w:rFonts w:ascii="Times New Roman" w:hAnsi="Times New Roman" w:cs="Times New Roman"/>
          <w:b/>
          <w:sz w:val="24"/>
          <w:szCs w:val="24"/>
        </w:rPr>
      </w:pPr>
    </w:p>
    <w:p w:rsidR="00323950" w:rsidRPr="003E6559" w:rsidRDefault="00323950" w:rsidP="00323950">
      <w:pPr>
        <w:shd w:val="clear" w:color="auto" w:fill="FFFFFF"/>
        <w:spacing w:after="0"/>
        <w:ind w:left="-567" w:right="-1" w:firstLine="425"/>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b/>
          <w:sz w:val="24"/>
          <w:szCs w:val="24"/>
          <w:lang w:eastAsia="ru-RU"/>
        </w:rPr>
        <w:t>6. Характеристика внутришкольной системы оценки качества.</w:t>
      </w:r>
    </w:p>
    <w:p w:rsidR="00323950" w:rsidRDefault="00323950" w:rsidP="00323950">
      <w:pPr>
        <w:spacing w:after="0"/>
        <w:ind w:left="-567" w:right="-1" w:firstLine="425"/>
        <w:rPr>
          <w:rFonts w:ascii="Times New Roman" w:hAnsi="Times New Roman" w:cs="Times New Roman"/>
          <w:color w:val="000000"/>
          <w:sz w:val="24"/>
          <w:szCs w:val="24"/>
        </w:rPr>
      </w:pPr>
      <w:r w:rsidRPr="003E6559">
        <w:rPr>
          <w:rFonts w:ascii="Times New Roman" w:hAnsi="Times New Roman" w:cs="Times New Roman"/>
          <w:color w:val="000000"/>
          <w:sz w:val="24"/>
          <w:szCs w:val="24"/>
        </w:rPr>
        <w:t xml:space="preserve">В школе действует  внутришкольная система комплексного мониторинга качества образования. Мониторинг проводится по классам, ступеням обучения и предусматривает источники и способы получения информации в форме итогового контроля по четвертям, полугодиям, итоговой аттестации, промежуточной аттестации. Контроль осуществляется на основании годового учебно-воспитательного плана  школы, положения ВШК, ШСОКО, </w:t>
      </w:r>
      <w:r w:rsidRPr="003E6559">
        <w:rPr>
          <w:rFonts w:ascii="Times New Roman" w:eastAsia="Calibri" w:hAnsi="Times New Roman" w:cs="Times New Roman"/>
          <w:color w:val="000000"/>
          <w:szCs w:val="28"/>
          <w:shd w:val="clear" w:color="auto" w:fill="FFFFFF"/>
        </w:rPr>
        <w:t>Положени</w:t>
      </w:r>
      <w:r w:rsidRPr="003E6559">
        <w:rPr>
          <w:rFonts w:ascii="Times New Roman" w:hAnsi="Times New Roman" w:cs="Times New Roman"/>
          <w:color w:val="000000"/>
          <w:szCs w:val="28"/>
          <w:shd w:val="clear" w:color="auto" w:fill="FFFFFF"/>
        </w:rPr>
        <w:t>и</w:t>
      </w:r>
      <w:r w:rsidRPr="003E6559">
        <w:rPr>
          <w:rFonts w:ascii="Times New Roman" w:eastAsia="Calibri" w:hAnsi="Times New Roman" w:cs="Times New Roman"/>
          <w:color w:val="000000"/>
          <w:szCs w:val="28"/>
          <w:shd w:val="clear" w:color="auto" w:fill="FFFFFF"/>
        </w:rPr>
        <w:t xml:space="preserve"> о формах, периодичности, порядке текущего контроля успеваемости и промежуточной аттестации учащихся</w:t>
      </w:r>
      <w:r w:rsidRPr="003E6559">
        <w:rPr>
          <w:rFonts w:ascii="Times New Roman" w:hAnsi="Times New Roman" w:cs="Times New Roman"/>
          <w:color w:val="000000"/>
          <w:szCs w:val="28"/>
          <w:shd w:val="clear" w:color="auto" w:fill="FFFFFF"/>
        </w:rPr>
        <w:t>.</w:t>
      </w:r>
      <w:r w:rsidRPr="003E6559">
        <w:rPr>
          <w:rFonts w:ascii="Times New Roman" w:hAnsi="Times New Roman" w:cs="Times New Roman"/>
          <w:color w:val="000000"/>
          <w:sz w:val="24"/>
          <w:szCs w:val="24"/>
        </w:rPr>
        <w:t xml:space="preserve"> </w:t>
      </w:r>
    </w:p>
    <w:p w:rsidR="00323950" w:rsidRPr="002D2A6E" w:rsidRDefault="00323950" w:rsidP="00323950">
      <w:pPr>
        <w:shd w:val="clear" w:color="auto" w:fill="FFFFFF"/>
        <w:spacing w:after="0"/>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Оценка качества образования осуществляется посредством:</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системы внутришкольного</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контроля;</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общественной экспертизы качества образования;</w:t>
      </w:r>
      <w:r>
        <w:rPr>
          <w:rFonts w:ascii="Times New Roman" w:eastAsia="Times New Roman" w:hAnsi="Times New Roman" w:cs="Times New Roman"/>
          <w:sz w:val="24"/>
          <w:szCs w:val="24"/>
          <w:lang w:eastAsia="ru-RU"/>
        </w:rPr>
        <w:t xml:space="preserve"> лицензирования; </w:t>
      </w:r>
      <w:r w:rsidRPr="002D2A6E">
        <w:rPr>
          <w:rFonts w:ascii="Times New Roman" w:eastAsia="Times New Roman" w:hAnsi="Times New Roman" w:cs="Times New Roman"/>
          <w:sz w:val="24"/>
          <w:szCs w:val="24"/>
          <w:lang w:eastAsia="ru-RU"/>
        </w:rPr>
        <w:t>государственной аккредитации;</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государственной (итоговой) аттестации выпускников; качества образования</w:t>
      </w:r>
      <w:r>
        <w:rPr>
          <w:rFonts w:ascii="Times New Roman" w:eastAsia="Times New Roman" w:hAnsi="Times New Roman" w:cs="Times New Roman"/>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В качестве источников данных для оценки качества образования используются:</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образовательная статистика; промежуточная и итоговая аттестация;</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мониторинговые исследования;</w:t>
      </w:r>
      <w:bookmarkStart w:id="3" w:name="3"/>
      <w:bookmarkEnd w:id="3"/>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социологические опрос;</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отчеты работников гимназии;</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посещение уроков и внеклассных мероприятий.</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Целями системы оценки качества образования являются: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 в</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школе;</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lastRenderedPageBreak/>
        <w:sym w:font="Symbol" w:char="F02D"/>
      </w:r>
      <w:r w:rsidRPr="002D2A6E">
        <w:rPr>
          <w:rFonts w:ascii="Times New Roman" w:eastAsia="Times New Roman" w:hAnsi="Times New Roman" w:cs="Times New Roman"/>
          <w:color w:val="000000"/>
          <w:sz w:val="24"/>
          <w:szCs w:val="24"/>
          <w:lang w:eastAsia="ru-RU"/>
        </w:rPr>
        <w:t xml:space="preserve">получение  объективной  информации  о  функционировании  и  развитии </w:t>
      </w:r>
      <w:r>
        <w:rPr>
          <w:rFonts w:ascii="Times New Roman" w:eastAsia="Times New Roman" w:hAnsi="Times New Roman" w:cs="Times New Roman"/>
          <w:color w:val="000000"/>
          <w:sz w:val="24"/>
          <w:szCs w:val="24"/>
          <w:lang w:eastAsia="ru-RU"/>
        </w:rPr>
        <w:t xml:space="preserve"> системы </w:t>
      </w:r>
      <w:r w:rsidRPr="002D2A6E">
        <w:rPr>
          <w:rFonts w:ascii="Times New Roman" w:eastAsia="Times New Roman" w:hAnsi="Times New Roman" w:cs="Times New Roman"/>
          <w:color w:val="000000"/>
          <w:sz w:val="24"/>
          <w:szCs w:val="24"/>
          <w:lang w:eastAsia="ru-RU"/>
        </w:rPr>
        <w:t xml:space="preserve">образования  в  школе,  тенденциях  его  изменения  и  причинах, </w:t>
      </w:r>
      <w:r>
        <w:rPr>
          <w:rFonts w:ascii="Times New Roman" w:eastAsia="Times New Roman" w:hAnsi="Times New Roman" w:cs="Times New Roman"/>
          <w:color w:val="000000"/>
          <w:sz w:val="24"/>
          <w:szCs w:val="24"/>
          <w:lang w:eastAsia="ru-RU"/>
        </w:rPr>
        <w:t xml:space="preserve"> влияющих на его </w:t>
      </w:r>
      <w:r w:rsidRPr="002D2A6E">
        <w:rPr>
          <w:rFonts w:ascii="Times New Roman" w:eastAsia="Times New Roman" w:hAnsi="Times New Roman" w:cs="Times New Roman"/>
          <w:color w:val="000000"/>
          <w:sz w:val="24"/>
          <w:szCs w:val="24"/>
          <w:lang w:eastAsia="ru-RU"/>
        </w:rPr>
        <w:t>уровень;</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предоставления  всем  участникам  образовательн</w:t>
      </w:r>
      <w:r>
        <w:rPr>
          <w:rFonts w:ascii="Times New Roman" w:eastAsia="Times New Roman" w:hAnsi="Times New Roman" w:cs="Times New Roman"/>
          <w:color w:val="000000"/>
          <w:sz w:val="24"/>
          <w:szCs w:val="24"/>
          <w:lang w:eastAsia="ru-RU"/>
        </w:rPr>
        <w:t xml:space="preserve">ого  процесса  и общественности </w:t>
      </w:r>
      <w:r w:rsidRPr="002D2A6E">
        <w:rPr>
          <w:rFonts w:ascii="Times New Roman" w:eastAsia="Times New Roman" w:hAnsi="Times New Roman" w:cs="Times New Roman"/>
          <w:color w:val="000000"/>
          <w:sz w:val="24"/>
          <w:szCs w:val="24"/>
          <w:lang w:eastAsia="ru-RU"/>
        </w:rPr>
        <w:t>достоверной информации о качестве образования;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принятие  обоснованных  и  своевременн</w:t>
      </w:r>
      <w:r>
        <w:rPr>
          <w:rFonts w:ascii="Times New Roman" w:eastAsia="Times New Roman" w:hAnsi="Times New Roman" w:cs="Times New Roman"/>
          <w:color w:val="000000"/>
          <w:sz w:val="24"/>
          <w:szCs w:val="24"/>
          <w:lang w:eastAsia="ru-RU"/>
        </w:rPr>
        <w:t xml:space="preserve">ых  управленческих  решений  по </w:t>
      </w:r>
      <w:r w:rsidRPr="002D2A6E">
        <w:rPr>
          <w:rFonts w:ascii="Times New Roman" w:eastAsia="Times New Roman" w:hAnsi="Times New Roman" w:cs="Times New Roman"/>
          <w:color w:val="000000"/>
          <w:sz w:val="24"/>
          <w:szCs w:val="24"/>
          <w:lang w:eastAsia="ru-RU"/>
        </w:rPr>
        <w:t>совершенствованию  образования  и  повышение  уровня  информированности</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потребителей образовательных услуг при принятии таких решений;</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прогнозирование развития образовательной системы гимназии</w:t>
      </w:r>
      <w:r>
        <w:rPr>
          <w:rFonts w:ascii="Times New Roman" w:eastAsia="Times New Roman" w:hAnsi="Times New Roman" w:cs="Times New Roman"/>
          <w:color w:val="000000"/>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Задачами построения системы оценки качества образования являются: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формирование  единого  понимания</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критериев  качества  образования  и </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подходов к его измерению;</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 xml:space="preserve">формирование  системы  аналитических  показателей,  позволяющей </w:t>
      </w:r>
      <w:r>
        <w:rPr>
          <w:rFonts w:ascii="Times New Roman" w:eastAsia="Times New Roman" w:hAnsi="Times New Roman" w:cs="Times New Roman"/>
          <w:color w:val="000000"/>
          <w:sz w:val="24"/>
          <w:szCs w:val="24"/>
          <w:lang w:eastAsia="ru-RU"/>
        </w:rPr>
        <w:t xml:space="preserve"> эффективно </w:t>
      </w:r>
      <w:r w:rsidRPr="002D2A6E">
        <w:rPr>
          <w:rFonts w:ascii="Times New Roman" w:eastAsia="Times New Roman" w:hAnsi="Times New Roman" w:cs="Times New Roman"/>
          <w:color w:val="000000"/>
          <w:sz w:val="24"/>
          <w:szCs w:val="24"/>
          <w:lang w:eastAsia="ru-RU"/>
        </w:rPr>
        <w:t>реализовывать основные цели оценки качества образования;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формирование ресурсной базы и обеспе</w:t>
      </w:r>
      <w:r>
        <w:rPr>
          <w:rFonts w:ascii="Times New Roman" w:eastAsia="Times New Roman" w:hAnsi="Times New Roman" w:cs="Times New Roman"/>
          <w:color w:val="000000"/>
          <w:sz w:val="24"/>
          <w:szCs w:val="24"/>
          <w:lang w:eastAsia="ru-RU"/>
        </w:rPr>
        <w:t xml:space="preserve">чение функционирования школьной </w:t>
      </w:r>
      <w:r w:rsidRPr="002D2A6E">
        <w:rPr>
          <w:rFonts w:ascii="Times New Roman" w:eastAsia="Times New Roman" w:hAnsi="Times New Roman" w:cs="Times New Roman"/>
          <w:color w:val="000000"/>
          <w:sz w:val="24"/>
          <w:szCs w:val="24"/>
          <w:lang w:eastAsia="ru-RU"/>
        </w:rPr>
        <w:t>образовательной статистики и мониторинга качества образования;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изучение и самооценка состояния развития и эффективности деятельности гимназии;</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определение   степени   соответствия   условий   осуществления </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образовательного процесса государственным требованиям;</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определение  степени соответствия  образовательных программ с</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учетом </w:t>
      </w:r>
      <w:r>
        <w:rPr>
          <w:rFonts w:ascii="Times New Roman" w:eastAsia="Times New Roman" w:hAnsi="Times New Roman" w:cs="Times New Roman"/>
          <w:color w:val="000000"/>
          <w:sz w:val="24"/>
          <w:szCs w:val="24"/>
          <w:lang w:eastAsia="ru-RU"/>
        </w:rPr>
        <w:t xml:space="preserve"> запросов </w:t>
      </w:r>
      <w:r w:rsidRPr="002D2A6E">
        <w:rPr>
          <w:rFonts w:ascii="Times New Roman" w:eastAsia="Times New Roman" w:hAnsi="Times New Roman" w:cs="Times New Roman"/>
          <w:color w:val="000000"/>
          <w:sz w:val="24"/>
          <w:szCs w:val="24"/>
          <w:lang w:eastAsia="ru-RU"/>
        </w:rPr>
        <w:t>основных  потребителей  образовательных  услуг  нормативным требованиям;</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обеспечение доступности качественного образования;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 xml:space="preserve">оценка   уровня   индивидуальных   образовательных   достижений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обучающихся;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определение  степени  соответствия  качества  образ</w:t>
      </w:r>
      <w:r>
        <w:rPr>
          <w:rFonts w:ascii="Times New Roman" w:eastAsia="Times New Roman" w:hAnsi="Times New Roman" w:cs="Times New Roman"/>
          <w:color w:val="000000"/>
          <w:sz w:val="24"/>
          <w:szCs w:val="24"/>
          <w:lang w:eastAsia="ru-RU"/>
        </w:rPr>
        <w:t xml:space="preserve">ования  на  различных ступенях </w:t>
      </w:r>
      <w:r w:rsidRPr="002D2A6E">
        <w:rPr>
          <w:rFonts w:ascii="Times New Roman" w:eastAsia="Times New Roman" w:hAnsi="Times New Roman" w:cs="Times New Roman"/>
          <w:color w:val="000000"/>
          <w:sz w:val="24"/>
          <w:szCs w:val="24"/>
          <w:lang w:eastAsia="ru-RU"/>
        </w:rPr>
        <w:t>обучения  в  рамках  мониторинговых  исследований  качества образования государственным и социальным стандартам;</w:t>
      </w:r>
    </w:p>
    <w:p w:rsidR="00323950"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выявление факторов, влияющих на качество образования;</w:t>
      </w:r>
    </w:p>
    <w:p w:rsidR="00323950"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 xml:space="preserve">содействие повышению квалификации учителей, принимающих участие в </w:t>
      </w:r>
      <w:r>
        <w:rPr>
          <w:rFonts w:ascii="Times New Roman" w:eastAsia="Times New Roman" w:hAnsi="Times New Roman" w:cs="Times New Roman"/>
          <w:color w:val="000000"/>
          <w:sz w:val="24"/>
          <w:szCs w:val="24"/>
          <w:lang w:eastAsia="ru-RU"/>
        </w:rPr>
        <w:t xml:space="preserve"> процедурах </w:t>
      </w:r>
      <w:r w:rsidRPr="002D2A6E">
        <w:rPr>
          <w:rFonts w:ascii="Times New Roman" w:eastAsia="Times New Roman" w:hAnsi="Times New Roman" w:cs="Times New Roman"/>
          <w:color w:val="000000"/>
          <w:sz w:val="24"/>
          <w:szCs w:val="24"/>
          <w:lang w:eastAsia="ru-RU"/>
        </w:rPr>
        <w:t xml:space="preserve">оценки  качества  образования;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определение  направлений </w:t>
      </w:r>
      <w:bookmarkStart w:id="4" w:name="4"/>
      <w:bookmarkEnd w:id="4"/>
      <w:r w:rsidRPr="002D2A6E">
        <w:rPr>
          <w:rFonts w:ascii="Times New Roman" w:eastAsia="Times New Roman" w:hAnsi="Times New Roman" w:cs="Times New Roman"/>
          <w:color w:val="000000"/>
          <w:sz w:val="24"/>
          <w:szCs w:val="24"/>
          <w:lang w:eastAsia="ru-RU"/>
        </w:rPr>
        <w:t xml:space="preserve">повышения  квалификации  педагогических  работников  по  вопросам, касающимся  требований  к  аттестации  педагогов,  индивидуальным </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достижениям обучающихся;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определение рейтинга и стимулирующих доплат педагогам;</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 xml:space="preserve">расширение общественного участия в управлении образованием в школе;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содействие  подготовке  общественных  экспертов,  принимающих  участие  в процедурах оценки качества образования</w:t>
      </w:r>
      <w:r>
        <w:rPr>
          <w:rFonts w:ascii="Times New Roman" w:eastAsia="Times New Roman" w:hAnsi="Times New Roman" w:cs="Times New Roman"/>
          <w:color w:val="000000"/>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Мероприятия по реализации целей и задач СОКО планируются и осуществляются на основе проблемного анализа</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образовательного процесса гимназии, определения методологии, технологии и инструментария оценки качества образования</w:t>
      </w:r>
      <w:r>
        <w:rPr>
          <w:rFonts w:ascii="Times New Roman" w:eastAsia="Times New Roman" w:hAnsi="Times New Roman" w:cs="Times New Roman"/>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 xml:space="preserve">Предметом системы оценки качества образования являются: качество образовательных результатов обучающихся (степень соответствия индивидуальных  образовательных  достижений  и  результатов  освоения </w:t>
      </w:r>
      <w:bookmarkStart w:id="5" w:name="7"/>
      <w:bookmarkEnd w:id="5"/>
      <w:r w:rsidRPr="002D2A6E">
        <w:rPr>
          <w:rFonts w:ascii="Times New Roman" w:eastAsia="Times New Roman" w:hAnsi="Times New Roman" w:cs="Times New Roman"/>
          <w:color w:val="000000"/>
          <w:sz w:val="24"/>
          <w:szCs w:val="24"/>
          <w:lang w:eastAsia="ru-RU"/>
        </w:rPr>
        <w:t>обучаю</w:t>
      </w:r>
      <w:r>
        <w:rPr>
          <w:rFonts w:ascii="Times New Roman" w:eastAsia="Times New Roman" w:hAnsi="Times New Roman" w:cs="Times New Roman"/>
          <w:color w:val="000000"/>
          <w:sz w:val="24"/>
          <w:szCs w:val="24"/>
          <w:lang w:eastAsia="ru-RU"/>
        </w:rPr>
        <w:t xml:space="preserve">щимися образовательных программ </w:t>
      </w:r>
      <w:r w:rsidRPr="002D2A6E">
        <w:rPr>
          <w:rFonts w:ascii="Times New Roman" w:eastAsia="Times New Roman" w:hAnsi="Times New Roman" w:cs="Times New Roman"/>
          <w:color w:val="000000"/>
          <w:sz w:val="24"/>
          <w:szCs w:val="24"/>
          <w:lang w:eastAsia="ru-RU"/>
        </w:rPr>
        <w:t>государственному и социальному стандартам);</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 xml:space="preserve">качество  организации  образовательного  процесса,  включающей  условия </w:t>
      </w:r>
      <w:r>
        <w:rPr>
          <w:rFonts w:ascii="Times New Roman" w:eastAsia="Times New Roman" w:hAnsi="Times New Roman" w:cs="Times New Roman"/>
          <w:color w:val="000000"/>
          <w:sz w:val="24"/>
          <w:szCs w:val="24"/>
          <w:lang w:eastAsia="ru-RU"/>
        </w:rPr>
        <w:t xml:space="preserve"> организации </w:t>
      </w:r>
      <w:r w:rsidRPr="002D2A6E">
        <w:rPr>
          <w:rFonts w:ascii="Times New Roman" w:eastAsia="Times New Roman" w:hAnsi="Times New Roman" w:cs="Times New Roman"/>
          <w:color w:val="000000"/>
          <w:sz w:val="24"/>
          <w:szCs w:val="24"/>
          <w:lang w:eastAsia="ru-RU"/>
        </w:rPr>
        <w:t>образовательного процесса, в том числе доступность образования, условия  комфортности  получения  образования,  материально-техническое обеспечение образовательного процесса, организация питания;</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качество  основных  и  дополнительных  образовательных  программ, принятых и реализуемых в школе, условия их реализации;</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воспитательная работа;</w:t>
      </w:r>
      <w:r>
        <w:rPr>
          <w:rFonts w:ascii="Times New Roman" w:eastAsia="Times New Roman" w:hAnsi="Times New Roman" w:cs="Times New Roman"/>
          <w:color w:val="000000"/>
          <w:sz w:val="24"/>
          <w:szCs w:val="24"/>
          <w:lang w:eastAsia="ru-RU"/>
        </w:rPr>
        <w:t xml:space="preserve"> </w:t>
      </w:r>
      <w:r w:rsidRPr="002D2A6E">
        <w:rPr>
          <w:rFonts w:ascii="Times New Roman" w:eastAsia="Times New Roman" w:hAnsi="Times New Roman" w:cs="Times New Roman"/>
          <w:color w:val="000000"/>
          <w:sz w:val="24"/>
          <w:szCs w:val="24"/>
          <w:lang w:eastAsia="ru-RU"/>
        </w:rPr>
        <w:t>профессиональная  компетентность  педагогов,  их  деятельность  по обеспечению требуемого качества результатов образования; эффективность  управления  качеством  образования  и  открытость деятельности гимназии;</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состояние здоровья обучающихся</w:t>
      </w:r>
      <w:r>
        <w:rPr>
          <w:rFonts w:ascii="Times New Roman" w:eastAsia="Times New Roman" w:hAnsi="Times New Roman" w:cs="Times New Roman"/>
          <w:color w:val="000000"/>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lastRenderedPageBreak/>
        <w:t>Содержание  процедуры  оценки  качества  образовательных результатов обучающихся включает в себя: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единый государственный экзамен для выпускников 11-х классов;</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основной государственный экзамен для</w:t>
      </w:r>
      <w:r>
        <w:rPr>
          <w:rFonts w:ascii="Times New Roman" w:eastAsia="Times New Roman" w:hAnsi="Times New Roman" w:cs="Times New Roman"/>
          <w:sz w:val="24"/>
          <w:szCs w:val="24"/>
          <w:lang w:eastAsia="ru-RU"/>
        </w:rPr>
        <w:t xml:space="preserve"> </w:t>
      </w:r>
      <w:r w:rsidRPr="002D2A6E">
        <w:rPr>
          <w:rFonts w:ascii="Times New Roman" w:eastAsia="Times New Roman" w:hAnsi="Times New Roman" w:cs="Times New Roman"/>
          <w:sz w:val="24"/>
          <w:szCs w:val="24"/>
          <w:lang w:eastAsia="ru-RU"/>
        </w:rPr>
        <w:t>выпускников 9-х классов;</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промежуточную и текущую аттестацию обучающихся;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 xml:space="preserve">мониторинговые исследования качества знаний обучающихся 4-х классов;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участие и результативность в школьных, окружных, городских и других предметных олимпиадах, конкурсах, соревнованиях;</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мониторинговое  исследование  обучающихся  1-х  классов  «Готовность  к обучению в школе и адаптация»;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мониторинговое исследование обученности и адаптации обучающихся 5-х и 10-х классов;</w:t>
      </w:r>
    </w:p>
    <w:p w:rsidR="00323950"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мониторинговое исследование образовательных достижений обучающихся на  разных  ступенях  обучения  в  соответствии  со  школьной  программой мониторинговых исследований</w:t>
      </w:r>
      <w:r>
        <w:rPr>
          <w:rFonts w:ascii="Times New Roman" w:eastAsia="Times New Roman" w:hAnsi="Times New Roman" w:cs="Times New Roman"/>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Содержание  процедуры  оценки  системы  дополнительного образования включает в себя: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 xml:space="preserve">степень соответствия программ дополнительного образования нормативным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требованиям;</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доля обучающихся (%), охваченных дополнительным образованием</w:t>
      </w:r>
      <w:r>
        <w:rPr>
          <w:rFonts w:ascii="Times New Roman" w:eastAsia="Times New Roman" w:hAnsi="Times New Roman" w:cs="Times New Roman"/>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Содержание  процедуры  оценки  качества  воспитательной  работы включает в себя: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степень  вовлеченности  в  воспитательный  процесс  педагогического коллектива и родителей;</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качество планирования воспитательной работы;</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охват  обучающихся  таким  содержанием  деятельности,  которая соответствует их интересам и потребностям;</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наличие детского самоуправления;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 xml:space="preserve">удовлетворенность обучающихся и родителей воспитательным процессом; </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исследование уровня воспитанности обучающихся;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динамика количества правонарушений и преступлений обучающихся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t>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аттестация педагогов;</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 xml:space="preserve">отношение  и  готовность  к  повышению  педагогического  мастерства (систематичность  прохождения  курсов,  участие  в  работе  </w:t>
      </w:r>
      <w:r>
        <w:rPr>
          <w:rFonts w:ascii="Times New Roman" w:eastAsia="Times New Roman" w:hAnsi="Times New Roman" w:cs="Times New Roman"/>
          <w:color w:val="000000"/>
          <w:sz w:val="24"/>
          <w:szCs w:val="24"/>
          <w:lang w:eastAsia="ru-RU"/>
        </w:rPr>
        <w:t xml:space="preserve">районных </w:t>
      </w:r>
      <w:r w:rsidRPr="002D2A6E">
        <w:rPr>
          <w:rFonts w:ascii="Times New Roman" w:eastAsia="Times New Roman" w:hAnsi="Times New Roman" w:cs="Times New Roman"/>
          <w:color w:val="000000"/>
          <w:sz w:val="24"/>
          <w:szCs w:val="24"/>
          <w:lang w:eastAsia="ru-RU"/>
        </w:rPr>
        <w:t xml:space="preserve"> методических объединений, семинарах и т.д.);</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знание  и  использование  современных  педагогических  методик  и технологий;</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образовательные достижения учащихся;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подготовку и участие в качестве экспертов ЕГЭ, аттестационных комиссий, жюри и т.д.;</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color w:val="000000"/>
          <w:sz w:val="24"/>
          <w:szCs w:val="24"/>
          <w:lang w:eastAsia="ru-RU"/>
        </w:rPr>
      </w:pPr>
      <w:bookmarkStart w:id="6" w:name="9"/>
      <w:bookmarkEnd w:id="6"/>
      <w:r w:rsidRPr="002D2A6E">
        <w:rPr>
          <w:rFonts w:ascii="Times New Roman" w:eastAsia="Times New Roman" w:hAnsi="Times New Roman" w:cs="Times New Roman"/>
          <w:color w:val="000000"/>
          <w:sz w:val="24"/>
          <w:szCs w:val="24"/>
          <w:lang w:eastAsia="ru-RU"/>
        </w:rPr>
        <w:sym w:font="Symbol" w:char="F02D"/>
      </w:r>
      <w:r w:rsidRPr="002D2A6E">
        <w:rPr>
          <w:rFonts w:ascii="Times New Roman" w:eastAsia="Times New Roman" w:hAnsi="Times New Roman" w:cs="Times New Roman"/>
          <w:color w:val="000000"/>
          <w:sz w:val="24"/>
          <w:szCs w:val="24"/>
          <w:lang w:eastAsia="ru-RU"/>
        </w:rPr>
        <w:t>участие в профессиональных конкурсах разного уровня</w:t>
      </w:r>
      <w:r>
        <w:rPr>
          <w:rFonts w:ascii="Times New Roman" w:eastAsia="Times New Roman" w:hAnsi="Times New Roman" w:cs="Times New Roman"/>
          <w:color w:val="000000"/>
          <w:sz w:val="24"/>
          <w:szCs w:val="24"/>
          <w:lang w:eastAsia="ru-RU"/>
        </w:rPr>
        <w:t>.</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Содержание процедуры оценки здоровья учащихся включает в себя: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наличие медицинского кабинета и его оснащенность;</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регулярность  и  качество  проведения  санитарно</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t>-эпидемиологических профилактических мероприятий;</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оценку заболеваемости обучающихся, педагогических и других работников гимназии;</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оценку  эффективности оздоровительной  работы  (здоровьесберегающие программы,  режим  дня,  организация  отдыха  и  оздоровления  детей  в каникулярное время);</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оценку состояния физкультурно-оздоровительной работы;</w:t>
      </w:r>
    </w:p>
    <w:p w:rsidR="00323950" w:rsidRPr="002D2A6E" w:rsidRDefault="00323950" w:rsidP="00323950">
      <w:pPr>
        <w:shd w:val="clear" w:color="auto" w:fill="FFFFFF"/>
        <w:spacing w:after="0" w:line="240" w:lineRule="auto"/>
        <w:ind w:left="-709"/>
        <w:rPr>
          <w:rFonts w:ascii="Times New Roman" w:eastAsia="Times New Roman" w:hAnsi="Times New Roman" w:cs="Times New Roman"/>
          <w:sz w:val="24"/>
          <w:szCs w:val="24"/>
          <w:lang w:eastAsia="ru-RU"/>
        </w:rPr>
      </w:pPr>
      <w:r w:rsidRPr="002D2A6E">
        <w:rPr>
          <w:rFonts w:ascii="Times New Roman" w:eastAsia="Times New Roman" w:hAnsi="Times New Roman" w:cs="Times New Roman"/>
          <w:sz w:val="24"/>
          <w:szCs w:val="24"/>
          <w:lang w:eastAsia="ru-RU"/>
        </w:rPr>
        <w:sym w:font="Symbol" w:char="F02D"/>
      </w:r>
      <w:r w:rsidRPr="002D2A6E">
        <w:rPr>
          <w:rFonts w:ascii="Times New Roman" w:eastAsia="Times New Roman" w:hAnsi="Times New Roman" w:cs="Times New Roman"/>
          <w:sz w:val="24"/>
          <w:szCs w:val="24"/>
          <w:lang w:eastAsia="ru-RU"/>
        </w:rPr>
        <w:t>диагностика состояния здоровья обучающихся</w:t>
      </w:r>
    </w:p>
    <w:p w:rsidR="00323950" w:rsidRDefault="00323950" w:rsidP="00323950">
      <w:pPr>
        <w:spacing w:after="0"/>
        <w:ind w:left="-709" w:right="-1"/>
        <w:jc w:val="both"/>
        <w:rPr>
          <w:rFonts w:ascii="Times New Roman" w:hAnsi="Times New Roman" w:cs="Times New Roman"/>
        </w:rPr>
      </w:pPr>
      <w:r w:rsidRPr="003E6559">
        <w:rPr>
          <w:rFonts w:ascii="Times New Roman" w:hAnsi="Times New Roman" w:cs="Times New Roman"/>
        </w:rPr>
        <w:t xml:space="preserve"> </w:t>
      </w:r>
      <w:r>
        <w:rPr>
          <w:rFonts w:ascii="Times New Roman" w:hAnsi="Times New Roman" w:cs="Times New Roman"/>
        </w:rPr>
        <w:t>В гимназии ежегодно проводятся исследования ШОСОКО.</w:t>
      </w:r>
    </w:p>
    <w:p w:rsidR="00323950" w:rsidRPr="003E6559" w:rsidRDefault="00323950" w:rsidP="00323950">
      <w:pPr>
        <w:spacing w:after="0"/>
        <w:ind w:left="-567" w:right="-1" w:firstLine="425"/>
        <w:jc w:val="both"/>
        <w:rPr>
          <w:rFonts w:ascii="Times New Roman" w:hAnsi="Times New Roman" w:cs="Times New Roman"/>
        </w:rPr>
      </w:pPr>
    </w:p>
    <w:p w:rsidR="00323950" w:rsidRPr="003E6559" w:rsidRDefault="00323950" w:rsidP="00323950">
      <w:pPr>
        <w:spacing w:after="0"/>
        <w:ind w:left="-567" w:right="-1" w:firstLine="425"/>
        <w:jc w:val="both"/>
        <w:rPr>
          <w:rFonts w:ascii="Times New Roman" w:hAnsi="Times New Roman" w:cs="Times New Roman"/>
          <w:sz w:val="24"/>
          <w:szCs w:val="24"/>
        </w:rPr>
      </w:pPr>
      <w:r w:rsidRPr="003E6559">
        <w:rPr>
          <w:rFonts w:ascii="Times New Roman" w:hAnsi="Times New Roman" w:cs="Times New Roman"/>
          <w:b/>
          <w:sz w:val="24"/>
          <w:szCs w:val="24"/>
        </w:rPr>
        <w:t>6.Результативность образовательной деятельности</w:t>
      </w:r>
      <w:r w:rsidRPr="003E6559">
        <w:rPr>
          <w:rFonts w:ascii="Times New Roman" w:hAnsi="Times New Roman" w:cs="Times New Roman"/>
          <w:sz w:val="24"/>
          <w:szCs w:val="24"/>
        </w:rPr>
        <w:t>.</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6.1.Д</w:t>
      </w:r>
      <w:r w:rsidR="00D32BE8">
        <w:rPr>
          <w:rFonts w:ascii="Times New Roman" w:eastAsia="Times New Roman" w:hAnsi="Times New Roman" w:cs="Times New Roman"/>
          <w:sz w:val="24"/>
          <w:szCs w:val="24"/>
          <w:lang w:eastAsia="ru-RU"/>
        </w:rPr>
        <w:t>инамика успеваемости в 2011-2015</w:t>
      </w:r>
      <w:r w:rsidRPr="003E6559">
        <w:rPr>
          <w:rFonts w:ascii="Times New Roman" w:eastAsia="Times New Roman" w:hAnsi="Times New Roman" w:cs="Times New Roman"/>
          <w:sz w:val="24"/>
          <w:szCs w:val="24"/>
          <w:lang w:eastAsia="ru-RU"/>
        </w:rPr>
        <w:t>гг.</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Общая успеваемость за год обучающихся в 5-11 классах.</w:t>
      </w:r>
    </w:p>
    <w:p w:rsidR="00323950" w:rsidRPr="00750746"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750746">
        <w:rPr>
          <w:rFonts w:ascii="Times New Roman" w:eastAsia="Times New Roman" w:hAnsi="Times New Roman" w:cs="Times New Roman"/>
          <w:sz w:val="24"/>
          <w:szCs w:val="24"/>
          <w:lang w:eastAsia="ru-RU"/>
        </w:rPr>
        <w:lastRenderedPageBreak/>
        <w:t>Динамика результативности обучения. Итоги успешности за 3 года.</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18"/>
          <w:szCs w:val="18"/>
          <w:lang w:eastAsia="ru-RU"/>
        </w:rPr>
      </w:pPr>
    </w:p>
    <w:tbl>
      <w:tblPr>
        <w:tblStyle w:val="a3"/>
        <w:tblW w:w="0" w:type="auto"/>
        <w:tblLook w:val="04A0"/>
      </w:tblPr>
      <w:tblGrid>
        <w:gridCol w:w="2146"/>
        <w:gridCol w:w="2022"/>
        <w:gridCol w:w="1705"/>
        <w:gridCol w:w="1681"/>
      </w:tblGrid>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p>
        </w:tc>
        <w:tc>
          <w:tcPr>
            <w:tcW w:w="2022" w:type="dxa"/>
          </w:tcPr>
          <w:p w:rsidR="00750746" w:rsidRPr="00782A49" w:rsidRDefault="00750746" w:rsidP="00323950">
            <w:pPr>
              <w:shd w:val="clear" w:color="auto" w:fill="FFFFFF"/>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2012 –2013</w:t>
            </w:r>
          </w:p>
          <w:p w:rsidR="00750746" w:rsidRPr="00782A49" w:rsidRDefault="00750746" w:rsidP="00323950">
            <w:pPr>
              <w:shd w:val="clear" w:color="auto" w:fill="FFFFFF"/>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учебный год</w:t>
            </w:r>
          </w:p>
        </w:tc>
        <w:tc>
          <w:tcPr>
            <w:tcW w:w="1705" w:type="dxa"/>
          </w:tcPr>
          <w:p w:rsidR="00750746" w:rsidRPr="00782A49" w:rsidRDefault="00750746" w:rsidP="00323950">
            <w:pPr>
              <w:shd w:val="clear" w:color="auto" w:fill="FFFFFF"/>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2013 –2014</w:t>
            </w:r>
          </w:p>
          <w:p w:rsidR="00750746" w:rsidRPr="00782A49" w:rsidRDefault="00750746" w:rsidP="00323950">
            <w:pPr>
              <w:shd w:val="clear" w:color="auto" w:fill="FFFFFF"/>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учебный год</w:t>
            </w:r>
          </w:p>
        </w:tc>
        <w:tc>
          <w:tcPr>
            <w:tcW w:w="1681" w:type="dxa"/>
          </w:tcPr>
          <w:p w:rsidR="00750746" w:rsidRPr="00782A49" w:rsidRDefault="00750746" w:rsidP="00750746">
            <w:pPr>
              <w:shd w:val="clear" w:color="auto" w:fill="FFFFFF"/>
              <w:ind w:right="-1" w:firstLine="34"/>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2014-2015 учебный год</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Число учащихся</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199</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200</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193</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Отличники</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15</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16</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16</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Хорошисты</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78</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74</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76</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 качества</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49,7</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50</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54,2</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С одной «3»</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12</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11</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14</w:t>
            </w:r>
          </w:p>
        </w:tc>
      </w:tr>
      <w:tr w:rsidR="00750746" w:rsidRPr="00E014F9" w:rsidTr="00750746">
        <w:tc>
          <w:tcPr>
            <w:tcW w:w="2146" w:type="dxa"/>
          </w:tcPr>
          <w:p w:rsidR="00750746" w:rsidRPr="00782A49" w:rsidRDefault="00750746" w:rsidP="00323950">
            <w:pPr>
              <w:shd w:val="clear" w:color="auto" w:fill="FFFFFF"/>
              <w:spacing w:line="276" w:lineRule="auto"/>
              <w:ind w:right="-1" w:firstLine="142"/>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С «2»</w:t>
            </w:r>
          </w:p>
        </w:tc>
        <w:tc>
          <w:tcPr>
            <w:tcW w:w="2022" w:type="dxa"/>
          </w:tcPr>
          <w:p w:rsidR="00750746" w:rsidRPr="00782A49" w:rsidRDefault="00750746" w:rsidP="00323950">
            <w:pPr>
              <w:spacing w:line="276" w:lineRule="auto"/>
              <w:ind w:left="34" w:right="-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0</w:t>
            </w:r>
          </w:p>
        </w:tc>
        <w:tc>
          <w:tcPr>
            <w:tcW w:w="1705" w:type="dxa"/>
          </w:tcPr>
          <w:p w:rsidR="00750746" w:rsidRPr="00782A49" w:rsidRDefault="00750746" w:rsidP="00323950">
            <w:pPr>
              <w:spacing w:line="276" w:lineRule="auto"/>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0</w:t>
            </w:r>
          </w:p>
        </w:tc>
        <w:tc>
          <w:tcPr>
            <w:tcW w:w="1681" w:type="dxa"/>
          </w:tcPr>
          <w:p w:rsidR="00750746" w:rsidRPr="00782A49" w:rsidRDefault="00750746" w:rsidP="00323950">
            <w:pPr>
              <w:ind w:left="-567" w:right="-1" w:firstLine="601"/>
              <w:rPr>
                <w:rFonts w:ascii="Times New Roman" w:eastAsia="Times New Roman" w:hAnsi="Times New Roman" w:cs="Times New Roman"/>
                <w:szCs w:val="20"/>
                <w:lang w:eastAsia="ru-RU"/>
              </w:rPr>
            </w:pPr>
            <w:r w:rsidRPr="00782A49">
              <w:rPr>
                <w:rFonts w:ascii="Times New Roman" w:eastAsia="Times New Roman" w:hAnsi="Times New Roman" w:cs="Times New Roman"/>
                <w:szCs w:val="20"/>
                <w:lang w:eastAsia="ru-RU"/>
              </w:rPr>
              <w:t>0</w:t>
            </w:r>
          </w:p>
        </w:tc>
      </w:tr>
    </w:tbl>
    <w:p w:rsidR="00323950" w:rsidRPr="003E6559" w:rsidRDefault="00323950" w:rsidP="00323950">
      <w:pPr>
        <w:shd w:val="clear" w:color="auto" w:fill="FFFFFF"/>
        <w:spacing w:after="0"/>
        <w:ind w:left="-567" w:right="-1" w:firstLine="425"/>
        <w:rPr>
          <w:rFonts w:ascii="Times New Roman" w:eastAsia="Times New Roman" w:hAnsi="Times New Roman" w:cs="Times New Roman"/>
          <w:sz w:val="18"/>
          <w:szCs w:val="18"/>
          <w:lang w:eastAsia="ru-RU"/>
        </w:rPr>
      </w:pP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Данные свидетельствуют о стабильно среднем уровне успешности за последние 3 года. Неуспевающих обучающихся в гимназии нет. В гимназии наблюдается рост количества отличников и их процент от количества обучающихся свыше </w:t>
      </w:r>
      <w:r w:rsidR="00E014F9">
        <w:rPr>
          <w:rFonts w:ascii="Times New Roman" w:eastAsia="Times New Roman" w:hAnsi="Times New Roman" w:cs="Times New Roman"/>
          <w:sz w:val="24"/>
          <w:szCs w:val="24"/>
          <w:lang w:eastAsia="ru-RU"/>
        </w:rPr>
        <w:t>5</w:t>
      </w:r>
      <w:r w:rsidRPr="003E6559">
        <w:rPr>
          <w:rFonts w:ascii="Times New Roman" w:eastAsia="Times New Roman" w:hAnsi="Times New Roman" w:cs="Times New Roman"/>
          <w:sz w:val="24"/>
          <w:szCs w:val="24"/>
          <w:lang w:eastAsia="ru-RU"/>
        </w:rPr>
        <w:t xml:space="preserve">% за последние 3 года. Количество учащихся «с одной 3» </w:t>
      </w:r>
      <w:r w:rsidR="006D75A3">
        <w:rPr>
          <w:rFonts w:ascii="Times New Roman" w:eastAsia="Times New Roman" w:hAnsi="Times New Roman" w:cs="Times New Roman"/>
          <w:sz w:val="24"/>
          <w:szCs w:val="24"/>
          <w:lang w:eastAsia="ru-RU"/>
        </w:rPr>
        <w:t>увеличилось от</w:t>
      </w:r>
      <w:r w:rsidRPr="003E6559">
        <w:rPr>
          <w:rFonts w:ascii="Times New Roman" w:eastAsia="Times New Roman" w:hAnsi="Times New Roman" w:cs="Times New Roman"/>
          <w:sz w:val="24"/>
          <w:szCs w:val="24"/>
          <w:lang w:eastAsia="ru-RU"/>
        </w:rPr>
        <w:t xml:space="preserve"> 5,5%</w:t>
      </w:r>
      <w:r w:rsidR="006D75A3">
        <w:rPr>
          <w:rFonts w:ascii="Times New Roman" w:eastAsia="Times New Roman" w:hAnsi="Times New Roman" w:cs="Times New Roman"/>
          <w:sz w:val="24"/>
          <w:szCs w:val="24"/>
          <w:lang w:eastAsia="ru-RU"/>
        </w:rPr>
        <w:t xml:space="preserve"> до 7,3% </w:t>
      </w:r>
      <w:r w:rsidRPr="003E6559">
        <w:rPr>
          <w:rFonts w:ascii="Times New Roman" w:eastAsia="Times New Roman" w:hAnsi="Times New Roman" w:cs="Times New Roman"/>
          <w:sz w:val="24"/>
          <w:szCs w:val="24"/>
          <w:lang w:eastAsia="ru-RU"/>
        </w:rPr>
        <w:t xml:space="preserve"> за последние 3 года. </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Вывод: уровень качества гимназического образования остается стабильным и достаточным.</w:t>
      </w:r>
    </w:p>
    <w:p w:rsidR="00323950" w:rsidRPr="00323950" w:rsidRDefault="006D75A3" w:rsidP="00323950">
      <w:pPr>
        <w:shd w:val="clear" w:color="auto" w:fill="FFFFFF"/>
        <w:spacing w:after="0"/>
        <w:ind w:left="-567" w:right="-1" w:firstLine="425"/>
        <w:rPr>
          <w:rFonts w:ascii="Times New Roman" w:eastAsia="Times New Roman" w:hAnsi="Times New Roman" w:cs="Times New Roman"/>
          <w:i/>
          <w:sz w:val="24"/>
          <w:szCs w:val="24"/>
          <w:u w:val="single"/>
          <w:lang w:eastAsia="ru-RU"/>
        </w:rPr>
      </w:pPr>
      <w:r>
        <w:rPr>
          <w:rFonts w:ascii="Times New Roman" w:eastAsia="Times New Roman" w:hAnsi="Times New Roman" w:cs="Times New Roman"/>
          <w:i/>
          <w:sz w:val="24"/>
          <w:szCs w:val="24"/>
          <w:u w:val="single"/>
          <w:lang w:eastAsia="ru-RU"/>
        </w:rPr>
        <w:t>6.2.1. Результаты ЕГЭ-2015</w:t>
      </w:r>
      <w:r w:rsidR="00323950" w:rsidRPr="00323950">
        <w:rPr>
          <w:rFonts w:ascii="Times New Roman" w:eastAsia="Times New Roman" w:hAnsi="Times New Roman" w:cs="Times New Roman"/>
          <w:i/>
          <w:sz w:val="24"/>
          <w:szCs w:val="24"/>
          <w:u w:val="single"/>
          <w:lang w:eastAsia="ru-RU"/>
        </w:rPr>
        <w:t xml:space="preserve"> в 11 классе.</w:t>
      </w:r>
    </w:p>
    <w:p w:rsidR="00881418" w:rsidRDefault="006D75A3" w:rsidP="00323950">
      <w:pPr>
        <w:shd w:val="clear" w:color="auto" w:fill="FFFFFF"/>
        <w:spacing w:after="0"/>
        <w:ind w:left="-567" w:right="-1" w:firstLine="425"/>
        <w:jc w:val="both"/>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В 2015</w:t>
      </w:r>
      <w:r w:rsidR="00323950" w:rsidRPr="003E6559">
        <w:rPr>
          <w:rFonts w:ascii="Times New Roman" w:eastAsia="Times New Roman" w:hAnsi="Times New Roman" w:cs="Times New Roman"/>
          <w:bCs/>
          <w:kern w:val="36"/>
          <w:sz w:val="24"/>
          <w:szCs w:val="24"/>
        </w:rPr>
        <w:t xml:space="preserve"> году все обучающиеся были допущены к экзаменам.</w:t>
      </w:r>
    </w:p>
    <w:p w:rsidR="00323950" w:rsidRPr="003E6559" w:rsidRDefault="00881418" w:rsidP="00323950">
      <w:pPr>
        <w:shd w:val="clear" w:color="auto" w:fill="FFFFFF"/>
        <w:spacing w:after="0"/>
        <w:ind w:left="-567" w:right="-1" w:firstLine="425"/>
        <w:jc w:val="both"/>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Допуском к ЕГЭ-2015 было написание итогового сочинения, которое прошло 3 декабря 2014 года. Сочинения оценивались по 5 критериям. Все учащиеся в итоге получили «зачёт» и были допущены к государственной итоговой аттестации. </w:t>
      </w:r>
      <w:r w:rsidR="00323950" w:rsidRPr="003E6559">
        <w:rPr>
          <w:rFonts w:ascii="Times New Roman" w:eastAsia="Times New Roman" w:hAnsi="Times New Roman" w:cs="Times New Roman"/>
          <w:bCs/>
          <w:kern w:val="36"/>
          <w:sz w:val="24"/>
          <w:szCs w:val="24"/>
        </w:rPr>
        <w:t xml:space="preserve"> </w:t>
      </w:r>
    </w:p>
    <w:p w:rsidR="00323950" w:rsidRPr="003E6559" w:rsidRDefault="00323950" w:rsidP="00323950">
      <w:pPr>
        <w:shd w:val="clear" w:color="auto" w:fill="FFFFFF"/>
        <w:spacing w:after="0"/>
        <w:ind w:left="-567" w:right="-1" w:firstLine="425"/>
        <w:jc w:val="both"/>
        <w:rPr>
          <w:rFonts w:ascii="Times New Roman" w:eastAsia="Times New Roman" w:hAnsi="Times New Roman" w:cs="Times New Roman"/>
          <w:color w:val="000000"/>
          <w:sz w:val="24"/>
          <w:szCs w:val="24"/>
        </w:rPr>
      </w:pPr>
      <w:r w:rsidRPr="003E6559">
        <w:rPr>
          <w:rFonts w:ascii="Times New Roman" w:eastAsia="Times New Roman" w:hAnsi="Times New Roman" w:cs="Times New Roman"/>
          <w:color w:val="000000"/>
          <w:sz w:val="24"/>
          <w:szCs w:val="24"/>
        </w:rPr>
        <w:t>По итогам ЕГЭ получена объективная и сравнимая оценка</w:t>
      </w:r>
      <w:r w:rsidR="006D75A3">
        <w:rPr>
          <w:rFonts w:ascii="Times New Roman" w:eastAsia="Times New Roman" w:hAnsi="Times New Roman" w:cs="Times New Roman"/>
          <w:color w:val="000000"/>
          <w:sz w:val="24"/>
          <w:szCs w:val="24"/>
        </w:rPr>
        <w:t xml:space="preserve"> подготовленности выпускников 10</w:t>
      </w:r>
      <w:r w:rsidRPr="003E6559">
        <w:rPr>
          <w:rFonts w:ascii="Times New Roman" w:eastAsia="Times New Roman" w:hAnsi="Times New Roman" w:cs="Times New Roman"/>
          <w:color w:val="000000"/>
          <w:sz w:val="24"/>
          <w:szCs w:val="24"/>
        </w:rPr>
        <w:t xml:space="preserve"> класса. Общее </w:t>
      </w:r>
      <w:r w:rsidR="006D75A3">
        <w:rPr>
          <w:rFonts w:ascii="Times New Roman" w:eastAsia="Times New Roman" w:hAnsi="Times New Roman" w:cs="Times New Roman"/>
          <w:color w:val="000000"/>
          <w:sz w:val="24"/>
          <w:szCs w:val="24"/>
        </w:rPr>
        <w:t>количество участников ЕГЭ в 2015 году составило 10</w:t>
      </w:r>
      <w:r w:rsidRPr="003E6559">
        <w:rPr>
          <w:rFonts w:ascii="Times New Roman" w:eastAsia="Times New Roman" w:hAnsi="Times New Roman" w:cs="Times New Roman"/>
          <w:color w:val="000000"/>
          <w:sz w:val="24"/>
          <w:szCs w:val="24"/>
        </w:rPr>
        <w:t xml:space="preserve"> человек. </w:t>
      </w:r>
    </w:p>
    <w:p w:rsidR="00323950" w:rsidRPr="003E6559" w:rsidRDefault="00323950" w:rsidP="00323950">
      <w:pPr>
        <w:shd w:val="clear" w:color="auto" w:fill="FFFFFF"/>
        <w:spacing w:after="0"/>
        <w:ind w:left="-567" w:right="-1" w:firstLine="425"/>
        <w:jc w:val="both"/>
        <w:rPr>
          <w:rFonts w:ascii="Times New Roman" w:eastAsia="Times New Roman" w:hAnsi="Times New Roman" w:cs="Times New Roman"/>
          <w:color w:val="000000"/>
          <w:sz w:val="24"/>
          <w:szCs w:val="24"/>
        </w:rPr>
      </w:pPr>
      <w:r w:rsidRPr="003E6559">
        <w:rPr>
          <w:rFonts w:ascii="Times New Roman" w:eastAsia="Times New Roman" w:hAnsi="Times New Roman" w:cs="Times New Roman"/>
          <w:color w:val="000000"/>
          <w:sz w:val="24"/>
          <w:szCs w:val="24"/>
        </w:rPr>
        <w:t xml:space="preserve">Два обязательных предмета - по русскому языку и по математике сдавали   все выпускники. </w:t>
      </w:r>
      <w:r w:rsidRPr="003E6559">
        <w:rPr>
          <w:rFonts w:ascii="Times New Roman" w:eastAsia="Times New Roman" w:hAnsi="Times New Roman" w:cs="Times New Roman"/>
          <w:color w:val="000000"/>
          <w:spacing w:val="1"/>
          <w:sz w:val="24"/>
          <w:szCs w:val="24"/>
        </w:rPr>
        <w:t>Успешно преодолели минимальный порог по русскому языку и математике 100% выпускников.</w:t>
      </w:r>
      <w:r w:rsidRPr="003E6559">
        <w:rPr>
          <w:rFonts w:ascii="Times New Roman" w:eastAsia="Times New Roman" w:hAnsi="Times New Roman" w:cs="Times New Roman"/>
          <w:spacing w:val="1"/>
          <w:sz w:val="24"/>
          <w:szCs w:val="24"/>
        </w:rPr>
        <w:t xml:space="preserve"> </w:t>
      </w:r>
      <w:r w:rsidR="006D75A3">
        <w:rPr>
          <w:rFonts w:ascii="Times New Roman" w:eastAsia="Times New Roman" w:hAnsi="Times New Roman" w:cs="Times New Roman"/>
          <w:bCs/>
          <w:color w:val="000000"/>
          <w:sz w:val="24"/>
          <w:szCs w:val="24"/>
        </w:rPr>
        <w:t>В результате все 10</w:t>
      </w:r>
      <w:r w:rsidRPr="003E6559">
        <w:rPr>
          <w:rFonts w:ascii="Times New Roman" w:eastAsia="Times New Roman" w:hAnsi="Times New Roman" w:cs="Times New Roman"/>
          <w:bCs/>
          <w:color w:val="000000"/>
          <w:sz w:val="24"/>
          <w:szCs w:val="24"/>
        </w:rPr>
        <w:t xml:space="preserve">  выпускников (100%) получили аттестаты.</w:t>
      </w:r>
    </w:p>
    <w:p w:rsidR="00D46B50" w:rsidRDefault="00323950" w:rsidP="00323950">
      <w:pPr>
        <w:suppressAutoHyphens/>
        <w:spacing w:after="0"/>
        <w:ind w:left="-567" w:right="-1" w:firstLine="425"/>
        <w:jc w:val="both"/>
        <w:rPr>
          <w:rFonts w:ascii="Times New Roman" w:eastAsia="Times New Roman" w:hAnsi="Times New Roman" w:cs="Times New Roman"/>
          <w:color w:val="000000"/>
          <w:spacing w:val="2"/>
          <w:sz w:val="24"/>
          <w:szCs w:val="24"/>
        </w:rPr>
      </w:pPr>
      <w:r w:rsidRPr="003E6559">
        <w:rPr>
          <w:rFonts w:ascii="Times New Roman" w:eastAsia="Times New Roman" w:hAnsi="Times New Roman" w:cs="Times New Roman"/>
          <w:color w:val="000000"/>
          <w:spacing w:val="2"/>
          <w:sz w:val="24"/>
          <w:szCs w:val="24"/>
        </w:rPr>
        <w:t xml:space="preserve">Анализируя результаты ЕГЭ </w:t>
      </w:r>
      <w:r w:rsidRPr="00D46B50">
        <w:rPr>
          <w:rFonts w:ascii="Times New Roman" w:eastAsia="Times New Roman" w:hAnsi="Times New Roman" w:cs="Times New Roman"/>
          <w:i/>
          <w:color w:val="000000"/>
          <w:spacing w:val="2"/>
          <w:sz w:val="24"/>
          <w:szCs w:val="24"/>
          <w:u w:val="single"/>
        </w:rPr>
        <w:t>по русскому языку</w:t>
      </w:r>
      <w:r w:rsidRPr="003E6559">
        <w:rPr>
          <w:rFonts w:ascii="Times New Roman" w:eastAsia="Times New Roman" w:hAnsi="Times New Roman" w:cs="Times New Roman"/>
          <w:color w:val="000000"/>
          <w:spacing w:val="2"/>
          <w:sz w:val="24"/>
          <w:szCs w:val="24"/>
        </w:rPr>
        <w:t>, следует отметить распределение среднего балла</w:t>
      </w:r>
      <w:r w:rsidRPr="006D75A3">
        <w:rPr>
          <w:rFonts w:ascii="Times New Roman" w:eastAsia="Times New Roman" w:hAnsi="Times New Roman" w:cs="Times New Roman"/>
          <w:color w:val="00B050"/>
          <w:spacing w:val="2"/>
          <w:sz w:val="24"/>
          <w:szCs w:val="24"/>
        </w:rPr>
        <w:t>.</w:t>
      </w:r>
      <w:r w:rsidR="00DE2C90">
        <w:rPr>
          <w:rFonts w:ascii="Times New Roman" w:eastAsia="Times New Roman" w:hAnsi="Times New Roman" w:cs="Times New Roman"/>
          <w:color w:val="00B050"/>
          <w:spacing w:val="2"/>
          <w:sz w:val="24"/>
          <w:szCs w:val="24"/>
        </w:rPr>
        <w:t xml:space="preserve">  По Мензелинскому району —  68,34</w:t>
      </w:r>
      <w:r w:rsidRPr="006D75A3">
        <w:rPr>
          <w:rFonts w:ascii="Times New Roman" w:eastAsia="Times New Roman" w:hAnsi="Times New Roman" w:cs="Times New Roman"/>
          <w:color w:val="00B050"/>
          <w:spacing w:val="2"/>
          <w:sz w:val="24"/>
          <w:szCs w:val="24"/>
        </w:rPr>
        <w:t xml:space="preserve"> баллов, </w:t>
      </w:r>
      <w:r w:rsidR="006D75A3" w:rsidRPr="006D75A3">
        <w:rPr>
          <w:rFonts w:ascii="Times New Roman" w:eastAsia="Times New Roman" w:hAnsi="Times New Roman" w:cs="Times New Roman"/>
          <w:color w:val="00B050"/>
          <w:sz w:val="24"/>
          <w:szCs w:val="24"/>
        </w:rPr>
        <w:t xml:space="preserve">по республике –  </w:t>
      </w:r>
      <w:r w:rsidR="00DE2C90">
        <w:rPr>
          <w:rFonts w:ascii="Times New Roman" w:eastAsia="Times New Roman" w:hAnsi="Times New Roman" w:cs="Times New Roman"/>
          <w:color w:val="00B050"/>
          <w:sz w:val="24"/>
          <w:szCs w:val="24"/>
        </w:rPr>
        <w:t xml:space="preserve">69,42балла </w:t>
      </w:r>
      <w:r w:rsidR="006D75A3" w:rsidRPr="006D75A3">
        <w:rPr>
          <w:rFonts w:ascii="Times New Roman" w:eastAsia="Times New Roman" w:hAnsi="Times New Roman" w:cs="Times New Roman"/>
          <w:color w:val="00B050"/>
          <w:sz w:val="24"/>
          <w:szCs w:val="24"/>
        </w:rPr>
        <w:t xml:space="preserve"> , по гимназии -  69,3</w:t>
      </w:r>
      <w:r w:rsidRPr="006D75A3">
        <w:rPr>
          <w:rFonts w:ascii="Times New Roman" w:eastAsia="Times New Roman" w:hAnsi="Times New Roman" w:cs="Times New Roman"/>
          <w:color w:val="00B050"/>
          <w:sz w:val="24"/>
          <w:szCs w:val="24"/>
        </w:rPr>
        <w:t xml:space="preserve"> </w:t>
      </w:r>
      <w:r w:rsidR="00DE2C90">
        <w:rPr>
          <w:rFonts w:ascii="Times New Roman" w:eastAsia="Times New Roman" w:hAnsi="Times New Roman" w:cs="Times New Roman"/>
          <w:color w:val="00B050"/>
          <w:spacing w:val="2"/>
          <w:sz w:val="24"/>
          <w:szCs w:val="24"/>
        </w:rPr>
        <w:t xml:space="preserve">(показатель </w:t>
      </w:r>
      <w:r w:rsidR="006D75A3" w:rsidRPr="006D75A3">
        <w:rPr>
          <w:rFonts w:ascii="Times New Roman" w:eastAsia="Times New Roman" w:hAnsi="Times New Roman" w:cs="Times New Roman"/>
          <w:color w:val="00B050"/>
          <w:spacing w:val="2"/>
          <w:sz w:val="24"/>
          <w:szCs w:val="24"/>
        </w:rPr>
        <w:t xml:space="preserve">выше </w:t>
      </w:r>
      <w:r w:rsidRPr="006D75A3">
        <w:rPr>
          <w:rFonts w:ascii="Times New Roman" w:eastAsia="Times New Roman" w:hAnsi="Times New Roman" w:cs="Times New Roman"/>
          <w:color w:val="00B050"/>
          <w:spacing w:val="2"/>
          <w:sz w:val="24"/>
          <w:szCs w:val="24"/>
        </w:rPr>
        <w:t xml:space="preserve"> средних показателей   района на </w:t>
      </w:r>
      <w:r w:rsidR="00DE2C90">
        <w:rPr>
          <w:rFonts w:ascii="Times New Roman" w:eastAsia="Times New Roman" w:hAnsi="Times New Roman" w:cs="Times New Roman"/>
          <w:color w:val="00B050"/>
          <w:spacing w:val="2"/>
          <w:sz w:val="24"/>
          <w:szCs w:val="24"/>
        </w:rPr>
        <w:t>1,04</w:t>
      </w:r>
      <w:r w:rsidR="006D75A3" w:rsidRPr="006D75A3">
        <w:rPr>
          <w:rFonts w:ascii="Times New Roman" w:eastAsia="Times New Roman" w:hAnsi="Times New Roman" w:cs="Times New Roman"/>
          <w:color w:val="00B050"/>
          <w:spacing w:val="2"/>
          <w:sz w:val="24"/>
          <w:szCs w:val="24"/>
        </w:rPr>
        <w:t xml:space="preserve"> </w:t>
      </w:r>
      <w:r w:rsidRPr="006D75A3">
        <w:rPr>
          <w:rFonts w:ascii="Times New Roman" w:eastAsia="Times New Roman" w:hAnsi="Times New Roman" w:cs="Times New Roman"/>
          <w:color w:val="00B050"/>
          <w:spacing w:val="2"/>
          <w:sz w:val="24"/>
          <w:szCs w:val="24"/>
        </w:rPr>
        <w:t>б</w:t>
      </w:r>
      <w:r w:rsidR="00DE2C90">
        <w:rPr>
          <w:rFonts w:ascii="Times New Roman" w:eastAsia="Times New Roman" w:hAnsi="Times New Roman" w:cs="Times New Roman"/>
          <w:color w:val="00B050"/>
          <w:spacing w:val="2"/>
          <w:sz w:val="24"/>
          <w:szCs w:val="24"/>
        </w:rPr>
        <w:t>, но ниже республиканских на 0,12б</w:t>
      </w:r>
      <w:r w:rsidRPr="006D75A3">
        <w:rPr>
          <w:rFonts w:ascii="Times New Roman" w:eastAsia="Times New Roman" w:hAnsi="Times New Roman" w:cs="Times New Roman"/>
          <w:color w:val="00B050"/>
          <w:spacing w:val="2"/>
          <w:sz w:val="24"/>
          <w:szCs w:val="24"/>
        </w:rPr>
        <w:t>.</w:t>
      </w:r>
      <w:r w:rsidRPr="003E6559">
        <w:rPr>
          <w:rFonts w:ascii="Times New Roman" w:eastAsia="Times New Roman" w:hAnsi="Times New Roman" w:cs="Times New Roman"/>
          <w:color w:val="000000"/>
          <w:spacing w:val="2"/>
          <w:sz w:val="24"/>
          <w:szCs w:val="24"/>
        </w:rPr>
        <w:t xml:space="preserve">). </w:t>
      </w:r>
    </w:p>
    <w:p w:rsidR="00D46B50" w:rsidRDefault="00323950" w:rsidP="00323950">
      <w:pPr>
        <w:suppressAutoHyphens/>
        <w:spacing w:after="0"/>
        <w:ind w:left="-567" w:right="-1" w:firstLine="425"/>
        <w:jc w:val="both"/>
        <w:rPr>
          <w:rFonts w:ascii="Times New Roman" w:eastAsia="Times New Roman" w:hAnsi="Times New Roman" w:cs="Times New Roman"/>
          <w:color w:val="000000"/>
          <w:spacing w:val="2"/>
          <w:sz w:val="24"/>
          <w:szCs w:val="24"/>
        </w:rPr>
      </w:pPr>
      <w:r w:rsidRPr="006D75A3">
        <w:rPr>
          <w:rFonts w:ascii="Times New Roman" w:eastAsia="Times New Roman" w:hAnsi="Times New Roman" w:cs="Times New Roman"/>
          <w:color w:val="00B050"/>
          <w:sz w:val="24"/>
          <w:szCs w:val="24"/>
        </w:rPr>
        <w:t xml:space="preserve">Анализируя результаты ЕГЭ </w:t>
      </w:r>
      <w:r w:rsidRPr="00D46B50">
        <w:rPr>
          <w:rFonts w:ascii="Times New Roman" w:eastAsia="Times New Roman" w:hAnsi="Times New Roman" w:cs="Times New Roman"/>
          <w:i/>
          <w:color w:val="00B050"/>
          <w:sz w:val="24"/>
          <w:szCs w:val="24"/>
          <w:u w:val="single"/>
        </w:rPr>
        <w:t>по математике</w:t>
      </w:r>
      <w:r w:rsidR="00DE2C90" w:rsidRPr="00D46B50">
        <w:rPr>
          <w:rFonts w:ascii="Times New Roman" w:eastAsia="Times New Roman" w:hAnsi="Times New Roman" w:cs="Times New Roman"/>
          <w:i/>
          <w:color w:val="00B050"/>
          <w:sz w:val="24"/>
          <w:szCs w:val="24"/>
          <w:u w:val="single"/>
        </w:rPr>
        <w:t xml:space="preserve"> (профильный уровень)</w:t>
      </w:r>
      <w:r w:rsidRPr="00D46B50">
        <w:rPr>
          <w:rFonts w:ascii="Times New Roman" w:eastAsia="Times New Roman" w:hAnsi="Times New Roman" w:cs="Times New Roman"/>
          <w:i/>
          <w:color w:val="00B050"/>
          <w:sz w:val="24"/>
          <w:szCs w:val="24"/>
          <w:u w:val="single"/>
        </w:rPr>
        <w:t>,</w:t>
      </w:r>
      <w:r w:rsidRPr="006D75A3">
        <w:rPr>
          <w:rFonts w:ascii="Times New Roman" w:eastAsia="Times New Roman" w:hAnsi="Times New Roman" w:cs="Times New Roman"/>
          <w:color w:val="00B050"/>
          <w:sz w:val="24"/>
          <w:szCs w:val="24"/>
        </w:rPr>
        <w:t xml:space="preserve"> следует отметить распределение ср</w:t>
      </w:r>
      <w:r w:rsidR="006D75A3" w:rsidRPr="006D75A3">
        <w:rPr>
          <w:rFonts w:ascii="Times New Roman" w:eastAsia="Times New Roman" w:hAnsi="Times New Roman" w:cs="Times New Roman"/>
          <w:color w:val="00B050"/>
          <w:sz w:val="24"/>
          <w:szCs w:val="24"/>
        </w:rPr>
        <w:t xml:space="preserve">еднего балла: по   </w:t>
      </w:r>
      <w:r w:rsidR="00DE2C90">
        <w:rPr>
          <w:rFonts w:ascii="Times New Roman" w:eastAsia="Times New Roman" w:hAnsi="Times New Roman" w:cs="Times New Roman"/>
          <w:color w:val="00B050"/>
          <w:spacing w:val="2"/>
          <w:sz w:val="24"/>
          <w:szCs w:val="24"/>
        </w:rPr>
        <w:t xml:space="preserve">Мензелинскому </w:t>
      </w:r>
      <w:r w:rsidR="006D75A3" w:rsidRPr="006D75A3">
        <w:rPr>
          <w:rFonts w:ascii="Times New Roman" w:eastAsia="Times New Roman" w:hAnsi="Times New Roman" w:cs="Times New Roman"/>
          <w:color w:val="00B050"/>
          <w:sz w:val="24"/>
          <w:szCs w:val="24"/>
        </w:rPr>
        <w:t xml:space="preserve">району — </w:t>
      </w:r>
      <w:r w:rsidR="00DE2C90">
        <w:rPr>
          <w:rFonts w:ascii="Times New Roman" w:eastAsia="Times New Roman" w:hAnsi="Times New Roman" w:cs="Times New Roman"/>
          <w:color w:val="00B050"/>
          <w:sz w:val="24"/>
          <w:szCs w:val="24"/>
        </w:rPr>
        <w:t>53,08   баллов, по республике – 50,31баллов</w:t>
      </w:r>
      <w:r w:rsidR="006D75A3" w:rsidRPr="006D75A3">
        <w:rPr>
          <w:rFonts w:ascii="Times New Roman" w:eastAsia="Times New Roman" w:hAnsi="Times New Roman" w:cs="Times New Roman"/>
          <w:color w:val="00B050"/>
          <w:sz w:val="24"/>
          <w:szCs w:val="24"/>
        </w:rPr>
        <w:t>,</w:t>
      </w:r>
      <w:r w:rsidR="006D75A3">
        <w:rPr>
          <w:rFonts w:ascii="Times New Roman" w:eastAsia="Times New Roman" w:hAnsi="Times New Roman" w:cs="Times New Roman"/>
          <w:sz w:val="24"/>
          <w:szCs w:val="24"/>
        </w:rPr>
        <w:t xml:space="preserve"> по гимназии – 53,7</w:t>
      </w:r>
      <w:r w:rsidRPr="003E6559">
        <w:rPr>
          <w:rFonts w:ascii="Times New Roman" w:eastAsia="Times New Roman" w:hAnsi="Times New Roman" w:cs="Times New Roman"/>
          <w:sz w:val="24"/>
          <w:szCs w:val="24"/>
        </w:rPr>
        <w:t xml:space="preserve"> б.</w:t>
      </w:r>
      <w:r w:rsidRPr="003E6559">
        <w:rPr>
          <w:rFonts w:ascii="Times New Roman" w:eastAsia="Times New Roman" w:hAnsi="Times New Roman" w:cs="Times New Roman"/>
          <w:color w:val="000000"/>
          <w:spacing w:val="2"/>
          <w:sz w:val="24"/>
          <w:szCs w:val="24"/>
        </w:rPr>
        <w:t xml:space="preserve"> (показатель  выше  среднестати</w:t>
      </w:r>
      <w:r w:rsidR="00E014F9">
        <w:rPr>
          <w:rFonts w:ascii="Times New Roman" w:eastAsia="Times New Roman" w:hAnsi="Times New Roman" w:cs="Times New Roman"/>
          <w:color w:val="000000"/>
          <w:spacing w:val="2"/>
          <w:sz w:val="24"/>
          <w:szCs w:val="24"/>
        </w:rPr>
        <w:t>сти</w:t>
      </w:r>
      <w:r w:rsidR="00DE2C90">
        <w:rPr>
          <w:rFonts w:ascii="Times New Roman" w:eastAsia="Times New Roman" w:hAnsi="Times New Roman" w:cs="Times New Roman"/>
          <w:color w:val="000000"/>
          <w:spacing w:val="2"/>
          <w:sz w:val="24"/>
          <w:szCs w:val="24"/>
        </w:rPr>
        <w:t>ческих данных республики на  3,39 балла и района на 0,62 балла</w:t>
      </w:r>
      <w:r w:rsidRPr="003E6559">
        <w:rPr>
          <w:rFonts w:ascii="Times New Roman" w:eastAsia="Times New Roman" w:hAnsi="Times New Roman" w:cs="Times New Roman"/>
          <w:color w:val="000000"/>
          <w:spacing w:val="2"/>
          <w:sz w:val="24"/>
          <w:szCs w:val="24"/>
        </w:rPr>
        <w:t xml:space="preserve">). </w:t>
      </w:r>
    </w:p>
    <w:p w:rsidR="00D46B50" w:rsidRDefault="00D46B50" w:rsidP="00323950">
      <w:pPr>
        <w:suppressAutoHyphens/>
        <w:spacing w:after="0"/>
        <w:ind w:left="-567" w:right="-1" w:firstLine="425"/>
        <w:jc w:val="both"/>
        <w:rPr>
          <w:rFonts w:ascii="Times New Roman" w:eastAsia="Times New Roman" w:hAnsi="Times New Roman" w:cs="Times New Roman"/>
          <w:color w:val="000000"/>
          <w:spacing w:val="2"/>
          <w:sz w:val="24"/>
          <w:szCs w:val="24"/>
        </w:rPr>
      </w:pPr>
      <w:r w:rsidRPr="006D75A3">
        <w:rPr>
          <w:rFonts w:ascii="Times New Roman" w:eastAsia="Times New Roman" w:hAnsi="Times New Roman" w:cs="Times New Roman"/>
          <w:color w:val="00B050"/>
          <w:sz w:val="24"/>
          <w:szCs w:val="24"/>
        </w:rPr>
        <w:t xml:space="preserve">Анализируя результаты ЕГЭ </w:t>
      </w:r>
      <w:r w:rsidRPr="00D46B50">
        <w:rPr>
          <w:rFonts w:ascii="Times New Roman" w:eastAsia="Times New Roman" w:hAnsi="Times New Roman" w:cs="Times New Roman"/>
          <w:i/>
          <w:color w:val="00B050"/>
          <w:sz w:val="24"/>
          <w:szCs w:val="24"/>
          <w:u w:val="single"/>
        </w:rPr>
        <w:t>по математике (</w:t>
      </w:r>
      <w:r>
        <w:rPr>
          <w:rFonts w:ascii="Times New Roman" w:eastAsia="Times New Roman" w:hAnsi="Times New Roman" w:cs="Times New Roman"/>
          <w:i/>
          <w:color w:val="00B050"/>
          <w:sz w:val="24"/>
          <w:szCs w:val="24"/>
          <w:u w:val="single"/>
        </w:rPr>
        <w:t>базов</w:t>
      </w:r>
      <w:r w:rsidRPr="00D46B50">
        <w:rPr>
          <w:rFonts w:ascii="Times New Roman" w:eastAsia="Times New Roman" w:hAnsi="Times New Roman" w:cs="Times New Roman"/>
          <w:i/>
          <w:color w:val="00B050"/>
          <w:sz w:val="24"/>
          <w:szCs w:val="24"/>
          <w:u w:val="single"/>
        </w:rPr>
        <w:t>ый уровень),</w:t>
      </w:r>
      <w:r w:rsidRPr="006D75A3">
        <w:rPr>
          <w:rFonts w:ascii="Times New Roman" w:eastAsia="Times New Roman" w:hAnsi="Times New Roman" w:cs="Times New Roman"/>
          <w:color w:val="00B050"/>
          <w:sz w:val="24"/>
          <w:szCs w:val="24"/>
        </w:rPr>
        <w:t xml:space="preserve"> следует отметить распределение ср</w:t>
      </w:r>
      <w:r>
        <w:rPr>
          <w:rFonts w:ascii="Times New Roman" w:eastAsia="Times New Roman" w:hAnsi="Times New Roman" w:cs="Times New Roman"/>
          <w:color w:val="00B050"/>
          <w:sz w:val="24"/>
          <w:szCs w:val="24"/>
        </w:rPr>
        <w:t>едней</w:t>
      </w:r>
      <w:r w:rsidRPr="006D75A3">
        <w:rPr>
          <w:rFonts w:ascii="Times New Roman" w:eastAsia="Times New Roman" w:hAnsi="Times New Roman" w:cs="Times New Roman"/>
          <w:color w:val="00B050"/>
          <w:sz w:val="24"/>
          <w:szCs w:val="24"/>
        </w:rPr>
        <w:t xml:space="preserve"> </w:t>
      </w:r>
      <w:r>
        <w:rPr>
          <w:rFonts w:ascii="Times New Roman" w:eastAsia="Times New Roman" w:hAnsi="Times New Roman" w:cs="Times New Roman"/>
          <w:color w:val="00B050"/>
          <w:sz w:val="24"/>
          <w:szCs w:val="24"/>
        </w:rPr>
        <w:t>оценки</w:t>
      </w:r>
      <w:r w:rsidRPr="006D75A3">
        <w:rPr>
          <w:rFonts w:ascii="Times New Roman" w:eastAsia="Times New Roman" w:hAnsi="Times New Roman" w:cs="Times New Roman"/>
          <w:color w:val="00B050"/>
          <w:sz w:val="24"/>
          <w:szCs w:val="24"/>
        </w:rPr>
        <w:t xml:space="preserve">: по   </w:t>
      </w:r>
      <w:r>
        <w:rPr>
          <w:rFonts w:ascii="Times New Roman" w:eastAsia="Times New Roman" w:hAnsi="Times New Roman" w:cs="Times New Roman"/>
          <w:color w:val="00B050"/>
          <w:spacing w:val="2"/>
          <w:sz w:val="24"/>
          <w:szCs w:val="24"/>
        </w:rPr>
        <w:t xml:space="preserve">Мензелинскому </w:t>
      </w:r>
      <w:r w:rsidRPr="006D75A3">
        <w:rPr>
          <w:rFonts w:ascii="Times New Roman" w:eastAsia="Times New Roman" w:hAnsi="Times New Roman" w:cs="Times New Roman"/>
          <w:color w:val="00B050"/>
          <w:sz w:val="24"/>
          <w:szCs w:val="24"/>
        </w:rPr>
        <w:t xml:space="preserve">району — </w:t>
      </w:r>
      <w:r>
        <w:rPr>
          <w:rFonts w:ascii="Times New Roman" w:eastAsia="Times New Roman" w:hAnsi="Times New Roman" w:cs="Times New Roman"/>
          <w:color w:val="00B050"/>
          <w:sz w:val="24"/>
          <w:szCs w:val="24"/>
        </w:rPr>
        <w:t xml:space="preserve">4,09, по республике – 4,03 </w:t>
      </w:r>
      <w:r w:rsidRPr="006D75A3">
        <w:rPr>
          <w:rFonts w:ascii="Times New Roman" w:eastAsia="Times New Roman" w:hAnsi="Times New Roman" w:cs="Times New Roman"/>
          <w:color w:val="00B050"/>
          <w:sz w:val="24"/>
          <w:szCs w:val="24"/>
        </w:rPr>
        <w:t>,</w:t>
      </w:r>
      <w:r>
        <w:rPr>
          <w:rFonts w:ascii="Times New Roman" w:eastAsia="Times New Roman" w:hAnsi="Times New Roman" w:cs="Times New Roman"/>
          <w:sz w:val="24"/>
          <w:szCs w:val="24"/>
        </w:rPr>
        <w:t xml:space="preserve"> по гимназии – 4,67</w:t>
      </w:r>
      <w:r w:rsidRPr="003E6559">
        <w:rPr>
          <w:rFonts w:ascii="Times New Roman" w:eastAsia="Times New Roman" w:hAnsi="Times New Roman" w:cs="Times New Roman"/>
          <w:sz w:val="24"/>
          <w:szCs w:val="24"/>
        </w:rPr>
        <w:t>.</w:t>
      </w:r>
      <w:r w:rsidRPr="003E6559">
        <w:rPr>
          <w:rFonts w:ascii="Times New Roman" w:eastAsia="Times New Roman" w:hAnsi="Times New Roman" w:cs="Times New Roman"/>
          <w:color w:val="000000"/>
          <w:spacing w:val="2"/>
          <w:sz w:val="24"/>
          <w:szCs w:val="24"/>
        </w:rPr>
        <w:t xml:space="preserve"> (показатель  выше  среднестати</w:t>
      </w:r>
      <w:r>
        <w:rPr>
          <w:rFonts w:ascii="Times New Roman" w:eastAsia="Times New Roman" w:hAnsi="Times New Roman" w:cs="Times New Roman"/>
          <w:color w:val="000000"/>
          <w:spacing w:val="2"/>
          <w:sz w:val="24"/>
          <w:szCs w:val="24"/>
        </w:rPr>
        <w:t xml:space="preserve">стических данных республики на  0,64  и района на 0,58 </w:t>
      </w:r>
      <w:r w:rsidRPr="003E6559">
        <w:rPr>
          <w:rFonts w:ascii="Times New Roman" w:eastAsia="Times New Roman" w:hAnsi="Times New Roman" w:cs="Times New Roman"/>
          <w:color w:val="000000"/>
          <w:spacing w:val="2"/>
          <w:sz w:val="24"/>
          <w:szCs w:val="24"/>
        </w:rPr>
        <w:t>).</w:t>
      </w:r>
    </w:p>
    <w:p w:rsidR="00323950" w:rsidRDefault="00E014F9" w:rsidP="00323950">
      <w:pPr>
        <w:suppressAutoHyphens/>
        <w:spacing w:after="0"/>
        <w:ind w:left="-567" w:right="-1" w:firstLine="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Наблюдается </w:t>
      </w:r>
      <w:r w:rsidR="00323950" w:rsidRPr="003E6559">
        <w:rPr>
          <w:rFonts w:ascii="Times New Roman" w:eastAsia="Times New Roman" w:hAnsi="Times New Roman" w:cs="Times New Roman"/>
          <w:color w:val="000000"/>
          <w:sz w:val="24"/>
          <w:szCs w:val="24"/>
        </w:rPr>
        <w:t>следующая тенденция по выбору добровольных предметов, что представляет собой картину ожиданий, на какие специальн</w:t>
      </w:r>
      <w:r w:rsidR="006D75A3">
        <w:rPr>
          <w:rFonts w:ascii="Times New Roman" w:eastAsia="Times New Roman" w:hAnsi="Times New Roman" w:cs="Times New Roman"/>
          <w:color w:val="000000"/>
          <w:sz w:val="24"/>
          <w:szCs w:val="24"/>
        </w:rPr>
        <w:t>ости пойдут наши выпускники 2015</w:t>
      </w:r>
      <w:r w:rsidR="00323950" w:rsidRPr="003E6559">
        <w:rPr>
          <w:rFonts w:ascii="Times New Roman" w:eastAsia="Times New Roman" w:hAnsi="Times New Roman" w:cs="Times New Roman"/>
          <w:color w:val="000000"/>
          <w:sz w:val="24"/>
          <w:szCs w:val="24"/>
        </w:rPr>
        <w:t xml:space="preserve"> года. Среди выбранных предметов они распределились следующим образом. Большее количество детей после обязательных экзаменов привлекло </w:t>
      </w:r>
      <w:r w:rsidR="006D75A3">
        <w:rPr>
          <w:rFonts w:ascii="Times New Roman" w:eastAsia="Times New Roman" w:hAnsi="Times New Roman" w:cs="Times New Roman"/>
          <w:color w:val="000000"/>
          <w:sz w:val="24"/>
          <w:szCs w:val="24"/>
        </w:rPr>
        <w:t>физика</w:t>
      </w:r>
      <w:r w:rsidR="00323950" w:rsidRPr="003E6559">
        <w:rPr>
          <w:rFonts w:ascii="Times New Roman" w:eastAsia="Times New Roman" w:hAnsi="Times New Roman" w:cs="Times New Roman"/>
          <w:color w:val="000000"/>
          <w:sz w:val="24"/>
          <w:szCs w:val="24"/>
        </w:rPr>
        <w:t>, его с</w:t>
      </w:r>
      <w:r w:rsidR="006D75A3">
        <w:rPr>
          <w:rFonts w:ascii="Times New Roman" w:eastAsia="Times New Roman" w:hAnsi="Times New Roman" w:cs="Times New Roman"/>
          <w:color w:val="000000"/>
          <w:sz w:val="24"/>
          <w:szCs w:val="24"/>
        </w:rPr>
        <w:t>давало 7 человек, (70</w:t>
      </w:r>
      <w:r w:rsidR="00323950" w:rsidRPr="003E6559">
        <w:rPr>
          <w:rFonts w:ascii="Times New Roman" w:eastAsia="Times New Roman" w:hAnsi="Times New Roman" w:cs="Times New Roman"/>
          <w:color w:val="000000"/>
          <w:sz w:val="24"/>
          <w:szCs w:val="24"/>
        </w:rPr>
        <w:t>%) то есть более половины всех выпускников этого года. Следующим по степени привлекательности для выпус</w:t>
      </w:r>
      <w:r w:rsidR="006D75A3">
        <w:rPr>
          <w:rFonts w:ascii="Times New Roman" w:eastAsia="Times New Roman" w:hAnsi="Times New Roman" w:cs="Times New Roman"/>
          <w:color w:val="000000"/>
          <w:sz w:val="24"/>
          <w:szCs w:val="24"/>
        </w:rPr>
        <w:t>кников оказалась информатика - 4 человека (40</w:t>
      </w:r>
      <w:r w:rsidR="00323950" w:rsidRPr="003E6559">
        <w:rPr>
          <w:rFonts w:ascii="Times New Roman" w:eastAsia="Times New Roman" w:hAnsi="Times New Roman" w:cs="Times New Roman"/>
          <w:color w:val="000000"/>
          <w:sz w:val="24"/>
          <w:szCs w:val="24"/>
        </w:rPr>
        <w:t xml:space="preserve">%),  </w:t>
      </w:r>
      <w:r w:rsidR="006D75A3">
        <w:rPr>
          <w:rFonts w:ascii="Times New Roman" w:eastAsia="Times New Roman" w:hAnsi="Times New Roman" w:cs="Times New Roman"/>
          <w:color w:val="000000"/>
          <w:sz w:val="24"/>
          <w:szCs w:val="24"/>
        </w:rPr>
        <w:t xml:space="preserve">обществознание – 2 человека (20%), </w:t>
      </w:r>
      <w:r w:rsidR="00323950" w:rsidRPr="003E6559">
        <w:rPr>
          <w:rFonts w:ascii="Times New Roman" w:eastAsia="Times New Roman" w:hAnsi="Times New Roman" w:cs="Times New Roman"/>
          <w:color w:val="000000"/>
          <w:sz w:val="24"/>
          <w:szCs w:val="24"/>
        </w:rPr>
        <w:t xml:space="preserve">далее </w:t>
      </w:r>
      <w:r w:rsidR="006D75A3">
        <w:rPr>
          <w:rFonts w:ascii="Times New Roman" w:eastAsia="Times New Roman" w:hAnsi="Times New Roman" w:cs="Times New Roman"/>
          <w:color w:val="000000"/>
          <w:sz w:val="24"/>
          <w:szCs w:val="24"/>
        </w:rPr>
        <w:t>английский язык</w:t>
      </w:r>
      <w:r w:rsidR="00323950" w:rsidRPr="003E6559">
        <w:rPr>
          <w:rFonts w:ascii="Times New Roman" w:eastAsia="Times New Roman" w:hAnsi="Times New Roman" w:cs="Times New Roman"/>
          <w:color w:val="000000"/>
          <w:sz w:val="24"/>
          <w:szCs w:val="24"/>
        </w:rPr>
        <w:t xml:space="preserve">, история, </w:t>
      </w:r>
      <w:r w:rsidR="006D75A3">
        <w:rPr>
          <w:rFonts w:ascii="Times New Roman" w:eastAsia="Times New Roman" w:hAnsi="Times New Roman" w:cs="Times New Roman"/>
          <w:color w:val="000000"/>
          <w:sz w:val="24"/>
          <w:szCs w:val="24"/>
        </w:rPr>
        <w:t>химия, биология – по 1 человеку, (10</w:t>
      </w:r>
      <w:r w:rsidR="00323950" w:rsidRPr="003E6559">
        <w:rPr>
          <w:rFonts w:ascii="Times New Roman" w:eastAsia="Times New Roman" w:hAnsi="Times New Roman" w:cs="Times New Roman"/>
          <w:color w:val="000000"/>
          <w:sz w:val="24"/>
          <w:szCs w:val="24"/>
        </w:rPr>
        <w:t xml:space="preserve">%).  </w:t>
      </w:r>
    </w:p>
    <w:p w:rsidR="006D75A3" w:rsidRDefault="006D75A3" w:rsidP="00782A49">
      <w:pPr>
        <w:spacing w:after="0"/>
        <w:ind w:left="-567" w:right="-1" w:firstLine="425"/>
        <w:jc w:val="both"/>
        <w:rPr>
          <w:rFonts w:ascii="Times New Roman" w:eastAsia="Times New Roman" w:hAnsi="Times New Roman" w:cs="Times New Roman"/>
          <w:color w:val="000000"/>
          <w:spacing w:val="2"/>
          <w:sz w:val="24"/>
          <w:szCs w:val="24"/>
        </w:rPr>
      </w:pPr>
      <w:r w:rsidRPr="003E6559">
        <w:rPr>
          <w:rFonts w:ascii="Times New Roman" w:eastAsia="Times New Roman" w:hAnsi="Times New Roman" w:cs="Times New Roman"/>
          <w:sz w:val="24"/>
          <w:szCs w:val="24"/>
        </w:rPr>
        <w:lastRenderedPageBreak/>
        <w:t xml:space="preserve">Анализ результатов ЕГЭ </w:t>
      </w:r>
      <w:r w:rsidRPr="00D46B50">
        <w:rPr>
          <w:rFonts w:ascii="Times New Roman" w:eastAsia="Times New Roman" w:hAnsi="Times New Roman" w:cs="Times New Roman"/>
          <w:i/>
          <w:sz w:val="24"/>
          <w:szCs w:val="24"/>
          <w:u w:val="single"/>
        </w:rPr>
        <w:t>по английскому языку</w:t>
      </w:r>
      <w:r w:rsidRPr="003E6559">
        <w:rPr>
          <w:rFonts w:ascii="Times New Roman" w:eastAsia="Times New Roman" w:hAnsi="Times New Roman" w:cs="Times New Roman"/>
          <w:sz w:val="24"/>
          <w:szCs w:val="24"/>
        </w:rPr>
        <w:t xml:space="preserve"> показал следующее: распределение </w:t>
      </w:r>
      <w:r>
        <w:rPr>
          <w:rFonts w:ascii="Times New Roman" w:eastAsia="Times New Roman" w:hAnsi="Times New Roman" w:cs="Times New Roman"/>
          <w:sz w:val="24"/>
          <w:szCs w:val="24"/>
        </w:rPr>
        <w:t>среднего балла  по  району —</w:t>
      </w:r>
      <w:r w:rsidR="00782A49">
        <w:rPr>
          <w:rFonts w:ascii="Times New Roman" w:eastAsia="Times New Roman" w:hAnsi="Times New Roman" w:cs="Times New Roman"/>
          <w:sz w:val="24"/>
          <w:szCs w:val="24"/>
        </w:rPr>
        <w:t>66</w:t>
      </w:r>
      <w:r w:rsidR="00DE2C90">
        <w:rPr>
          <w:rFonts w:ascii="Times New Roman" w:eastAsia="Times New Roman" w:hAnsi="Times New Roman" w:cs="Times New Roman"/>
          <w:sz w:val="24"/>
          <w:szCs w:val="24"/>
        </w:rPr>
        <w:t xml:space="preserve">  баллов, по республике – 73,31</w:t>
      </w:r>
      <w:r>
        <w:rPr>
          <w:rFonts w:ascii="Times New Roman" w:eastAsia="Times New Roman" w:hAnsi="Times New Roman" w:cs="Times New Roman"/>
          <w:sz w:val="24"/>
          <w:szCs w:val="24"/>
        </w:rPr>
        <w:t xml:space="preserve"> </w:t>
      </w:r>
      <w:r w:rsidRPr="003E6559">
        <w:rPr>
          <w:rFonts w:ascii="Times New Roman" w:eastAsia="Times New Roman" w:hAnsi="Times New Roman" w:cs="Times New Roman"/>
          <w:sz w:val="24"/>
          <w:szCs w:val="24"/>
        </w:rPr>
        <w:t xml:space="preserve">, по гимназии – </w:t>
      </w:r>
      <w:r>
        <w:rPr>
          <w:rFonts w:ascii="Times New Roman" w:hAnsi="Times New Roman" w:cs="Times New Roman"/>
          <w:sz w:val="24"/>
          <w:szCs w:val="24"/>
        </w:rPr>
        <w:t>61</w:t>
      </w:r>
      <w:r w:rsidRPr="003E6559">
        <w:rPr>
          <w:rFonts w:ascii="Times New Roman" w:eastAsia="Times New Roman" w:hAnsi="Times New Roman" w:cs="Times New Roman"/>
          <w:sz w:val="24"/>
          <w:szCs w:val="24"/>
        </w:rPr>
        <w:t xml:space="preserve"> б.</w:t>
      </w:r>
      <w:r w:rsidRPr="003E6559">
        <w:rPr>
          <w:rFonts w:ascii="Times New Roman" w:eastAsia="Times New Roman" w:hAnsi="Times New Roman" w:cs="Times New Roman"/>
          <w:spacing w:val="2"/>
          <w:sz w:val="24"/>
          <w:szCs w:val="24"/>
        </w:rPr>
        <w:t xml:space="preserve"> (показатель </w:t>
      </w:r>
      <w:r w:rsidR="00DE2C90">
        <w:rPr>
          <w:rFonts w:ascii="Times New Roman" w:eastAsia="Times New Roman" w:hAnsi="Times New Roman" w:cs="Times New Roman"/>
          <w:spacing w:val="2"/>
          <w:sz w:val="24"/>
          <w:szCs w:val="24"/>
        </w:rPr>
        <w:t xml:space="preserve"> ниж</w:t>
      </w:r>
      <w:r w:rsidRPr="003E6559">
        <w:rPr>
          <w:rFonts w:ascii="Times New Roman" w:eastAsia="Times New Roman" w:hAnsi="Times New Roman" w:cs="Times New Roman"/>
          <w:spacing w:val="2"/>
          <w:sz w:val="24"/>
          <w:szCs w:val="24"/>
        </w:rPr>
        <w:t>е  среднеста</w:t>
      </w:r>
      <w:r>
        <w:rPr>
          <w:rFonts w:ascii="Times New Roman" w:eastAsia="Times New Roman" w:hAnsi="Times New Roman" w:cs="Times New Roman"/>
          <w:spacing w:val="2"/>
          <w:sz w:val="24"/>
          <w:szCs w:val="24"/>
        </w:rPr>
        <w:t>тис</w:t>
      </w:r>
      <w:r w:rsidRPr="003E6559">
        <w:rPr>
          <w:rFonts w:ascii="Times New Roman" w:eastAsia="Times New Roman" w:hAnsi="Times New Roman" w:cs="Times New Roman"/>
          <w:spacing w:val="2"/>
          <w:sz w:val="24"/>
          <w:szCs w:val="24"/>
        </w:rPr>
        <w:t>ти</w:t>
      </w:r>
      <w:r w:rsidR="00782A49">
        <w:rPr>
          <w:rFonts w:ascii="Times New Roman" w:eastAsia="Times New Roman" w:hAnsi="Times New Roman" w:cs="Times New Roman"/>
          <w:spacing w:val="2"/>
          <w:sz w:val="24"/>
          <w:szCs w:val="24"/>
        </w:rPr>
        <w:t xml:space="preserve">ческих данных республики на  </w:t>
      </w:r>
      <w:r w:rsidR="00D46B50">
        <w:rPr>
          <w:rFonts w:ascii="Times New Roman" w:eastAsia="Times New Roman" w:hAnsi="Times New Roman" w:cs="Times New Roman"/>
          <w:spacing w:val="2"/>
          <w:sz w:val="24"/>
          <w:szCs w:val="24"/>
        </w:rPr>
        <w:t>12,31</w:t>
      </w:r>
      <w:r w:rsidRPr="003E6559">
        <w:rPr>
          <w:rFonts w:ascii="Times New Roman" w:eastAsia="Times New Roman" w:hAnsi="Times New Roman" w:cs="Times New Roman"/>
          <w:spacing w:val="2"/>
          <w:sz w:val="24"/>
          <w:szCs w:val="24"/>
        </w:rPr>
        <w:t xml:space="preserve"> б</w:t>
      </w:r>
      <w:r w:rsidR="00D46B50">
        <w:rPr>
          <w:rFonts w:ascii="Times New Roman" w:eastAsia="Times New Roman" w:hAnsi="Times New Roman" w:cs="Times New Roman"/>
          <w:spacing w:val="2"/>
          <w:sz w:val="24"/>
          <w:szCs w:val="24"/>
        </w:rPr>
        <w:t>. и</w:t>
      </w:r>
      <w:r w:rsidR="00782A49">
        <w:rPr>
          <w:rFonts w:ascii="Times New Roman" w:eastAsia="Times New Roman" w:hAnsi="Times New Roman" w:cs="Times New Roman"/>
          <w:color w:val="000000"/>
          <w:spacing w:val="2"/>
          <w:sz w:val="24"/>
          <w:szCs w:val="24"/>
        </w:rPr>
        <w:t xml:space="preserve"> районных на </w:t>
      </w:r>
      <w:r w:rsidRPr="003E6559">
        <w:rPr>
          <w:rFonts w:ascii="Times New Roman" w:eastAsia="Times New Roman" w:hAnsi="Times New Roman" w:cs="Times New Roman"/>
          <w:color w:val="000000"/>
          <w:spacing w:val="2"/>
          <w:sz w:val="24"/>
          <w:szCs w:val="24"/>
        </w:rPr>
        <w:t xml:space="preserve"> </w:t>
      </w:r>
      <w:r w:rsidR="00782A49">
        <w:rPr>
          <w:rFonts w:ascii="Times New Roman" w:eastAsia="Times New Roman" w:hAnsi="Times New Roman" w:cs="Times New Roman"/>
          <w:color w:val="000000"/>
          <w:spacing w:val="2"/>
          <w:sz w:val="24"/>
          <w:szCs w:val="24"/>
        </w:rPr>
        <w:t xml:space="preserve">5 </w:t>
      </w:r>
      <w:r w:rsidRPr="003E6559">
        <w:rPr>
          <w:rFonts w:ascii="Times New Roman" w:eastAsia="Times New Roman" w:hAnsi="Times New Roman" w:cs="Times New Roman"/>
          <w:color w:val="000000"/>
          <w:spacing w:val="2"/>
          <w:sz w:val="24"/>
          <w:szCs w:val="24"/>
        </w:rPr>
        <w:t xml:space="preserve">б.). </w:t>
      </w:r>
    </w:p>
    <w:p w:rsidR="004A22E9" w:rsidRDefault="00782A49" w:rsidP="004A22E9">
      <w:pPr>
        <w:spacing w:after="0"/>
        <w:ind w:left="-567" w:right="-1" w:firstLine="425"/>
        <w:jc w:val="both"/>
        <w:rPr>
          <w:rFonts w:ascii="Times New Roman" w:eastAsia="Times New Roman" w:hAnsi="Times New Roman" w:cs="Times New Roman"/>
          <w:color w:val="000000"/>
          <w:spacing w:val="2"/>
          <w:sz w:val="24"/>
          <w:szCs w:val="24"/>
        </w:rPr>
      </w:pPr>
      <w:r w:rsidRPr="003E6559">
        <w:rPr>
          <w:rFonts w:ascii="Times New Roman" w:eastAsia="Times New Roman" w:hAnsi="Times New Roman" w:cs="Times New Roman"/>
          <w:sz w:val="24"/>
          <w:szCs w:val="24"/>
        </w:rPr>
        <w:t xml:space="preserve">Анализ результатов ЕГЭ </w:t>
      </w:r>
      <w:r w:rsidRPr="00D46B50">
        <w:rPr>
          <w:rFonts w:ascii="Times New Roman" w:eastAsia="Times New Roman" w:hAnsi="Times New Roman" w:cs="Times New Roman"/>
          <w:i/>
          <w:sz w:val="24"/>
          <w:szCs w:val="24"/>
          <w:u w:val="single"/>
        </w:rPr>
        <w:t>по физике</w:t>
      </w:r>
      <w:r w:rsidRPr="003E6559">
        <w:rPr>
          <w:rFonts w:ascii="Times New Roman" w:eastAsia="Times New Roman" w:hAnsi="Times New Roman" w:cs="Times New Roman"/>
          <w:sz w:val="24"/>
          <w:szCs w:val="24"/>
        </w:rPr>
        <w:t xml:space="preserve"> показал следующее: распределение среднего балла  по  району —</w:t>
      </w:r>
      <w:r w:rsidR="00D46B50">
        <w:rPr>
          <w:rFonts w:ascii="Times New Roman" w:eastAsia="Times New Roman" w:hAnsi="Times New Roman" w:cs="Times New Roman"/>
          <w:sz w:val="24"/>
          <w:szCs w:val="24"/>
        </w:rPr>
        <w:t xml:space="preserve"> 52,87</w:t>
      </w:r>
      <w:r>
        <w:rPr>
          <w:rFonts w:ascii="Times New Roman" w:eastAsia="Times New Roman" w:hAnsi="Times New Roman" w:cs="Times New Roman"/>
          <w:sz w:val="24"/>
          <w:szCs w:val="24"/>
        </w:rPr>
        <w:t xml:space="preserve"> </w:t>
      </w:r>
      <w:r w:rsidRPr="003E6559">
        <w:rPr>
          <w:rFonts w:ascii="Times New Roman" w:eastAsia="Times New Roman" w:hAnsi="Times New Roman" w:cs="Times New Roman"/>
          <w:sz w:val="24"/>
          <w:szCs w:val="24"/>
        </w:rPr>
        <w:t>баллов, по республике –</w:t>
      </w:r>
      <w:r>
        <w:rPr>
          <w:rFonts w:ascii="Times New Roman" w:eastAsia="Times New Roman" w:hAnsi="Times New Roman" w:cs="Times New Roman"/>
          <w:sz w:val="24"/>
          <w:szCs w:val="24"/>
        </w:rPr>
        <w:t xml:space="preserve"> </w:t>
      </w:r>
      <w:r w:rsidR="00D46B50">
        <w:rPr>
          <w:rFonts w:ascii="Times New Roman" w:eastAsia="Times New Roman" w:hAnsi="Times New Roman" w:cs="Times New Roman"/>
          <w:sz w:val="24"/>
          <w:szCs w:val="24"/>
        </w:rPr>
        <w:t>55 баллов</w:t>
      </w:r>
      <w:r>
        <w:rPr>
          <w:rFonts w:ascii="Times New Roman" w:eastAsia="Times New Roman" w:hAnsi="Times New Roman" w:cs="Times New Roman"/>
          <w:sz w:val="24"/>
          <w:szCs w:val="24"/>
        </w:rPr>
        <w:t xml:space="preserve"> </w:t>
      </w:r>
      <w:r w:rsidRPr="003E6559">
        <w:rPr>
          <w:rFonts w:ascii="Times New Roman" w:eastAsia="Times New Roman" w:hAnsi="Times New Roman" w:cs="Times New Roman"/>
          <w:sz w:val="24"/>
          <w:szCs w:val="24"/>
        </w:rPr>
        <w:t xml:space="preserve">, по гимназии – </w:t>
      </w:r>
      <w:r>
        <w:rPr>
          <w:rFonts w:ascii="Times New Roman" w:hAnsi="Times New Roman" w:cs="Times New Roman"/>
          <w:sz w:val="24"/>
          <w:szCs w:val="24"/>
        </w:rPr>
        <w:t>60</w:t>
      </w:r>
      <w:r w:rsidRPr="003E6559">
        <w:rPr>
          <w:rFonts w:ascii="Times New Roman" w:hAnsi="Times New Roman" w:cs="Times New Roman"/>
          <w:sz w:val="24"/>
          <w:szCs w:val="24"/>
        </w:rPr>
        <w:t>,5</w:t>
      </w:r>
      <w:r w:rsidRPr="003E6559">
        <w:rPr>
          <w:rFonts w:ascii="Times New Roman" w:eastAsia="Times New Roman" w:hAnsi="Times New Roman" w:cs="Times New Roman"/>
          <w:sz w:val="24"/>
          <w:szCs w:val="24"/>
        </w:rPr>
        <w:t xml:space="preserve"> б.</w:t>
      </w:r>
      <w:r w:rsidRPr="003E6559">
        <w:rPr>
          <w:rFonts w:ascii="Times New Roman" w:eastAsia="Times New Roman" w:hAnsi="Times New Roman" w:cs="Times New Roman"/>
          <w:spacing w:val="2"/>
          <w:sz w:val="24"/>
          <w:szCs w:val="24"/>
        </w:rPr>
        <w:t xml:space="preserve"> (показатель  выше  среднеста</w:t>
      </w:r>
      <w:r>
        <w:rPr>
          <w:rFonts w:ascii="Times New Roman" w:eastAsia="Times New Roman" w:hAnsi="Times New Roman" w:cs="Times New Roman"/>
          <w:spacing w:val="2"/>
          <w:sz w:val="24"/>
          <w:szCs w:val="24"/>
        </w:rPr>
        <w:t>тис</w:t>
      </w:r>
      <w:r w:rsidRPr="003E6559">
        <w:rPr>
          <w:rFonts w:ascii="Times New Roman" w:eastAsia="Times New Roman" w:hAnsi="Times New Roman" w:cs="Times New Roman"/>
          <w:spacing w:val="2"/>
          <w:sz w:val="24"/>
          <w:szCs w:val="24"/>
        </w:rPr>
        <w:t xml:space="preserve">тических данных республики на </w:t>
      </w:r>
      <w:r>
        <w:rPr>
          <w:rFonts w:ascii="Times New Roman" w:eastAsia="Times New Roman" w:hAnsi="Times New Roman" w:cs="Times New Roman"/>
          <w:spacing w:val="2"/>
          <w:sz w:val="24"/>
          <w:szCs w:val="24"/>
        </w:rPr>
        <w:t xml:space="preserve">  </w:t>
      </w:r>
      <w:r w:rsidR="00D46B50">
        <w:rPr>
          <w:rFonts w:ascii="Times New Roman" w:eastAsia="Times New Roman" w:hAnsi="Times New Roman" w:cs="Times New Roman"/>
          <w:spacing w:val="2"/>
          <w:sz w:val="24"/>
          <w:szCs w:val="24"/>
        </w:rPr>
        <w:t>5,5</w:t>
      </w:r>
      <w:r>
        <w:rPr>
          <w:rFonts w:ascii="Times New Roman" w:eastAsia="Times New Roman" w:hAnsi="Times New Roman" w:cs="Times New Roman"/>
          <w:spacing w:val="2"/>
          <w:sz w:val="24"/>
          <w:szCs w:val="24"/>
        </w:rPr>
        <w:t xml:space="preserve">  </w:t>
      </w:r>
      <w:r w:rsidRPr="003E6559">
        <w:rPr>
          <w:rFonts w:ascii="Times New Roman" w:eastAsia="Times New Roman" w:hAnsi="Times New Roman" w:cs="Times New Roman"/>
          <w:spacing w:val="2"/>
          <w:sz w:val="24"/>
          <w:szCs w:val="24"/>
        </w:rPr>
        <w:t>б</w:t>
      </w:r>
      <w:r w:rsidR="00D46B50">
        <w:rPr>
          <w:rFonts w:ascii="Times New Roman" w:eastAsia="Times New Roman" w:hAnsi="Times New Roman" w:cs="Times New Roman"/>
          <w:spacing w:val="2"/>
          <w:sz w:val="24"/>
          <w:szCs w:val="24"/>
        </w:rPr>
        <w:t>алла</w:t>
      </w:r>
      <w:r w:rsidRPr="003E6559">
        <w:rPr>
          <w:rFonts w:ascii="Times New Roman" w:eastAsia="Times New Roman" w:hAnsi="Times New Roman" w:cs="Times New Roman"/>
          <w:spacing w:val="2"/>
          <w:sz w:val="24"/>
          <w:szCs w:val="24"/>
        </w:rPr>
        <w:t>,</w:t>
      </w:r>
      <w:r w:rsidRPr="003E6559">
        <w:rPr>
          <w:rFonts w:ascii="Times New Roman" w:eastAsia="Times New Roman" w:hAnsi="Times New Roman" w:cs="Times New Roman"/>
          <w:color w:val="000000"/>
          <w:spacing w:val="2"/>
          <w:sz w:val="24"/>
          <w:szCs w:val="24"/>
        </w:rPr>
        <w:t xml:space="preserve"> выше районных на </w:t>
      </w:r>
      <w:r w:rsidR="00D46B50">
        <w:rPr>
          <w:rFonts w:ascii="Times New Roman" w:eastAsia="Times New Roman" w:hAnsi="Times New Roman" w:cs="Times New Roman"/>
          <w:color w:val="000000"/>
          <w:spacing w:val="2"/>
          <w:sz w:val="24"/>
          <w:szCs w:val="24"/>
        </w:rPr>
        <w:t>7,63</w:t>
      </w:r>
      <w:r w:rsidRPr="003E6559">
        <w:rPr>
          <w:rFonts w:ascii="Times New Roman" w:eastAsia="Times New Roman" w:hAnsi="Times New Roman" w:cs="Times New Roman"/>
          <w:color w:val="000000"/>
          <w:spacing w:val="2"/>
          <w:sz w:val="24"/>
          <w:szCs w:val="24"/>
        </w:rPr>
        <w:t xml:space="preserve"> б.). </w:t>
      </w:r>
    </w:p>
    <w:p w:rsidR="00782A49" w:rsidRPr="004A22E9" w:rsidRDefault="00782A49" w:rsidP="004A22E9">
      <w:pPr>
        <w:spacing w:after="0"/>
        <w:ind w:left="-567" w:right="-1" w:firstLine="425"/>
        <w:jc w:val="both"/>
        <w:rPr>
          <w:rFonts w:ascii="Times New Roman" w:eastAsia="Times New Roman" w:hAnsi="Times New Roman" w:cs="Times New Roman"/>
          <w:color w:val="000000"/>
          <w:spacing w:val="2"/>
          <w:sz w:val="24"/>
          <w:szCs w:val="24"/>
        </w:rPr>
      </w:pPr>
      <w:r w:rsidRPr="004A22E9">
        <w:rPr>
          <w:rFonts w:ascii="Times New Roman" w:eastAsia="Times New Roman" w:hAnsi="Times New Roman" w:cs="Times New Roman"/>
          <w:sz w:val="24"/>
          <w:szCs w:val="24"/>
        </w:rPr>
        <w:t xml:space="preserve">Анализ результатов ЕГЭ </w:t>
      </w:r>
      <w:r w:rsidRPr="004A22E9">
        <w:rPr>
          <w:rFonts w:ascii="Times New Roman" w:eastAsia="Times New Roman" w:hAnsi="Times New Roman" w:cs="Times New Roman"/>
          <w:i/>
          <w:sz w:val="24"/>
          <w:szCs w:val="24"/>
          <w:u w:val="single"/>
        </w:rPr>
        <w:t>по информатике и ИКТ</w:t>
      </w:r>
      <w:r w:rsidRPr="004A22E9">
        <w:rPr>
          <w:rFonts w:ascii="Times New Roman" w:eastAsia="Times New Roman" w:hAnsi="Times New Roman" w:cs="Times New Roman"/>
          <w:sz w:val="24"/>
          <w:szCs w:val="24"/>
        </w:rPr>
        <w:t xml:space="preserve"> показал следующее: распределение </w:t>
      </w:r>
      <w:r w:rsidR="00D46B50" w:rsidRPr="004A22E9">
        <w:rPr>
          <w:rFonts w:ascii="Times New Roman" w:eastAsia="Times New Roman" w:hAnsi="Times New Roman" w:cs="Times New Roman"/>
          <w:sz w:val="24"/>
          <w:szCs w:val="24"/>
        </w:rPr>
        <w:t>среднего балла  по  району —  52,78</w:t>
      </w:r>
      <w:r w:rsidRPr="004A22E9">
        <w:rPr>
          <w:rFonts w:ascii="Times New Roman" w:eastAsia="Times New Roman" w:hAnsi="Times New Roman" w:cs="Times New Roman"/>
          <w:sz w:val="24"/>
          <w:szCs w:val="24"/>
        </w:rPr>
        <w:t xml:space="preserve"> баллов, по республике –  </w:t>
      </w:r>
      <w:r w:rsidR="00D46B50" w:rsidRPr="004A22E9">
        <w:rPr>
          <w:rFonts w:ascii="Times New Roman" w:eastAsia="Times New Roman" w:hAnsi="Times New Roman" w:cs="Times New Roman"/>
          <w:sz w:val="24"/>
          <w:szCs w:val="24"/>
        </w:rPr>
        <w:t>59,77балла</w:t>
      </w:r>
      <w:r w:rsidRPr="004A22E9">
        <w:rPr>
          <w:rFonts w:ascii="Times New Roman" w:eastAsia="Times New Roman" w:hAnsi="Times New Roman" w:cs="Times New Roman"/>
          <w:sz w:val="24"/>
          <w:szCs w:val="24"/>
        </w:rPr>
        <w:t xml:space="preserve">, по гимназии – </w:t>
      </w:r>
      <w:r w:rsidRPr="004A22E9">
        <w:rPr>
          <w:rFonts w:ascii="Times New Roman" w:hAnsi="Times New Roman" w:cs="Times New Roman"/>
          <w:sz w:val="24"/>
          <w:szCs w:val="24"/>
        </w:rPr>
        <w:t>52,75</w:t>
      </w:r>
      <w:r w:rsidRPr="004A22E9">
        <w:rPr>
          <w:rFonts w:ascii="Times New Roman" w:eastAsia="Times New Roman" w:hAnsi="Times New Roman" w:cs="Times New Roman"/>
          <w:sz w:val="24"/>
          <w:szCs w:val="24"/>
        </w:rPr>
        <w:t xml:space="preserve"> б.</w:t>
      </w:r>
      <w:r w:rsidRPr="004A22E9">
        <w:rPr>
          <w:rFonts w:ascii="Times New Roman" w:eastAsia="Times New Roman" w:hAnsi="Times New Roman" w:cs="Times New Roman"/>
          <w:spacing w:val="2"/>
          <w:sz w:val="24"/>
          <w:szCs w:val="24"/>
        </w:rPr>
        <w:t xml:space="preserve"> (показатель  ниже  среднестатист</w:t>
      </w:r>
      <w:r w:rsidR="00D46B50" w:rsidRPr="004A22E9">
        <w:rPr>
          <w:rFonts w:ascii="Times New Roman" w:eastAsia="Times New Roman" w:hAnsi="Times New Roman" w:cs="Times New Roman"/>
          <w:spacing w:val="2"/>
          <w:sz w:val="24"/>
          <w:szCs w:val="24"/>
        </w:rPr>
        <w:t xml:space="preserve">ических данных республики на  7,02 б. и </w:t>
      </w:r>
      <w:r w:rsidRPr="004A22E9">
        <w:rPr>
          <w:rFonts w:ascii="Times New Roman" w:eastAsia="Times New Roman" w:hAnsi="Times New Roman" w:cs="Times New Roman"/>
          <w:spacing w:val="2"/>
          <w:sz w:val="24"/>
          <w:szCs w:val="24"/>
        </w:rPr>
        <w:t xml:space="preserve">районных на  </w:t>
      </w:r>
      <w:r w:rsidR="00D46B50" w:rsidRPr="004A22E9">
        <w:rPr>
          <w:rFonts w:ascii="Times New Roman" w:eastAsia="Times New Roman" w:hAnsi="Times New Roman" w:cs="Times New Roman"/>
          <w:spacing w:val="2"/>
          <w:sz w:val="24"/>
          <w:szCs w:val="24"/>
        </w:rPr>
        <w:t>0,03</w:t>
      </w:r>
      <w:r w:rsidRPr="004A22E9">
        <w:rPr>
          <w:rFonts w:ascii="Times New Roman" w:eastAsia="Times New Roman" w:hAnsi="Times New Roman" w:cs="Times New Roman"/>
          <w:spacing w:val="2"/>
          <w:sz w:val="24"/>
          <w:szCs w:val="24"/>
        </w:rPr>
        <w:t xml:space="preserve">  б.).</w:t>
      </w:r>
    </w:p>
    <w:p w:rsidR="00323950" w:rsidRPr="004A22E9" w:rsidRDefault="00323950" w:rsidP="00323950">
      <w:pPr>
        <w:spacing w:after="0"/>
        <w:ind w:left="-567" w:right="-1" w:firstLine="425"/>
        <w:jc w:val="both"/>
        <w:rPr>
          <w:rFonts w:ascii="Times New Roman" w:eastAsia="Times New Roman" w:hAnsi="Times New Roman" w:cs="Times New Roman"/>
          <w:spacing w:val="2"/>
          <w:sz w:val="24"/>
          <w:szCs w:val="24"/>
        </w:rPr>
      </w:pPr>
      <w:r w:rsidRPr="004A22E9">
        <w:rPr>
          <w:rFonts w:ascii="Times New Roman" w:eastAsia="Times New Roman" w:hAnsi="Times New Roman" w:cs="Times New Roman"/>
          <w:sz w:val="24"/>
          <w:szCs w:val="24"/>
        </w:rPr>
        <w:t xml:space="preserve"> Анализ результатов ЕГЭ </w:t>
      </w:r>
      <w:r w:rsidRPr="004A22E9">
        <w:rPr>
          <w:rFonts w:ascii="Times New Roman" w:eastAsia="Times New Roman" w:hAnsi="Times New Roman" w:cs="Times New Roman"/>
          <w:i/>
          <w:sz w:val="24"/>
          <w:szCs w:val="24"/>
          <w:u w:val="single"/>
        </w:rPr>
        <w:t>по истории</w:t>
      </w:r>
      <w:r w:rsidRPr="004A22E9">
        <w:rPr>
          <w:rFonts w:ascii="Times New Roman" w:eastAsia="Times New Roman" w:hAnsi="Times New Roman" w:cs="Times New Roman"/>
          <w:sz w:val="24"/>
          <w:szCs w:val="24"/>
        </w:rPr>
        <w:t xml:space="preserve"> показал следующее: распределение с</w:t>
      </w:r>
      <w:r w:rsidR="00782A49" w:rsidRPr="004A22E9">
        <w:rPr>
          <w:rFonts w:ascii="Times New Roman" w:eastAsia="Times New Roman" w:hAnsi="Times New Roman" w:cs="Times New Roman"/>
          <w:sz w:val="24"/>
          <w:szCs w:val="24"/>
        </w:rPr>
        <w:t xml:space="preserve">реднего балла  по  району — </w:t>
      </w:r>
      <w:r w:rsidR="00D46B50" w:rsidRPr="004A22E9">
        <w:rPr>
          <w:rFonts w:ascii="Times New Roman" w:eastAsia="Times New Roman" w:hAnsi="Times New Roman" w:cs="Times New Roman"/>
          <w:sz w:val="24"/>
          <w:szCs w:val="24"/>
        </w:rPr>
        <w:t>72,27</w:t>
      </w:r>
      <w:r w:rsidR="00782A49" w:rsidRPr="004A22E9">
        <w:rPr>
          <w:rFonts w:ascii="Times New Roman" w:eastAsia="Times New Roman" w:hAnsi="Times New Roman" w:cs="Times New Roman"/>
          <w:sz w:val="24"/>
          <w:szCs w:val="24"/>
        </w:rPr>
        <w:t xml:space="preserve"> баллов, по республике –</w:t>
      </w:r>
      <w:r w:rsidR="00D46B50" w:rsidRPr="004A22E9">
        <w:rPr>
          <w:rFonts w:ascii="Times New Roman" w:eastAsia="Times New Roman" w:hAnsi="Times New Roman" w:cs="Times New Roman"/>
          <w:sz w:val="24"/>
          <w:szCs w:val="24"/>
        </w:rPr>
        <w:t>53,36 баллов</w:t>
      </w:r>
      <w:r w:rsidR="00782A49" w:rsidRPr="004A22E9">
        <w:rPr>
          <w:rFonts w:ascii="Times New Roman" w:eastAsia="Times New Roman" w:hAnsi="Times New Roman" w:cs="Times New Roman"/>
          <w:sz w:val="24"/>
          <w:szCs w:val="24"/>
        </w:rPr>
        <w:t xml:space="preserve"> </w:t>
      </w:r>
      <w:r w:rsidRPr="004A22E9">
        <w:rPr>
          <w:rFonts w:ascii="Times New Roman" w:eastAsia="Times New Roman" w:hAnsi="Times New Roman" w:cs="Times New Roman"/>
          <w:sz w:val="24"/>
          <w:szCs w:val="24"/>
        </w:rPr>
        <w:t xml:space="preserve">, по гимназии – </w:t>
      </w:r>
      <w:r w:rsidR="00782A49" w:rsidRPr="004A22E9">
        <w:rPr>
          <w:rFonts w:ascii="Times New Roman" w:hAnsi="Times New Roman" w:cs="Times New Roman"/>
          <w:sz w:val="24"/>
          <w:szCs w:val="24"/>
        </w:rPr>
        <w:t>49</w:t>
      </w:r>
      <w:r w:rsidRPr="004A22E9">
        <w:rPr>
          <w:rFonts w:ascii="Times New Roman" w:eastAsia="Times New Roman" w:hAnsi="Times New Roman" w:cs="Times New Roman"/>
          <w:sz w:val="24"/>
          <w:szCs w:val="24"/>
        </w:rPr>
        <w:t xml:space="preserve"> б.</w:t>
      </w:r>
      <w:r w:rsidRPr="004A22E9">
        <w:rPr>
          <w:rFonts w:ascii="Times New Roman" w:eastAsia="Times New Roman" w:hAnsi="Times New Roman" w:cs="Times New Roman"/>
          <w:spacing w:val="2"/>
          <w:sz w:val="24"/>
          <w:szCs w:val="24"/>
        </w:rPr>
        <w:t xml:space="preserve"> (показатель  </w:t>
      </w:r>
      <w:r w:rsidR="00D46B50" w:rsidRPr="004A22E9">
        <w:rPr>
          <w:rFonts w:ascii="Times New Roman" w:eastAsia="Times New Roman" w:hAnsi="Times New Roman" w:cs="Times New Roman"/>
          <w:spacing w:val="2"/>
          <w:sz w:val="24"/>
          <w:szCs w:val="24"/>
        </w:rPr>
        <w:t>ниж</w:t>
      </w:r>
      <w:r w:rsidRPr="004A22E9">
        <w:rPr>
          <w:rFonts w:ascii="Times New Roman" w:eastAsia="Times New Roman" w:hAnsi="Times New Roman" w:cs="Times New Roman"/>
          <w:spacing w:val="2"/>
          <w:sz w:val="24"/>
          <w:szCs w:val="24"/>
        </w:rPr>
        <w:t>е  среднеста</w:t>
      </w:r>
      <w:r w:rsidR="00E014F9" w:rsidRPr="004A22E9">
        <w:rPr>
          <w:rFonts w:ascii="Times New Roman" w:eastAsia="Times New Roman" w:hAnsi="Times New Roman" w:cs="Times New Roman"/>
          <w:spacing w:val="2"/>
          <w:sz w:val="24"/>
          <w:szCs w:val="24"/>
        </w:rPr>
        <w:t>тис</w:t>
      </w:r>
      <w:r w:rsidRPr="004A22E9">
        <w:rPr>
          <w:rFonts w:ascii="Times New Roman" w:eastAsia="Times New Roman" w:hAnsi="Times New Roman" w:cs="Times New Roman"/>
          <w:spacing w:val="2"/>
          <w:sz w:val="24"/>
          <w:szCs w:val="24"/>
        </w:rPr>
        <w:t>ти</w:t>
      </w:r>
      <w:r w:rsidR="00782A49" w:rsidRPr="004A22E9">
        <w:rPr>
          <w:rFonts w:ascii="Times New Roman" w:eastAsia="Times New Roman" w:hAnsi="Times New Roman" w:cs="Times New Roman"/>
          <w:spacing w:val="2"/>
          <w:sz w:val="24"/>
          <w:szCs w:val="24"/>
        </w:rPr>
        <w:t xml:space="preserve">ческих данных республики на   </w:t>
      </w:r>
      <w:r w:rsidR="00D46B50" w:rsidRPr="004A22E9">
        <w:rPr>
          <w:rFonts w:ascii="Times New Roman" w:eastAsia="Times New Roman" w:hAnsi="Times New Roman" w:cs="Times New Roman"/>
          <w:spacing w:val="2"/>
          <w:sz w:val="24"/>
          <w:szCs w:val="24"/>
        </w:rPr>
        <w:t xml:space="preserve">4,36 б. и </w:t>
      </w:r>
      <w:r w:rsidR="00782A49" w:rsidRPr="004A22E9">
        <w:rPr>
          <w:rFonts w:ascii="Times New Roman" w:eastAsia="Times New Roman" w:hAnsi="Times New Roman" w:cs="Times New Roman"/>
          <w:spacing w:val="2"/>
          <w:sz w:val="24"/>
          <w:szCs w:val="24"/>
        </w:rPr>
        <w:t xml:space="preserve"> районных на </w:t>
      </w:r>
      <w:r w:rsidR="00D46B50" w:rsidRPr="004A22E9">
        <w:rPr>
          <w:rFonts w:ascii="Times New Roman" w:eastAsia="Times New Roman" w:hAnsi="Times New Roman" w:cs="Times New Roman"/>
          <w:spacing w:val="2"/>
          <w:sz w:val="24"/>
          <w:szCs w:val="24"/>
        </w:rPr>
        <w:t>23,27</w:t>
      </w:r>
      <w:r w:rsidRPr="004A22E9">
        <w:rPr>
          <w:rFonts w:ascii="Times New Roman" w:eastAsia="Times New Roman" w:hAnsi="Times New Roman" w:cs="Times New Roman"/>
          <w:spacing w:val="2"/>
          <w:sz w:val="24"/>
          <w:szCs w:val="24"/>
        </w:rPr>
        <w:t xml:space="preserve"> б.). </w:t>
      </w:r>
    </w:p>
    <w:p w:rsidR="00323950" w:rsidRPr="004A22E9" w:rsidRDefault="00323950" w:rsidP="00323950">
      <w:pPr>
        <w:shd w:val="clear" w:color="auto" w:fill="FFFFFF"/>
        <w:spacing w:after="0"/>
        <w:ind w:left="-567" w:right="-1" w:firstLine="425"/>
        <w:jc w:val="both"/>
        <w:rPr>
          <w:rFonts w:ascii="Times New Roman" w:eastAsia="Times New Roman" w:hAnsi="Times New Roman" w:cs="Times New Roman"/>
          <w:sz w:val="24"/>
          <w:szCs w:val="24"/>
        </w:rPr>
      </w:pPr>
      <w:r w:rsidRPr="004A22E9">
        <w:rPr>
          <w:rFonts w:ascii="Times New Roman" w:eastAsia="Times New Roman" w:hAnsi="Times New Roman" w:cs="Times New Roman"/>
          <w:sz w:val="24"/>
          <w:szCs w:val="24"/>
        </w:rPr>
        <w:t xml:space="preserve">Анализ результатов ЕГЭ </w:t>
      </w:r>
      <w:r w:rsidRPr="004A22E9">
        <w:rPr>
          <w:rFonts w:ascii="Times New Roman" w:eastAsia="Times New Roman" w:hAnsi="Times New Roman" w:cs="Times New Roman"/>
          <w:i/>
          <w:sz w:val="24"/>
          <w:szCs w:val="24"/>
          <w:u w:val="single"/>
        </w:rPr>
        <w:t>по обществознанию</w:t>
      </w:r>
      <w:r w:rsidRPr="004A22E9">
        <w:rPr>
          <w:rFonts w:ascii="Times New Roman" w:eastAsia="Times New Roman" w:hAnsi="Times New Roman" w:cs="Times New Roman"/>
          <w:sz w:val="24"/>
          <w:szCs w:val="24"/>
        </w:rPr>
        <w:t xml:space="preserve"> показал следующее: распределение с</w:t>
      </w:r>
      <w:r w:rsidR="00782A49" w:rsidRPr="004A22E9">
        <w:rPr>
          <w:rFonts w:ascii="Times New Roman" w:eastAsia="Times New Roman" w:hAnsi="Times New Roman" w:cs="Times New Roman"/>
          <w:sz w:val="24"/>
          <w:szCs w:val="24"/>
        </w:rPr>
        <w:t xml:space="preserve">реднего балла  по  району —  </w:t>
      </w:r>
      <w:r w:rsidR="00D46B50" w:rsidRPr="004A22E9">
        <w:rPr>
          <w:rFonts w:ascii="Times New Roman" w:eastAsia="Times New Roman" w:hAnsi="Times New Roman" w:cs="Times New Roman"/>
          <w:sz w:val="24"/>
          <w:szCs w:val="24"/>
        </w:rPr>
        <w:t>55,37</w:t>
      </w:r>
      <w:r w:rsidR="00782A49" w:rsidRPr="004A22E9">
        <w:rPr>
          <w:rFonts w:ascii="Times New Roman" w:eastAsia="Times New Roman" w:hAnsi="Times New Roman" w:cs="Times New Roman"/>
          <w:sz w:val="24"/>
          <w:szCs w:val="24"/>
        </w:rPr>
        <w:t xml:space="preserve">  баллов, по республике –  </w:t>
      </w:r>
      <w:r w:rsidR="00D46B50" w:rsidRPr="004A22E9">
        <w:rPr>
          <w:rFonts w:ascii="Times New Roman" w:eastAsia="Times New Roman" w:hAnsi="Times New Roman" w:cs="Times New Roman"/>
          <w:sz w:val="24"/>
          <w:szCs w:val="24"/>
        </w:rPr>
        <w:t>55,89</w:t>
      </w:r>
      <w:r w:rsidR="004A22E9" w:rsidRPr="004A22E9">
        <w:rPr>
          <w:rFonts w:ascii="Times New Roman" w:eastAsia="Times New Roman" w:hAnsi="Times New Roman" w:cs="Times New Roman"/>
          <w:sz w:val="24"/>
          <w:szCs w:val="24"/>
        </w:rPr>
        <w:t xml:space="preserve"> </w:t>
      </w:r>
      <w:r w:rsidR="00D46B50" w:rsidRPr="004A22E9">
        <w:rPr>
          <w:rFonts w:ascii="Times New Roman" w:eastAsia="Times New Roman" w:hAnsi="Times New Roman" w:cs="Times New Roman"/>
          <w:sz w:val="24"/>
          <w:szCs w:val="24"/>
        </w:rPr>
        <w:t>баллов</w:t>
      </w:r>
      <w:r w:rsidRPr="004A22E9">
        <w:rPr>
          <w:rFonts w:ascii="Times New Roman" w:eastAsia="Times New Roman" w:hAnsi="Times New Roman" w:cs="Times New Roman"/>
          <w:sz w:val="24"/>
          <w:szCs w:val="24"/>
        </w:rPr>
        <w:t xml:space="preserve">, по гимназии – </w:t>
      </w:r>
      <w:r w:rsidR="00782A49" w:rsidRPr="004A22E9">
        <w:rPr>
          <w:rFonts w:ascii="Times New Roman" w:hAnsi="Times New Roman" w:cs="Times New Roman"/>
          <w:sz w:val="24"/>
          <w:szCs w:val="24"/>
        </w:rPr>
        <w:t>63,3</w:t>
      </w:r>
      <w:r w:rsidRPr="004A22E9">
        <w:rPr>
          <w:rFonts w:ascii="Times New Roman" w:eastAsia="Times New Roman" w:hAnsi="Times New Roman" w:cs="Times New Roman"/>
          <w:sz w:val="24"/>
          <w:szCs w:val="24"/>
        </w:rPr>
        <w:t xml:space="preserve"> б.</w:t>
      </w:r>
      <w:r w:rsidRPr="004A22E9">
        <w:rPr>
          <w:rFonts w:ascii="Times New Roman" w:eastAsia="Times New Roman" w:hAnsi="Times New Roman" w:cs="Times New Roman"/>
          <w:spacing w:val="2"/>
          <w:sz w:val="24"/>
          <w:szCs w:val="24"/>
        </w:rPr>
        <w:t xml:space="preserve"> (показатель  выше  среднеста</w:t>
      </w:r>
      <w:r w:rsidR="00E014F9" w:rsidRPr="004A22E9">
        <w:rPr>
          <w:rFonts w:ascii="Times New Roman" w:eastAsia="Times New Roman" w:hAnsi="Times New Roman" w:cs="Times New Roman"/>
          <w:spacing w:val="2"/>
          <w:sz w:val="24"/>
          <w:szCs w:val="24"/>
        </w:rPr>
        <w:t>тис</w:t>
      </w:r>
      <w:r w:rsidRPr="004A22E9">
        <w:rPr>
          <w:rFonts w:ascii="Times New Roman" w:eastAsia="Times New Roman" w:hAnsi="Times New Roman" w:cs="Times New Roman"/>
          <w:spacing w:val="2"/>
          <w:sz w:val="24"/>
          <w:szCs w:val="24"/>
        </w:rPr>
        <w:t xml:space="preserve">тических данных республики </w:t>
      </w:r>
      <w:r w:rsidR="00782A49" w:rsidRPr="004A22E9">
        <w:rPr>
          <w:rFonts w:ascii="Times New Roman" w:eastAsia="Times New Roman" w:hAnsi="Times New Roman" w:cs="Times New Roman"/>
          <w:spacing w:val="2"/>
          <w:sz w:val="24"/>
          <w:szCs w:val="24"/>
        </w:rPr>
        <w:t xml:space="preserve">на  </w:t>
      </w:r>
      <w:r w:rsidR="004A22E9" w:rsidRPr="004A22E9">
        <w:rPr>
          <w:rFonts w:ascii="Times New Roman" w:eastAsia="Times New Roman" w:hAnsi="Times New Roman" w:cs="Times New Roman"/>
          <w:spacing w:val="2"/>
          <w:sz w:val="24"/>
          <w:szCs w:val="24"/>
        </w:rPr>
        <w:t>7,41</w:t>
      </w:r>
      <w:r w:rsidRPr="004A22E9">
        <w:rPr>
          <w:rFonts w:ascii="Times New Roman" w:eastAsia="Times New Roman" w:hAnsi="Times New Roman" w:cs="Times New Roman"/>
          <w:spacing w:val="2"/>
          <w:sz w:val="24"/>
          <w:szCs w:val="24"/>
        </w:rPr>
        <w:t xml:space="preserve"> б.,</w:t>
      </w:r>
      <w:r w:rsidR="00782A49" w:rsidRPr="004A22E9">
        <w:rPr>
          <w:rFonts w:ascii="Times New Roman" w:eastAsia="Times New Roman" w:hAnsi="Times New Roman" w:cs="Times New Roman"/>
          <w:spacing w:val="2"/>
          <w:sz w:val="24"/>
          <w:szCs w:val="24"/>
        </w:rPr>
        <w:t xml:space="preserve"> выше районных на</w:t>
      </w:r>
      <w:r w:rsidR="004A22E9" w:rsidRPr="004A22E9">
        <w:rPr>
          <w:rFonts w:ascii="Times New Roman" w:eastAsia="Times New Roman" w:hAnsi="Times New Roman" w:cs="Times New Roman"/>
          <w:spacing w:val="2"/>
          <w:sz w:val="24"/>
          <w:szCs w:val="24"/>
        </w:rPr>
        <w:t xml:space="preserve"> 7,93</w:t>
      </w:r>
      <w:r w:rsidRPr="004A22E9">
        <w:rPr>
          <w:rFonts w:ascii="Times New Roman" w:eastAsia="Times New Roman" w:hAnsi="Times New Roman" w:cs="Times New Roman"/>
          <w:spacing w:val="2"/>
          <w:sz w:val="24"/>
          <w:szCs w:val="24"/>
        </w:rPr>
        <w:t xml:space="preserve"> б.).</w:t>
      </w:r>
    </w:p>
    <w:p w:rsidR="00323950" w:rsidRPr="004A22E9" w:rsidRDefault="00323950" w:rsidP="00323950">
      <w:pPr>
        <w:shd w:val="clear" w:color="auto" w:fill="FFFFFF"/>
        <w:spacing w:after="0"/>
        <w:ind w:left="-567" w:right="-1" w:firstLine="425"/>
        <w:jc w:val="both"/>
        <w:rPr>
          <w:rFonts w:ascii="Times New Roman" w:eastAsia="Times New Roman" w:hAnsi="Times New Roman" w:cs="Times New Roman"/>
          <w:spacing w:val="2"/>
          <w:sz w:val="24"/>
          <w:szCs w:val="24"/>
        </w:rPr>
      </w:pPr>
      <w:r w:rsidRPr="004A22E9">
        <w:rPr>
          <w:rFonts w:ascii="Times New Roman" w:eastAsia="Times New Roman" w:hAnsi="Times New Roman" w:cs="Times New Roman"/>
          <w:sz w:val="24"/>
          <w:szCs w:val="24"/>
        </w:rPr>
        <w:t>Анализ результатов ЕГЭ</w:t>
      </w:r>
      <w:r w:rsidR="004A22E9" w:rsidRPr="004A22E9">
        <w:rPr>
          <w:rFonts w:ascii="Times New Roman" w:eastAsia="Times New Roman" w:hAnsi="Times New Roman" w:cs="Times New Roman"/>
          <w:sz w:val="24"/>
          <w:szCs w:val="24"/>
        </w:rPr>
        <w:t xml:space="preserve"> </w:t>
      </w:r>
      <w:r w:rsidR="004A22E9" w:rsidRPr="004A22E9">
        <w:rPr>
          <w:rFonts w:ascii="Times New Roman" w:eastAsia="Times New Roman" w:hAnsi="Times New Roman" w:cs="Times New Roman"/>
          <w:i/>
          <w:sz w:val="24"/>
          <w:szCs w:val="24"/>
          <w:u w:val="single"/>
        </w:rPr>
        <w:t xml:space="preserve">по </w:t>
      </w:r>
      <w:r w:rsidRPr="004A22E9">
        <w:rPr>
          <w:rFonts w:ascii="Times New Roman" w:eastAsia="Times New Roman" w:hAnsi="Times New Roman" w:cs="Times New Roman"/>
          <w:i/>
          <w:sz w:val="24"/>
          <w:szCs w:val="24"/>
          <w:u w:val="single"/>
        </w:rPr>
        <w:t xml:space="preserve"> </w:t>
      </w:r>
      <w:r w:rsidR="00782A49" w:rsidRPr="004A22E9">
        <w:rPr>
          <w:rFonts w:ascii="Times New Roman" w:eastAsia="Times New Roman" w:hAnsi="Times New Roman" w:cs="Times New Roman"/>
          <w:i/>
          <w:sz w:val="24"/>
          <w:szCs w:val="24"/>
          <w:u w:val="single"/>
        </w:rPr>
        <w:t>химии</w:t>
      </w:r>
      <w:r w:rsidR="00782A49" w:rsidRPr="004A22E9">
        <w:rPr>
          <w:rFonts w:ascii="Times New Roman" w:eastAsia="Times New Roman" w:hAnsi="Times New Roman" w:cs="Times New Roman"/>
          <w:sz w:val="24"/>
          <w:szCs w:val="24"/>
        </w:rPr>
        <w:t xml:space="preserve"> </w:t>
      </w:r>
      <w:r w:rsidRPr="004A22E9">
        <w:rPr>
          <w:rFonts w:ascii="Times New Roman" w:eastAsia="Times New Roman" w:hAnsi="Times New Roman" w:cs="Times New Roman"/>
          <w:sz w:val="24"/>
          <w:szCs w:val="24"/>
        </w:rPr>
        <w:t xml:space="preserve"> показал следующее: распределение с</w:t>
      </w:r>
      <w:r w:rsidR="00782A49" w:rsidRPr="004A22E9">
        <w:rPr>
          <w:rFonts w:ascii="Times New Roman" w:eastAsia="Times New Roman" w:hAnsi="Times New Roman" w:cs="Times New Roman"/>
          <w:sz w:val="24"/>
          <w:szCs w:val="24"/>
        </w:rPr>
        <w:t xml:space="preserve">реднего балла  по  району — </w:t>
      </w:r>
      <w:r w:rsidR="004A22E9" w:rsidRPr="004A22E9">
        <w:rPr>
          <w:rFonts w:ascii="Times New Roman" w:eastAsia="Times New Roman" w:hAnsi="Times New Roman" w:cs="Times New Roman"/>
          <w:sz w:val="24"/>
          <w:szCs w:val="24"/>
        </w:rPr>
        <w:t>61,14</w:t>
      </w:r>
      <w:r w:rsidR="00782A49" w:rsidRPr="004A22E9">
        <w:rPr>
          <w:rFonts w:ascii="Times New Roman" w:eastAsia="Times New Roman" w:hAnsi="Times New Roman" w:cs="Times New Roman"/>
          <w:sz w:val="24"/>
          <w:szCs w:val="24"/>
        </w:rPr>
        <w:t xml:space="preserve"> баллов, по республике – </w:t>
      </w:r>
      <w:r w:rsidR="004A22E9" w:rsidRPr="004A22E9">
        <w:rPr>
          <w:rFonts w:ascii="Times New Roman" w:eastAsia="Times New Roman" w:hAnsi="Times New Roman" w:cs="Times New Roman"/>
          <w:sz w:val="24"/>
          <w:szCs w:val="24"/>
        </w:rPr>
        <w:t>64,11 баллов</w:t>
      </w:r>
      <w:r w:rsidR="00782A49" w:rsidRPr="004A22E9">
        <w:rPr>
          <w:rFonts w:ascii="Times New Roman" w:eastAsia="Times New Roman" w:hAnsi="Times New Roman" w:cs="Times New Roman"/>
          <w:sz w:val="24"/>
          <w:szCs w:val="24"/>
        </w:rPr>
        <w:t xml:space="preserve"> </w:t>
      </w:r>
      <w:r w:rsidRPr="004A22E9">
        <w:rPr>
          <w:rFonts w:ascii="Times New Roman" w:eastAsia="Times New Roman" w:hAnsi="Times New Roman" w:cs="Times New Roman"/>
          <w:sz w:val="24"/>
          <w:szCs w:val="24"/>
        </w:rPr>
        <w:t xml:space="preserve">, по гимназии – </w:t>
      </w:r>
      <w:r w:rsidR="00782A49" w:rsidRPr="004A22E9">
        <w:rPr>
          <w:rFonts w:ascii="Times New Roman" w:hAnsi="Times New Roman" w:cs="Times New Roman"/>
          <w:sz w:val="24"/>
          <w:szCs w:val="24"/>
        </w:rPr>
        <w:t>50</w:t>
      </w:r>
      <w:r w:rsidRPr="004A22E9">
        <w:rPr>
          <w:rFonts w:ascii="Times New Roman" w:eastAsia="Times New Roman" w:hAnsi="Times New Roman" w:cs="Times New Roman"/>
          <w:sz w:val="24"/>
          <w:szCs w:val="24"/>
        </w:rPr>
        <w:t xml:space="preserve"> б.</w:t>
      </w:r>
      <w:r w:rsidRPr="004A22E9">
        <w:rPr>
          <w:rFonts w:ascii="Times New Roman" w:eastAsia="Times New Roman" w:hAnsi="Times New Roman" w:cs="Times New Roman"/>
          <w:spacing w:val="2"/>
          <w:sz w:val="24"/>
          <w:szCs w:val="24"/>
        </w:rPr>
        <w:t xml:space="preserve"> (показатель  ниже  среднеста</w:t>
      </w:r>
      <w:r w:rsidR="00E014F9" w:rsidRPr="004A22E9">
        <w:rPr>
          <w:rFonts w:ascii="Times New Roman" w:eastAsia="Times New Roman" w:hAnsi="Times New Roman" w:cs="Times New Roman"/>
          <w:spacing w:val="2"/>
          <w:sz w:val="24"/>
          <w:szCs w:val="24"/>
        </w:rPr>
        <w:t>тис</w:t>
      </w:r>
      <w:r w:rsidRPr="004A22E9">
        <w:rPr>
          <w:rFonts w:ascii="Times New Roman" w:eastAsia="Times New Roman" w:hAnsi="Times New Roman" w:cs="Times New Roman"/>
          <w:spacing w:val="2"/>
          <w:sz w:val="24"/>
          <w:szCs w:val="24"/>
        </w:rPr>
        <w:t xml:space="preserve">тических данных республики </w:t>
      </w:r>
      <w:r w:rsidR="00782A49" w:rsidRPr="004A22E9">
        <w:rPr>
          <w:rFonts w:ascii="Times New Roman" w:eastAsia="Times New Roman" w:hAnsi="Times New Roman" w:cs="Times New Roman"/>
          <w:spacing w:val="2"/>
          <w:sz w:val="24"/>
          <w:szCs w:val="24"/>
        </w:rPr>
        <w:t xml:space="preserve">на   </w:t>
      </w:r>
      <w:r w:rsidR="004A22E9" w:rsidRPr="004A22E9">
        <w:rPr>
          <w:rFonts w:ascii="Times New Roman" w:eastAsia="Times New Roman" w:hAnsi="Times New Roman" w:cs="Times New Roman"/>
          <w:spacing w:val="2"/>
          <w:sz w:val="24"/>
          <w:szCs w:val="24"/>
        </w:rPr>
        <w:t>14,11</w:t>
      </w:r>
      <w:r w:rsidRPr="004A22E9">
        <w:rPr>
          <w:rFonts w:ascii="Times New Roman" w:eastAsia="Times New Roman" w:hAnsi="Times New Roman" w:cs="Times New Roman"/>
          <w:spacing w:val="2"/>
          <w:sz w:val="24"/>
          <w:szCs w:val="24"/>
        </w:rPr>
        <w:t xml:space="preserve"> б.</w:t>
      </w:r>
      <w:r w:rsidR="00E014F9" w:rsidRPr="004A22E9">
        <w:rPr>
          <w:rFonts w:ascii="Times New Roman" w:eastAsia="Times New Roman" w:hAnsi="Times New Roman" w:cs="Times New Roman"/>
          <w:spacing w:val="2"/>
          <w:sz w:val="24"/>
          <w:szCs w:val="24"/>
        </w:rPr>
        <w:t xml:space="preserve"> и</w:t>
      </w:r>
      <w:r w:rsidR="00782A49" w:rsidRPr="004A22E9">
        <w:rPr>
          <w:rFonts w:ascii="Times New Roman" w:eastAsia="Times New Roman" w:hAnsi="Times New Roman" w:cs="Times New Roman"/>
          <w:spacing w:val="2"/>
          <w:sz w:val="24"/>
          <w:szCs w:val="24"/>
        </w:rPr>
        <w:t xml:space="preserve"> ниже районных на  </w:t>
      </w:r>
      <w:r w:rsidR="004A22E9" w:rsidRPr="004A22E9">
        <w:rPr>
          <w:rFonts w:ascii="Times New Roman" w:eastAsia="Times New Roman" w:hAnsi="Times New Roman" w:cs="Times New Roman"/>
          <w:spacing w:val="2"/>
          <w:sz w:val="24"/>
          <w:szCs w:val="24"/>
        </w:rPr>
        <w:t>11,14</w:t>
      </w:r>
      <w:r w:rsidRPr="004A22E9">
        <w:rPr>
          <w:rFonts w:ascii="Times New Roman" w:eastAsia="Times New Roman" w:hAnsi="Times New Roman" w:cs="Times New Roman"/>
          <w:spacing w:val="2"/>
          <w:sz w:val="24"/>
          <w:szCs w:val="24"/>
        </w:rPr>
        <w:t xml:space="preserve"> б.).</w:t>
      </w:r>
    </w:p>
    <w:p w:rsidR="00782A49" w:rsidRPr="004A22E9" w:rsidRDefault="00782A49" w:rsidP="00782A49">
      <w:pPr>
        <w:shd w:val="clear" w:color="auto" w:fill="FFFFFF"/>
        <w:spacing w:after="0"/>
        <w:ind w:left="-567" w:right="-1" w:firstLine="425"/>
        <w:jc w:val="both"/>
        <w:rPr>
          <w:rFonts w:ascii="Times New Roman" w:eastAsia="Times New Roman" w:hAnsi="Times New Roman" w:cs="Times New Roman"/>
          <w:spacing w:val="2"/>
          <w:sz w:val="24"/>
          <w:szCs w:val="24"/>
        </w:rPr>
      </w:pPr>
      <w:r w:rsidRPr="004A22E9">
        <w:rPr>
          <w:rFonts w:ascii="Times New Roman" w:eastAsia="Times New Roman" w:hAnsi="Times New Roman" w:cs="Times New Roman"/>
          <w:sz w:val="24"/>
          <w:szCs w:val="24"/>
        </w:rPr>
        <w:t>Анализ результатов ЕГЭ</w:t>
      </w:r>
      <w:r w:rsidR="004A22E9" w:rsidRPr="004A22E9">
        <w:rPr>
          <w:rFonts w:ascii="Times New Roman" w:eastAsia="Times New Roman" w:hAnsi="Times New Roman" w:cs="Times New Roman"/>
          <w:sz w:val="24"/>
          <w:szCs w:val="24"/>
        </w:rPr>
        <w:t xml:space="preserve"> </w:t>
      </w:r>
      <w:r w:rsidR="004A22E9" w:rsidRPr="004A22E9">
        <w:rPr>
          <w:rFonts w:ascii="Times New Roman" w:eastAsia="Times New Roman" w:hAnsi="Times New Roman" w:cs="Times New Roman"/>
          <w:i/>
          <w:sz w:val="24"/>
          <w:szCs w:val="24"/>
          <w:u w:val="single"/>
        </w:rPr>
        <w:t xml:space="preserve">по </w:t>
      </w:r>
      <w:r w:rsidRPr="004A22E9">
        <w:rPr>
          <w:rFonts w:ascii="Times New Roman" w:eastAsia="Times New Roman" w:hAnsi="Times New Roman" w:cs="Times New Roman"/>
          <w:i/>
          <w:sz w:val="24"/>
          <w:szCs w:val="24"/>
          <w:u w:val="single"/>
        </w:rPr>
        <w:t xml:space="preserve"> биологии</w:t>
      </w:r>
      <w:r w:rsidRPr="004A22E9">
        <w:rPr>
          <w:rFonts w:ascii="Times New Roman" w:eastAsia="Times New Roman" w:hAnsi="Times New Roman" w:cs="Times New Roman"/>
          <w:sz w:val="24"/>
          <w:szCs w:val="24"/>
        </w:rPr>
        <w:t xml:space="preserve">  показал следующее: распределен</w:t>
      </w:r>
      <w:r w:rsidR="004A22E9" w:rsidRPr="004A22E9">
        <w:rPr>
          <w:rFonts w:ascii="Times New Roman" w:eastAsia="Times New Roman" w:hAnsi="Times New Roman" w:cs="Times New Roman"/>
          <w:sz w:val="24"/>
          <w:szCs w:val="24"/>
        </w:rPr>
        <w:t>ие среднего балла  по  району —63 балла</w:t>
      </w:r>
      <w:r w:rsidRPr="004A22E9">
        <w:rPr>
          <w:rFonts w:ascii="Times New Roman" w:eastAsia="Times New Roman" w:hAnsi="Times New Roman" w:cs="Times New Roman"/>
          <w:sz w:val="24"/>
          <w:szCs w:val="24"/>
        </w:rPr>
        <w:t xml:space="preserve">, по республике –  </w:t>
      </w:r>
      <w:r w:rsidR="004A22E9" w:rsidRPr="004A22E9">
        <w:rPr>
          <w:rFonts w:ascii="Times New Roman" w:eastAsia="Times New Roman" w:hAnsi="Times New Roman" w:cs="Times New Roman"/>
          <w:sz w:val="24"/>
          <w:szCs w:val="24"/>
        </w:rPr>
        <w:t>58,88 баллов</w:t>
      </w:r>
      <w:r w:rsidRPr="004A22E9">
        <w:rPr>
          <w:rFonts w:ascii="Times New Roman" w:eastAsia="Times New Roman" w:hAnsi="Times New Roman" w:cs="Times New Roman"/>
          <w:sz w:val="24"/>
          <w:szCs w:val="24"/>
        </w:rPr>
        <w:t xml:space="preserve"> , по гимназии – </w:t>
      </w:r>
      <w:r w:rsidRPr="004A22E9">
        <w:rPr>
          <w:rFonts w:ascii="Times New Roman" w:hAnsi="Times New Roman" w:cs="Times New Roman"/>
          <w:sz w:val="24"/>
          <w:szCs w:val="24"/>
        </w:rPr>
        <w:t>40</w:t>
      </w:r>
      <w:r w:rsidRPr="004A22E9">
        <w:rPr>
          <w:rFonts w:ascii="Times New Roman" w:eastAsia="Times New Roman" w:hAnsi="Times New Roman" w:cs="Times New Roman"/>
          <w:sz w:val="24"/>
          <w:szCs w:val="24"/>
        </w:rPr>
        <w:t xml:space="preserve"> б.</w:t>
      </w:r>
      <w:r w:rsidRPr="004A22E9">
        <w:rPr>
          <w:rFonts w:ascii="Times New Roman" w:eastAsia="Times New Roman" w:hAnsi="Times New Roman" w:cs="Times New Roman"/>
          <w:spacing w:val="2"/>
          <w:sz w:val="24"/>
          <w:szCs w:val="24"/>
        </w:rPr>
        <w:t xml:space="preserve"> (показатель  ниже  среднестатистических данных республики на  </w:t>
      </w:r>
      <w:r w:rsidR="004A22E9" w:rsidRPr="004A22E9">
        <w:rPr>
          <w:rFonts w:ascii="Times New Roman" w:eastAsia="Times New Roman" w:hAnsi="Times New Roman" w:cs="Times New Roman"/>
          <w:spacing w:val="2"/>
          <w:sz w:val="24"/>
          <w:szCs w:val="24"/>
        </w:rPr>
        <w:t>18,88</w:t>
      </w:r>
      <w:r w:rsidRPr="004A22E9">
        <w:rPr>
          <w:rFonts w:ascii="Times New Roman" w:eastAsia="Times New Roman" w:hAnsi="Times New Roman" w:cs="Times New Roman"/>
          <w:spacing w:val="2"/>
          <w:sz w:val="24"/>
          <w:szCs w:val="24"/>
        </w:rPr>
        <w:t xml:space="preserve"> б. и ниже районных на  </w:t>
      </w:r>
      <w:r w:rsidR="004A22E9" w:rsidRPr="004A22E9">
        <w:rPr>
          <w:rFonts w:ascii="Times New Roman" w:eastAsia="Times New Roman" w:hAnsi="Times New Roman" w:cs="Times New Roman"/>
          <w:spacing w:val="2"/>
          <w:sz w:val="24"/>
          <w:szCs w:val="24"/>
        </w:rPr>
        <w:t>23</w:t>
      </w:r>
      <w:r w:rsidRPr="004A22E9">
        <w:rPr>
          <w:rFonts w:ascii="Times New Roman" w:eastAsia="Times New Roman" w:hAnsi="Times New Roman" w:cs="Times New Roman"/>
          <w:spacing w:val="2"/>
          <w:sz w:val="24"/>
          <w:szCs w:val="24"/>
        </w:rPr>
        <w:t xml:space="preserve"> б.).</w:t>
      </w:r>
    </w:p>
    <w:p w:rsidR="00782A49" w:rsidRPr="004A22E9" w:rsidRDefault="00782A49" w:rsidP="00782A49">
      <w:pPr>
        <w:shd w:val="clear" w:color="auto" w:fill="FFFFFF"/>
        <w:spacing w:after="0"/>
        <w:ind w:right="-1"/>
        <w:jc w:val="both"/>
        <w:rPr>
          <w:rFonts w:ascii="Times New Roman" w:eastAsia="Times New Roman" w:hAnsi="Times New Roman" w:cs="Times New Roman"/>
          <w:spacing w:val="2"/>
          <w:sz w:val="24"/>
          <w:szCs w:val="24"/>
        </w:rPr>
      </w:pPr>
    </w:p>
    <w:p w:rsidR="00323950" w:rsidRPr="003E6559" w:rsidRDefault="00323950" w:rsidP="00323950">
      <w:pPr>
        <w:shd w:val="clear" w:color="auto" w:fill="FFFFFF"/>
        <w:spacing w:after="0"/>
        <w:ind w:left="-567" w:right="-1" w:firstLine="425"/>
        <w:jc w:val="both"/>
        <w:rPr>
          <w:rFonts w:ascii="Times New Roman" w:eastAsia="Times New Roman" w:hAnsi="Times New Roman" w:cs="Times New Roman"/>
          <w:color w:val="000000"/>
          <w:spacing w:val="2"/>
          <w:sz w:val="24"/>
          <w:szCs w:val="24"/>
        </w:rPr>
      </w:pPr>
      <w:r w:rsidRPr="003E6559">
        <w:rPr>
          <w:rFonts w:ascii="Times New Roman" w:eastAsia="Times New Roman" w:hAnsi="Times New Roman" w:cs="Times New Roman"/>
          <w:color w:val="000000"/>
          <w:sz w:val="24"/>
          <w:szCs w:val="24"/>
        </w:rPr>
        <w:t xml:space="preserve">По </w:t>
      </w:r>
      <w:r w:rsidR="00E014F9">
        <w:rPr>
          <w:rFonts w:ascii="Times New Roman" w:eastAsia="Times New Roman" w:hAnsi="Times New Roman" w:cs="Times New Roman"/>
          <w:color w:val="000000"/>
          <w:sz w:val="24"/>
          <w:szCs w:val="24"/>
        </w:rPr>
        <w:t>всем</w:t>
      </w:r>
      <w:r w:rsidRPr="003E6559">
        <w:rPr>
          <w:rFonts w:ascii="Times New Roman" w:eastAsia="Times New Roman" w:hAnsi="Times New Roman" w:cs="Times New Roman"/>
          <w:color w:val="000000"/>
          <w:sz w:val="24"/>
          <w:szCs w:val="24"/>
        </w:rPr>
        <w:t xml:space="preserve"> предметам все выпускники преодолели установленный порог. </w:t>
      </w:r>
    </w:p>
    <w:p w:rsidR="00323950" w:rsidRPr="003E6559" w:rsidRDefault="00323950" w:rsidP="00323950">
      <w:pPr>
        <w:shd w:val="clear" w:color="auto" w:fill="FFFFFF"/>
        <w:spacing w:after="0"/>
        <w:ind w:left="-567" w:right="-1" w:firstLine="425"/>
        <w:jc w:val="both"/>
        <w:rPr>
          <w:rFonts w:ascii="Times New Roman" w:eastAsia="Times New Roman" w:hAnsi="Times New Roman" w:cs="Times New Roman"/>
          <w:sz w:val="24"/>
          <w:szCs w:val="24"/>
        </w:rPr>
      </w:pPr>
      <w:r w:rsidRPr="003E6559">
        <w:rPr>
          <w:rFonts w:ascii="Times New Roman" w:eastAsia="Times New Roman" w:hAnsi="Times New Roman" w:cs="Times New Roman"/>
          <w:sz w:val="24"/>
          <w:szCs w:val="24"/>
        </w:rPr>
        <w:t xml:space="preserve">Анализ итогов единого </w:t>
      </w:r>
      <w:r w:rsidR="00782A49">
        <w:rPr>
          <w:rFonts w:ascii="Times New Roman" w:eastAsia="Times New Roman" w:hAnsi="Times New Roman" w:cs="Times New Roman"/>
          <w:sz w:val="24"/>
          <w:szCs w:val="24"/>
        </w:rPr>
        <w:t>государственного экзамена в 2015</w:t>
      </w:r>
      <w:r w:rsidRPr="003E6559">
        <w:rPr>
          <w:rFonts w:ascii="Times New Roman" w:eastAsia="Times New Roman" w:hAnsi="Times New Roman" w:cs="Times New Roman"/>
          <w:sz w:val="24"/>
          <w:szCs w:val="24"/>
        </w:rPr>
        <w:t xml:space="preserve"> году позволил сделать вывод, что  организация и проведение ЕГЭ осуществлялось на оптимальном уровне.</w:t>
      </w:r>
    </w:p>
    <w:p w:rsidR="00782A49" w:rsidRDefault="00782A49" w:rsidP="00782A49">
      <w:pPr>
        <w:shd w:val="clear" w:color="auto" w:fill="FFFFFF"/>
        <w:spacing w:after="0"/>
        <w:ind w:left="-567" w:right="-1" w:firstLine="425"/>
        <w:jc w:val="both"/>
        <w:rPr>
          <w:rFonts w:ascii="Times New Roman" w:hAnsi="Times New Roman" w:cs="Times New Roman"/>
          <w:sz w:val="24"/>
          <w:szCs w:val="24"/>
        </w:rPr>
      </w:pPr>
      <w:r w:rsidRPr="00782A49">
        <w:rPr>
          <w:rFonts w:ascii="Times New Roman" w:hAnsi="Times New Roman" w:cs="Times New Roman"/>
          <w:sz w:val="24"/>
          <w:szCs w:val="24"/>
        </w:rPr>
        <w:t>По итогам государственного итоговой аттестации 2 выпускника получили аттестат о среднем общем образовании с отличием и были награждены медалью «За особые успехи в учении» (Сабирова Алина, Минаева Айсылу).</w:t>
      </w:r>
    </w:p>
    <w:p w:rsidR="00323950" w:rsidRDefault="00323950" w:rsidP="00782A49">
      <w:pPr>
        <w:shd w:val="clear" w:color="auto" w:fill="FFFFFF"/>
        <w:spacing w:after="0"/>
        <w:ind w:left="-567" w:right="-1" w:firstLine="425"/>
        <w:jc w:val="both"/>
        <w:rPr>
          <w:rFonts w:ascii="Times New Roman" w:hAnsi="Times New Roman" w:cs="Times New Roman"/>
          <w:sz w:val="24"/>
          <w:szCs w:val="24"/>
        </w:rPr>
      </w:pPr>
      <w:r w:rsidRPr="003E6559">
        <w:rPr>
          <w:rFonts w:ascii="Times New Roman" w:eastAsia="Times New Roman" w:hAnsi="Times New Roman" w:cs="Times New Roman"/>
          <w:color w:val="000000"/>
          <w:spacing w:val="2"/>
          <w:sz w:val="24"/>
          <w:szCs w:val="24"/>
        </w:rPr>
        <w:t xml:space="preserve">Итак, </w:t>
      </w:r>
      <w:r w:rsidR="00782A49">
        <w:rPr>
          <w:rFonts w:ascii="Times New Roman" w:eastAsia="Times New Roman" w:hAnsi="Times New Roman" w:cs="Times New Roman"/>
          <w:bCs/>
          <w:kern w:val="36"/>
          <w:sz w:val="24"/>
          <w:szCs w:val="24"/>
        </w:rPr>
        <w:t>высокие результаты ЕГЭ-2015</w:t>
      </w:r>
      <w:r w:rsidRPr="003E6559">
        <w:rPr>
          <w:rFonts w:ascii="Times New Roman" w:eastAsia="Times New Roman" w:hAnsi="Times New Roman" w:cs="Times New Roman"/>
          <w:bCs/>
          <w:kern w:val="36"/>
          <w:sz w:val="24"/>
          <w:szCs w:val="24"/>
        </w:rPr>
        <w:t xml:space="preserve"> в ОУ по математике, физике, </w:t>
      </w:r>
      <w:r w:rsidR="00782A49">
        <w:rPr>
          <w:rFonts w:ascii="Times New Roman" w:eastAsia="Times New Roman" w:hAnsi="Times New Roman" w:cs="Times New Roman"/>
          <w:bCs/>
          <w:kern w:val="36"/>
          <w:sz w:val="24"/>
          <w:szCs w:val="24"/>
        </w:rPr>
        <w:t>русскому языку</w:t>
      </w:r>
      <w:r w:rsidRPr="003E6559">
        <w:rPr>
          <w:rFonts w:ascii="Times New Roman" w:eastAsia="Times New Roman" w:hAnsi="Times New Roman" w:cs="Times New Roman"/>
          <w:bCs/>
          <w:kern w:val="36"/>
          <w:sz w:val="24"/>
          <w:szCs w:val="24"/>
        </w:rPr>
        <w:t>,</w:t>
      </w:r>
      <w:r w:rsidR="00782A49">
        <w:rPr>
          <w:rFonts w:ascii="Times New Roman" w:eastAsia="Times New Roman" w:hAnsi="Times New Roman" w:cs="Times New Roman"/>
          <w:bCs/>
          <w:kern w:val="36"/>
          <w:sz w:val="24"/>
          <w:szCs w:val="24"/>
        </w:rPr>
        <w:t xml:space="preserve"> обществознанию</w:t>
      </w:r>
      <w:r w:rsidRPr="003E6559">
        <w:rPr>
          <w:rFonts w:ascii="Times New Roman" w:eastAsia="Times New Roman" w:hAnsi="Times New Roman" w:cs="Times New Roman"/>
          <w:bCs/>
          <w:kern w:val="36"/>
          <w:sz w:val="24"/>
          <w:szCs w:val="24"/>
        </w:rPr>
        <w:t xml:space="preserve"> в сравнении со средними баллами по району и республике позволяют сделать вывод, что гимназия </w:t>
      </w:r>
      <w:r w:rsidRPr="003E6559">
        <w:rPr>
          <w:rFonts w:ascii="Times New Roman" w:hAnsi="Times New Roman" w:cs="Times New Roman"/>
          <w:sz w:val="24"/>
          <w:szCs w:val="24"/>
        </w:rPr>
        <w:t>имеет необходимый педагогический потенциал для осуществления образовательного процесса в основной и средней школе</w:t>
      </w:r>
      <w:r w:rsidRPr="003E6559">
        <w:rPr>
          <w:rFonts w:ascii="Times New Roman" w:eastAsia="Times New Roman" w:hAnsi="Times New Roman" w:cs="Times New Roman"/>
          <w:bCs/>
          <w:kern w:val="36"/>
          <w:sz w:val="24"/>
          <w:szCs w:val="24"/>
        </w:rPr>
        <w:t xml:space="preserve">, для подготовки выпускников к ЕГЭ.  Вместе с тем, анализ результатов ЕГЭ по предметам показал на существующие недочеты в преподавании предметов: на необходимость </w:t>
      </w:r>
      <w:r w:rsidRPr="003E6559">
        <w:rPr>
          <w:rFonts w:ascii="Times New Roman" w:hAnsi="Times New Roman" w:cs="Times New Roman"/>
          <w:sz w:val="24"/>
          <w:szCs w:val="24"/>
        </w:rPr>
        <w:t xml:space="preserve">усиления коммуникативно-деятельностного подхода в преподавании </w:t>
      </w:r>
      <w:r w:rsidRPr="003E6559">
        <w:rPr>
          <w:rFonts w:ascii="Times New Roman" w:hAnsi="Times New Roman" w:cs="Times New Roman"/>
          <w:sz w:val="24"/>
          <w:szCs w:val="24"/>
          <w:u w:val="single"/>
        </w:rPr>
        <w:t>русского языка</w:t>
      </w:r>
      <w:r w:rsidR="00782A49">
        <w:rPr>
          <w:rFonts w:ascii="Times New Roman" w:hAnsi="Times New Roman" w:cs="Times New Roman"/>
          <w:sz w:val="24"/>
          <w:szCs w:val="24"/>
          <w:u w:val="single"/>
        </w:rPr>
        <w:t xml:space="preserve"> и ан</w:t>
      </w:r>
      <w:r w:rsidR="00770EF4">
        <w:rPr>
          <w:rFonts w:ascii="Times New Roman" w:hAnsi="Times New Roman" w:cs="Times New Roman"/>
          <w:sz w:val="24"/>
          <w:szCs w:val="24"/>
          <w:u w:val="single"/>
        </w:rPr>
        <w:t>г</w:t>
      </w:r>
      <w:r w:rsidR="00782A49">
        <w:rPr>
          <w:rFonts w:ascii="Times New Roman" w:hAnsi="Times New Roman" w:cs="Times New Roman"/>
          <w:sz w:val="24"/>
          <w:szCs w:val="24"/>
          <w:u w:val="single"/>
        </w:rPr>
        <w:t>лийского языка</w:t>
      </w:r>
      <w:r w:rsidRPr="003E6559">
        <w:rPr>
          <w:rFonts w:ascii="Times New Roman" w:hAnsi="Times New Roman" w:cs="Times New Roman"/>
          <w:sz w:val="24"/>
          <w:szCs w:val="24"/>
          <w:u w:val="single"/>
        </w:rPr>
        <w:t>,</w:t>
      </w:r>
      <w:r w:rsidRPr="003E6559">
        <w:rPr>
          <w:rFonts w:ascii="Times New Roman" w:hAnsi="Times New Roman" w:cs="Times New Roman"/>
          <w:sz w:val="24"/>
          <w:szCs w:val="24"/>
        </w:rPr>
        <w:t xml:space="preserve">; </w:t>
      </w:r>
      <w:r w:rsidRPr="003E6559">
        <w:rPr>
          <w:rFonts w:ascii="Times New Roman" w:eastAsia="Times New Roman" w:hAnsi="Times New Roman" w:cs="Times New Roman"/>
          <w:sz w:val="24"/>
          <w:szCs w:val="24"/>
        </w:rPr>
        <w:t xml:space="preserve">на необходимость поиска новых методических подходов к изучению </w:t>
      </w:r>
      <w:r w:rsidRPr="003E6559">
        <w:rPr>
          <w:rFonts w:ascii="Times New Roman" w:eastAsia="Times New Roman" w:hAnsi="Times New Roman" w:cs="Times New Roman"/>
          <w:sz w:val="24"/>
          <w:szCs w:val="24"/>
          <w:u w:val="single"/>
        </w:rPr>
        <w:t>информатики и ИКТ</w:t>
      </w:r>
      <w:r w:rsidRPr="003E6559">
        <w:rPr>
          <w:rFonts w:ascii="Times New Roman" w:eastAsia="Times New Roman" w:hAnsi="Times New Roman" w:cs="Times New Roman"/>
          <w:sz w:val="24"/>
          <w:szCs w:val="24"/>
        </w:rPr>
        <w:t xml:space="preserve"> в средней школе; на необходимость повышения </w:t>
      </w:r>
      <w:r w:rsidRPr="003E6559">
        <w:rPr>
          <w:rFonts w:ascii="Times New Roman" w:hAnsi="Times New Roman" w:cs="Times New Roman"/>
          <w:sz w:val="24"/>
          <w:szCs w:val="24"/>
        </w:rPr>
        <w:t xml:space="preserve">индивидуализации и дифференциации в преподавании предметов, часто выбираемых учащимися в ОУ для сдачи ЕГЭ: </w:t>
      </w:r>
      <w:r w:rsidRPr="003E6559">
        <w:rPr>
          <w:rFonts w:ascii="Times New Roman" w:hAnsi="Times New Roman" w:cs="Times New Roman"/>
          <w:sz w:val="24"/>
          <w:szCs w:val="24"/>
          <w:u w:val="single"/>
        </w:rPr>
        <w:t>физики, обществознания</w:t>
      </w:r>
      <w:r w:rsidR="00782A49">
        <w:rPr>
          <w:rFonts w:ascii="Times New Roman" w:hAnsi="Times New Roman" w:cs="Times New Roman"/>
          <w:sz w:val="24"/>
          <w:szCs w:val="24"/>
        </w:rPr>
        <w:t>, химия и биология.</w:t>
      </w:r>
    </w:p>
    <w:p w:rsidR="00782A49" w:rsidRDefault="00782A49" w:rsidP="00782A49">
      <w:pPr>
        <w:shd w:val="clear" w:color="auto" w:fill="FFFFFF"/>
        <w:spacing w:after="0"/>
        <w:ind w:left="-567" w:right="-1" w:firstLine="425"/>
        <w:jc w:val="both"/>
        <w:rPr>
          <w:rFonts w:ascii="Times New Roman" w:hAnsi="Times New Roman" w:cs="Times New Roman"/>
          <w:sz w:val="24"/>
          <w:szCs w:val="24"/>
        </w:rPr>
      </w:pPr>
    </w:p>
    <w:tbl>
      <w:tblPr>
        <w:tblStyle w:val="a3"/>
        <w:tblW w:w="0" w:type="auto"/>
        <w:tblLook w:val="04A0"/>
      </w:tblPr>
      <w:tblGrid>
        <w:gridCol w:w="416"/>
        <w:gridCol w:w="1725"/>
        <w:gridCol w:w="1458"/>
        <w:gridCol w:w="1510"/>
        <w:gridCol w:w="915"/>
        <w:gridCol w:w="2091"/>
        <w:gridCol w:w="1456"/>
      </w:tblGrid>
      <w:tr w:rsidR="00782A49" w:rsidRPr="00782A49" w:rsidTr="004838E3">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Предметы</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Кол-во обучающихся по списку</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Кол-во обучающихся, участвующих в ЕГЭ по предмету</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 участия</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Результаты ЕГЭ в баллах/оценк(матем-баз)</w:t>
            </w:r>
          </w:p>
        </w:tc>
        <w:tc>
          <w:tcPr>
            <w:tcW w:w="0" w:type="auto"/>
          </w:tcPr>
          <w:p w:rsidR="00782A49" w:rsidRPr="00782A49" w:rsidRDefault="00782A49" w:rsidP="004838E3">
            <w:pPr>
              <w:jc w:val="center"/>
              <w:rPr>
                <w:rFonts w:ascii="Times New Roman" w:hAnsi="Times New Roman" w:cs="Times New Roman"/>
              </w:rPr>
            </w:pPr>
            <w:r w:rsidRPr="00782A49">
              <w:rPr>
                <w:rFonts w:ascii="Times New Roman" w:hAnsi="Times New Roman" w:cs="Times New Roman"/>
              </w:rPr>
              <w:t>Успеваемос%</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lastRenderedPageBreak/>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Русский язык</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69,3</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2</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Математика:</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-базовый</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-профильный</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3</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9</w:t>
            </w:r>
          </w:p>
        </w:tc>
        <w:tc>
          <w:tcPr>
            <w:tcW w:w="0" w:type="auto"/>
          </w:tcPr>
          <w:p w:rsidR="00782A49" w:rsidRPr="00782A49" w:rsidRDefault="00782A49" w:rsidP="004838E3">
            <w:pPr>
              <w:jc w:val="both"/>
              <w:rPr>
                <w:rFonts w:ascii="Times New Roman" w:hAnsi="Times New Roman" w:cs="Times New Roman"/>
              </w:rPr>
            </w:pP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30</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90</w:t>
            </w:r>
          </w:p>
        </w:tc>
        <w:tc>
          <w:tcPr>
            <w:tcW w:w="0" w:type="auto"/>
          </w:tcPr>
          <w:p w:rsidR="00782A49" w:rsidRPr="00782A49" w:rsidRDefault="00782A49" w:rsidP="004838E3">
            <w:pPr>
              <w:jc w:val="both"/>
              <w:rPr>
                <w:rFonts w:ascii="Times New Roman" w:hAnsi="Times New Roman" w:cs="Times New Roman"/>
              </w:rPr>
            </w:pP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4,3</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53,7</w:t>
            </w:r>
          </w:p>
        </w:tc>
        <w:tc>
          <w:tcPr>
            <w:tcW w:w="0" w:type="auto"/>
          </w:tcPr>
          <w:p w:rsidR="00782A49" w:rsidRPr="00782A49" w:rsidRDefault="00782A49" w:rsidP="004838E3">
            <w:pPr>
              <w:jc w:val="both"/>
              <w:rPr>
                <w:rFonts w:ascii="Times New Roman" w:hAnsi="Times New Roman" w:cs="Times New Roman"/>
              </w:rPr>
            </w:pP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3</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Английский язык</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6</w:t>
            </w:r>
            <w:r w:rsidR="004A22E9">
              <w:rPr>
                <w:rFonts w:ascii="Times New Roman" w:hAnsi="Times New Roman" w:cs="Times New Roman"/>
              </w:rPr>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Физика</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7</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70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60,5</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5</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Информатика и ИКТ</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52,75</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6</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История</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49</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7</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Обществознание</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3</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30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63,3</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8</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Химия</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50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r w:rsidR="00782A49" w:rsidRPr="00782A49" w:rsidTr="004838E3">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9</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Биология</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40</w:t>
            </w:r>
          </w:p>
        </w:tc>
        <w:tc>
          <w:tcPr>
            <w:tcW w:w="0" w:type="auto"/>
          </w:tcPr>
          <w:p w:rsidR="00782A49" w:rsidRPr="00782A49" w:rsidRDefault="00782A49" w:rsidP="004838E3">
            <w:pPr>
              <w:jc w:val="both"/>
              <w:rPr>
                <w:rFonts w:ascii="Times New Roman" w:hAnsi="Times New Roman" w:cs="Times New Roman"/>
              </w:rPr>
            </w:pPr>
            <w:r w:rsidRPr="00782A49">
              <w:rPr>
                <w:rFonts w:ascii="Times New Roman" w:hAnsi="Times New Roman" w:cs="Times New Roman"/>
              </w:rPr>
              <w:t>100</w:t>
            </w:r>
          </w:p>
        </w:tc>
      </w:tr>
    </w:tbl>
    <w:p w:rsidR="00782A49" w:rsidRPr="00782A49" w:rsidRDefault="00782A49" w:rsidP="00782A49">
      <w:pPr>
        <w:shd w:val="clear" w:color="auto" w:fill="FFFFFF"/>
        <w:spacing w:after="0"/>
        <w:ind w:left="-567" w:right="-1" w:firstLine="425"/>
        <w:jc w:val="both"/>
        <w:rPr>
          <w:rFonts w:ascii="Times New Roman" w:hAnsi="Times New Roman" w:cs="Times New Roman"/>
        </w:rPr>
      </w:pPr>
    </w:p>
    <w:p w:rsidR="00782A49" w:rsidRDefault="00782A49" w:rsidP="00782A49">
      <w:pPr>
        <w:shd w:val="clear" w:color="auto" w:fill="FFFFFF"/>
        <w:spacing w:after="0"/>
        <w:ind w:left="-567" w:right="-1" w:firstLine="425"/>
        <w:jc w:val="both"/>
        <w:rPr>
          <w:rFonts w:ascii="Times New Roman" w:hAnsi="Times New Roman" w:cs="Times New Roman"/>
          <w:sz w:val="24"/>
          <w:szCs w:val="24"/>
        </w:rPr>
      </w:pPr>
    </w:p>
    <w:p w:rsidR="00782A49" w:rsidRDefault="00782A49" w:rsidP="00782A49">
      <w:pPr>
        <w:shd w:val="clear" w:color="auto" w:fill="FFFFFF"/>
        <w:spacing w:after="0"/>
        <w:ind w:left="-567" w:right="-1" w:firstLine="425"/>
        <w:jc w:val="both"/>
        <w:rPr>
          <w:rFonts w:ascii="Times New Roman" w:hAnsi="Times New Roman" w:cs="Times New Roman"/>
          <w:sz w:val="24"/>
          <w:szCs w:val="24"/>
        </w:rPr>
      </w:pPr>
    </w:p>
    <w:p w:rsidR="00782A49" w:rsidRPr="003E6559" w:rsidRDefault="00782A49" w:rsidP="00782A49">
      <w:pPr>
        <w:shd w:val="clear" w:color="auto" w:fill="FFFFFF"/>
        <w:spacing w:after="0"/>
        <w:ind w:left="-567" w:right="-1" w:firstLine="425"/>
        <w:jc w:val="both"/>
        <w:rPr>
          <w:rFonts w:ascii="Times New Roman" w:hAnsi="Times New Roman" w:cs="Times New Roman"/>
          <w:sz w:val="24"/>
          <w:szCs w:val="24"/>
        </w:rPr>
      </w:pPr>
    </w:p>
    <w:p w:rsidR="00323950" w:rsidRDefault="00323950"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r w:rsidRPr="003E6559">
        <w:rPr>
          <w:rFonts w:ascii="Times New Roman" w:eastAsia="Times New Roman" w:hAnsi="Times New Roman" w:cs="Times New Roman"/>
          <w:sz w:val="24"/>
          <w:szCs w:val="24"/>
          <w:u w:val="single"/>
          <w:lang w:eastAsia="ru-RU"/>
        </w:rPr>
        <w:t>Результаты ЕГЭ-2014 в сравнении с предыдущими годами:</w:t>
      </w:r>
    </w:p>
    <w:p w:rsidR="00782A49" w:rsidRDefault="00782A49"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p>
    <w:tbl>
      <w:tblPr>
        <w:tblStyle w:val="a3"/>
        <w:tblW w:w="0" w:type="auto"/>
        <w:tblLook w:val="04A0"/>
      </w:tblPr>
      <w:tblGrid>
        <w:gridCol w:w="1145"/>
        <w:gridCol w:w="1368"/>
        <w:gridCol w:w="519"/>
        <w:gridCol w:w="828"/>
        <w:gridCol w:w="718"/>
        <w:gridCol w:w="780"/>
        <w:gridCol w:w="780"/>
        <w:gridCol w:w="780"/>
        <w:gridCol w:w="780"/>
        <w:gridCol w:w="780"/>
        <w:gridCol w:w="1093"/>
      </w:tblGrid>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Экзаменущий учитель</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предемт</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Кол-во уч-ся</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Кол-во недопущ.</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сдавало</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Средний балл за 2011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Средний балл за 2012</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Средний балл за 2013</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Средний балл за 2014</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Средний балл за 2015</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Отклонения от предыдущего года</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Викулова О.С.</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Русский язык</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10</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62,6</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62,68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67,58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61,36</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69,3</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+7,94</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Бочкарёва Н.Н.</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Математика</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10</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51,3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52,73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60,33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50,73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53,7</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+2,97</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Елхова Г.Ф.</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Английский язык</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w:t>
            </w:r>
            <w:r w:rsidR="004A22E9">
              <w:rPr>
                <w:rFonts w:ascii="Times New Roman" w:hAnsi="Times New Roman" w:cs="Times New Roman"/>
                <w:b/>
                <w:sz w:val="18"/>
                <w:szCs w:val="18"/>
              </w:rPr>
              <w:t>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Шайдуллина Р.К.</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Физика</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7</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7</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50,5</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45,89</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59,25</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60,5</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+12,5</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Шарифуллина Г.Н.</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Информатика и ИКТ</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4</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4</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56,7</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68.25</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79</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49</w:t>
            </w:r>
          </w:p>
        </w:tc>
        <w:tc>
          <w:tcPr>
            <w:tcW w:w="0" w:type="auto"/>
          </w:tcPr>
          <w:p w:rsidR="00782A49" w:rsidRPr="007E6B8A" w:rsidRDefault="00782A49" w:rsidP="004838E3">
            <w:pPr>
              <w:jc w:val="both"/>
              <w:rPr>
                <w:rFonts w:ascii="Times New Roman" w:hAnsi="Times New Roman" w:cs="Times New Roman"/>
                <w:b/>
                <w:sz w:val="18"/>
                <w:szCs w:val="18"/>
              </w:rPr>
            </w:pPr>
            <w:r>
              <w:rPr>
                <w:rFonts w:ascii="Times New Roman" w:hAnsi="Times New Roman" w:cs="Times New Roman"/>
                <w:b/>
                <w:sz w:val="18"/>
                <w:szCs w:val="18"/>
              </w:rPr>
              <w:t>52,75</w:t>
            </w:r>
          </w:p>
        </w:tc>
        <w:tc>
          <w:tcPr>
            <w:tcW w:w="0" w:type="auto"/>
          </w:tcPr>
          <w:p w:rsidR="00782A49" w:rsidRPr="007E6B8A" w:rsidRDefault="00782A49" w:rsidP="004838E3">
            <w:pPr>
              <w:jc w:val="both"/>
              <w:rPr>
                <w:rFonts w:ascii="Times New Roman" w:hAnsi="Times New Roman" w:cs="Times New Roman"/>
                <w:sz w:val="18"/>
                <w:szCs w:val="18"/>
              </w:rPr>
            </w:pPr>
            <w:r>
              <w:rPr>
                <w:rFonts w:ascii="Times New Roman" w:hAnsi="Times New Roman" w:cs="Times New Roman"/>
                <w:sz w:val="18"/>
                <w:szCs w:val="18"/>
              </w:rPr>
              <w:t>+3</w:t>
            </w:r>
            <w:r w:rsidRPr="007E6B8A">
              <w:rPr>
                <w:rFonts w:ascii="Times New Roman" w:hAnsi="Times New Roman" w:cs="Times New Roman"/>
                <w:sz w:val="18"/>
                <w:szCs w:val="18"/>
              </w:rPr>
              <w:t>,</w:t>
            </w:r>
            <w:r>
              <w:rPr>
                <w:rFonts w:ascii="Times New Roman" w:hAnsi="Times New Roman" w:cs="Times New Roman"/>
                <w:sz w:val="18"/>
                <w:szCs w:val="18"/>
              </w:rPr>
              <w:t>7</w:t>
            </w:r>
            <w:r w:rsidRPr="007E6B8A">
              <w:rPr>
                <w:rFonts w:ascii="Times New Roman" w:hAnsi="Times New Roman" w:cs="Times New Roman"/>
                <w:sz w:val="18"/>
                <w:szCs w:val="18"/>
              </w:rPr>
              <w:t>5</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Гайфутдинова Т.И.</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История</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86</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58.5</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49</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-9,5</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Гайфутдинова Т.И.</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Обществознание</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3</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63,38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60,43</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56</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63,3</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+7,3</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Камалова Л.Р.</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Химия</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49</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68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-18</w:t>
            </w:r>
          </w:p>
        </w:tc>
      </w:tr>
      <w:tr w:rsidR="00782A49" w:rsidRPr="007E6B8A" w:rsidTr="004838E3">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Камалова Л.Р.</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Биология</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48</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51</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w:t>
            </w:r>
          </w:p>
        </w:tc>
        <w:tc>
          <w:tcPr>
            <w:tcW w:w="0" w:type="auto"/>
          </w:tcPr>
          <w:p w:rsidR="00782A49" w:rsidRPr="007E6B8A" w:rsidRDefault="00782A49" w:rsidP="004838E3">
            <w:pPr>
              <w:jc w:val="both"/>
              <w:rPr>
                <w:rFonts w:ascii="Times New Roman" w:hAnsi="Times New Roman" w:cs="Times New Roman"/>
                <w:b/>
                <w:sz w:val="18"/>
                <w:szCs w:val="18"/>
              </w:rPr>
            </w:pPr>
            <w:r w:rsidRPr="007E6B8A">
              <w:rPr>
                <w:rFonts w:ascii="Times New Roman" w:hAnsi="Times New Roman" w:cs="Times New Roman"/>
                <w:b/>
                <w:sz w:val="18"/>
                <w:szCs w:val="18"/>
              </w:rPr>
              <w:t>40</w:t>
            </w:r>
          </w:p>
        </w:tc>
        <w:tc>
          <w:tcPr>
            <w:tcW w:w="0" w:type="auto"/>
          </w:tcPr>
          <w:p w:rsidR="00782A49" w:rsidRPr="007E6B8A" w:rsidRDefault="00782A49" w:rsidP="004838E3">
            <w:pPr>
              <w:jc w:val="both"/>
              <w:rPr>
                <w:rFonts w:ascii="Times New Roman" w:hAnsi="Times New Roman" w:cs="Times New Roman"/>
                <w:sz w:val="18"/>
                <w:szCs w:val="18"/>
              </w:rPr>
            </w:pPr>
            <w:r w:rsidRPr="007E6B8A">
              <w:rPr>
                <w:rFonts w:ascii="Times New Roman" w:hAnsi="Times New Roman" w:cs="Times New Roman"/>
                <w:sz w:val="18"/>
                <w:szCs w:val="18"/>
              </w:rPr>
              <w:t>-11</w:t>
            </w:r>
          </w:p>
        </w:tc>
      </w:tr>
    </w:tbl>
    <w:p w:rsidR="00782A49" w:rsidRDefault="00782A49"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p>
    <w:p w:rsidR="00782A49" w:rsidRPr="003E6559" w:rsidRDefault="00782A49"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p>
    <w:p w:rsidR="00782A49" w:rsidRDefault="00782A49" w:rsidP="00881418">
      <w:pPr>
        <w:rPr>
          <w:rFonts w:ascii="Times New Roman" w:hAnsi="Times New Roman" w:cs="Times New Roman"/>
          <w:b/>
          <w:sz w:val="24"/>
          <w:szCs w:val="24"/>
        </w:rPr>
      </w:pPr>
    </w:p>
    <w:p w:rsidR="00881418" w:rsidRDefault="00881418" w:rsidP="00881418">
      <w:pPr>
        <w:rPr>
          <w:rFonts w:ascii="Times New Roman" w:hAnsi="Times New Roman" w:cs="Times New Roman"/>
          <w:b/>
          <w:sz w:val="24"/>
          <w:szCs w:val="24"/>
        </w:rPr>
      </w:pPr>
    </w:p>
    <w:p w:rsidR="004A22E9" w:rsidRDefault="004A22E9" w:rsidP="00881418">
      <w:pPr>
        <w:rPr>
          <w:rFonts w:ascii="Times New Roman" w:hAnsi="Times New Roman" w:cs="Times New Roman"/>
          <w:b/>
          <w:sz w:val="24"/>
          <w:szCs w:val="24"/>
        </w:rPr>
      </w:pPr>
    </w:p>
    <w:p w:rsidR="004A22E9" w:rsidRDefault="004A22E9" w:rsidP="00881418">
      <w:pPr>
        <w:rPr>
          <w:rFonts w:ascii="Times New Roman" w:hAnsi="Times New Roman" w:cs="Times New Roman"/>
          <w:b/>
          <w:sz w:val="24"/>
          <w:szCs w:val="24"/>
        </w:rPr>
      </w:pPr>
    </w:p>
    <w:p w:rsidR="004A22E9" w:rsidRDefault="004A22E9" w:rsidP="00881418">
      <w:pPr>
        <w:rPr>
          <w:rFonts w:ascii="Times New Roman" w:hAnsi="Times New Roman" w:cs="Times New Roman"/>
          <w:b/>
          <w:sz w:val="24"/>
          <w:szCs w:val="24"/>
        </w:rPr>
      </w:pPr>
    </w:p>
    <w:p w:rsidR="004A22E9" w:rsidRDefault="004A22E9" w:rsidP="00881418">
      <w:pPr>
        <w:rPr>
          <w:rFonts w:ascii="Times New Roman" w:hAnsi="Times New Roman" w:cs="Times New Roman"/>
          <w:b/>
          <w:sz w:val="24"/>
          <w:szCs w:val="24"/>
        </w:rPr>
      </w:pPr>
    </w:p>
    <w:p w:rsidR="004A22E9" w:rsidRDefault="004A22E9" w:rsidP="00881418">
      <w:pPr>
        <w:rPr>
          <w:rFonts w:ascii="Times New Roman" w:hAnsi="Times New Roman" w:cs="Times New Roman"/>
          <w:b/>
          <w:sz w:val="24"/>
          <w:szCs w:val="24"/>
        </w:rPr>
      </w:pPr>
    </w:p>
    <w:p w:rsidR="00782A49" w:rsidRPr="00483EDB" w:rsidRDefault="00782A49" w:rsidP="00782A49">
      <w:pPr>
        <w:jc w:val="center"/>
        <w:rPr>
          <w:rFonts w:ascii="Times New Roman" w:hAnsi="Times New Roman" w:cs="Times New Roman"/>
          <w:b/>
          <w:sz w:val="24"/>
          <w:szCs w:val="24"/>
        </w:rPr>
      </w:pPr>
      <w:r w:rsidRPr="00483EDB">
        <w:rPr>
          <w:rFonts w:ascii="Times New Roman" w:hAnsi="Times New Roman" w:cs="Times New Roman"/>
          <w:b/>
          <w:sz w:val="24"/>
          <w:szCs w:val="24"/>
        </w:rPr>
        <w:lastRenderedPageBreak/>
        <w:t>Сравнительные показатели ЕГЭ за 2011-2015 года</w:t>
      </w:r>
    </w:p>
    <w:p w:rsidR="00782A49" w:rsidRDefault="00782A49" w:rsidP="00782A49">
      <w:pPr>
        <w:jc w:val="both"/>
        <w:rPr>
          <w:rFonts w:ascii="Times New Roman" w:hAnsi="Times New Roman" w:cs="Times New Roman"/>
          <w:sz w:val="24"/>
          <w:szCs w:val="24"/>
        </w:rPr>
      </w:pPr>
    </w:p>
    <w:p w:rsidR="00782A49" w:rsidRDefault="00782A49" w:rsidP="00782A49">
      <w:pPr>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217968" cy="3906981"/>
            <wp:effectExtent l="19050" t="0" r="20782"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026DB" w:rsidRDefault="004026DB" w:rsidP="00782A49">
      <w:pPr>
        <w:shd w:val="clear" w:color="auto" w:fill="FFFFFF"/>
        <w:spacing w:after="0"/>
        <w:ind w:right="-1"/>
        <w:rPr>
          <w:rFonts w:ascii="Times New Roman" w:eastAsia="Times New Roman" w:hAnsi="Times New Roman" w:cs="Times New Roman"/>
          <w:sz w:val="24"/>
          <w:szCs w:val="24"/>
          <w:u w:val="single"/>
          <w:lang w:eastAsia="ru-RU"/>
        </w:rPr>
      </w:pPr>
    </w:p>
    <w:p w:rsidR="004026DB" w:rsidRDefault="004026DB" w:rsidP="004026DB">
      <w:pPr>
        <w:shd w:val="clear" w:color="auto" w:fill="FFFFFF"/>
        <w:spacing w:after="0"/>
        <w:ind w:left="-851" w:right="-1"/>
        <w:rPr>
          <w:rFonts w:ascii="Times New Roman" w:eastAsia="Times New Roman" w:hAnsi="Times New Roman" w:cs="Times New Roman"/>
          <w:sz w:val="24"/>
          <w:szCs w:val="24"/>
          <w:u w:val="single"/>
          <w:lang w:eastAsia="ru-RU"/>
        </w:rPr>
      </w:pPr>
    </w:p>
    <w:p w:rsidR="00323950" w:rsidRPr="003E6559" w:rsidRDefault="00323950" w:rsidP="004026DB">
      <w:pPr>
        <w:shd w:val="clear" w:color="auto" w:fill="FFFFFF"/>
        <w:spacing w:after="0"/>
        <w:ind w:left="-851" w:right="-1"/>
        <w:rPr>
          <w:rFonts w:ascii="Times New Roman" w:eastAsia="Times New Roman" w:hAnsi="Times New Roman" w:cs="Times New Roman"/>
          <w:sz w:val="24"/>
          <w:szCs w:val="24"/>
          <w:u w:val="single"/>
          <w:lang w:eastAsia="ru-RU"/>
        </w:rPr>
      </w:pPr>
      <w:r w:rsidRPr="003E6559">
        <w:rPr>
          <w:rFonts w:ascii="Times New Roman" w:eastAsia="Times New Roman" w:hAnsi="Times New Roman" w:cs="Times New Roman"/>
          <w:sz w:val="24"/>
          <w:szCs w:val="24"/>
          <w:u w:val="single"/>
          <w:lang w:eastAsia="ru-RU"/>
        </w:rPr>
        <w:t xml:space="preserve">6.2.2. </w:t>
      </w:r>
      <w:r w:rsidR="00E84085">
        <w:rPr>
          <w:rFonts w:ascii="Times New Roman" w:eastAsia="Times New Roman" w:hAnsi="Times New Roman" w:cs="Times New Roman"/>
          <w:sz w:val="24"/>
          <w:szCs w:val="24"/>
          <w:u w:val="single"/>
          <w:lang w:eastAsia="ru-RU"/>
        </w:rPr>
        <w:t>Результаты ОГЭ-2015</w:t>
      </w:r>
      <w:r w:rsidRPr="003E6559">
        <w:rPr>
          <w:rFonts w:ascii="Times New Roman" w:eastAsia="Times New Roman" w:hAnsi="Times New Roman" w:cs="Times New Roman"/>
          <w:sz w:val="24"/>
          <w:szCs w:val="24"/>
          <w:u w:val="single"/>
          <w:lang w:eastAsia="ru-RU"/>
        </w:rPr>
        <w:t xml:space="preserve"> в 9 классах.</w:t>
      </w:r>
    </w:p>
    <w:p w:rsidR="00323950" w:rsidRPr="003E6559" w:rsidRDefault="00323950" w:rsidP="006A2A56">
      <w:pPr>
        <w:shd w:val="clear" w:color="auto" w:fill="FFFFFF"/>
        <w:spacing w:after="0"/>
        <w:ind w:left="-567" w:right="-1"/>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На государственную итоговую аттестацию были вынесены два обязательных предмета (русский язык, математика) и предметы по выбору обучающихся.</w:t>
      </w:r>
    </w:p>
    <w:p w:rsidR="00323950" w:rsidRPr="003E6559" w:rsidRDefault="00323950" w:rsidP="006A2A56">
      <w:pPr>
        <w:shd w:val="clear" w:color="auto" w:fill="FFFFFF"/>
        <w:spacing w:after="0"/>
        <w:ind w:left="-567" w:right="-1"/>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Государственная аттестация проходила в формате ОГЭ.</w:t>
      </w:r>
      <w:r w:rsidR="006A2A56">
        <w:rPr>
          <w:rFonts w:ascii="Times New Roman" w:eastAsia="Times New Roman" w:hAnsi="Times New Roman" w:cs="Times New Roman"/>
          <w:sz w:val="24"/>
          <w:szCs w:val="24"/>
          <w:lang w:eastAsia="ru-RU"/>
        </w:rPr>
        <w:t xml:space="preserve"> </w:t>
      </w:r>
      <w:r w:rsidR="00782A49">
        <w:rPr>
          <w:rFonts w:ascii="Times New Roman" w:eastAsia="Times New Roman" w:hAnsi="Times New Roman" w:cs="Times New Roman"/>
          <w:sz w:val="24"/>
          <w:szCs w:val="24"/>
          <w:lang w:eastAsia="ru-RU"/>
        </w:rPr>
        <w:t>Результаты ОГЭ-2015</w:t>
      </w:r>
      <w:r w:rsidRPr="003E6559">
        <w:rPr>
          <w:rFonts w:ascii="Times New Roman" w:eastAsia="Times New Roman" w:hAnsi="Times New Roman" w:cs="Times New Roman"/>
          <w:sz w:val="24"/>
          <w:szCs w:val="24"/>
          <w:lang w:eastAsia="ru-RU"/>
        </w:rPr>
        <w:t xml:space="preserve"> показывают, что выпускники 9 класса демонстрируют стабильно высокий уровень качества знаний.</w:t>
      </w:r>
    </w:p>
    <w:p w:rsidR="00881418" w:rsidRDefault="00881418" w:rsidP="00881418">
      <w:pPr>
        <w:jc w:val="both"/>
        <w:rPr>
          <w:rFonts w:ascii="Times New Roman" w:hAnsi="Times New Roman" w:cs="Times New Roman"/>
          <w:sz w:val="20"/>
          <w:szCs w:val="20"/>
        </w:rPr>
      </w:pPr>
      <w:r>
        <w:rPr>
          <w:rFonts w:ascii="Times New Roman" w:eastAsia="Times New Roman" w:hAnsi="Times New Roman" w:cs="Times New Roman"/>
          <w:sz w:val="24"/>
          <w:szCs w:val="24"/>
          <w:lang w:eastAsia="ru-RU"/>
        </w:rPr>
        <w:t>Все 17</w:t>
      </w:r>
      <w:r w:rsidR="00323950" w:rsidRPr="003E6559">
        <w:rPr>
          <w:rFonts w:ascii="Times New Roman" w:eastAsia="Times New Roman" w:hAnsi="Times New Roman" w:cs="Times New Roman"/>
          <w:sz w:val="24"/>
          <w:szCs w:val="24"/>
          <w:lang w:eastAsia="ru-RU"/>
        </w:rPr>
        <w:t xml:space="preserve"> учащихся были допущены к государственной итоговой аттестации.</w:t>
      </w:r>
      <w:r>
        <w:rPr>
          <w:rFonts w:ascii="Times New Roman" w:hAnsi="Times New Roman" w:cs="Times New Roman"/>
          <w:sz w:val="20"/>
          <w:szCs w:val="20"/>
        </w:rPr>
        <w:t xml:space="preserve">   </w:t>
      </w:r>
    </w:p>
    <w:p w:rsidR="00881418" w:rsidRPr="00881418" w:rsidRDefault="00881418" w:rsidP="00881418">
      <w:pPr>
        <w:jc w:val="both"/>
        <w:rPr>
          <w:rFonts w:ascii="Times New Roman" w:hAnsi="Times New Roman" w:cs="Times New Roman"/>
          <w:sz w:val="24"/>
          <w:szCs w:val="24"/>
        </w:rPr>
      </w:pPr>
      <w:r w:rsidRPr="00881418">
        <w:rPr>
          <w:rFonts w:ascii="Times New Roman" w:hAnsi="Times New Roman" w:cs="Times New Roman"/>
          <w:sz w:val="24"/>
          <w:szCs w:val="24"/>
        </w:rPr>
        <w:t xml:space="preserve"> Анализируя результаты ОГЭ по русскому языку, следует отметить качество: по гимназии – 47,05% , успеваемость 100%, средний балл- 28,7б, средняя оценка - 3,76.</w:t>
      </w:r>
    </w:p>
    <w:p w:rsidR="00881418" w:rsidRPr="00881418" w:rsidRDefault="00881418" w:rsidP="00881418">
      <w:pPr>
        <w:jc w:val="both"/>
        <w:rPr>
          <w:rFonts w:ascii="Times New Roman" w:hAnsi="Times New Roman" w:cs="Times New Roman"/>
          <w:sz w:val="24"/>
          <w:szCs w:val="24"/>
        </w:rPr>
      </w:pPr>
      <w:r w:rsidRPr="00881418">
        <w:rPr>
          <w:rFonts w:ascii="Times New Roman" w:hAnsi="Times New Roman" w:cs="Times New Roman"/>
          <w:sz w:val="24"/>
          <w:szCs w:val="24"/>
        </w:rPr>
        <w:t xml:space="preserve">    Анализируя результаты ОГЭ по математике, следует отметить качество: по гимназии – 52, 94% успеваемость 100%, средний балл- 15,41б, средняя оценка - 3,53.</w:t>
      </w:r>
    </w:p>
    <w:p w:rsidR="00323950" w:rsidRDefault="006A2A56" w:rsidP="00881418">
      <w:pPr>
        <w:shd w:val="clear" w:color="auto" w:fill="FFFFFF"/>
        <w:spacing w:after="0"/>
        <w:ind w:left="-567"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ученики успешно прошли порог по обязательным предметам и получили аттестат об основном общем образовании.</w:t>
      </w:r>
    </w:p>
    <w:p w:rsidR="00881418" w:rsidRDefault="00881418" w:rsidP="00881418">
      <w:pPr>
        <w:shd w:val="clear" w:color="auto" w:fill="FFFFFF"/>
        <w:spacing w:after="0"/>
        <w:ind w:left="-567" w:right="-1"/>
        <w:rPr>
          <w:rFonts w:ascii="Times New Roman" w:eastAsia="Times New Roman" w:hAnsi="Times New Roman" w:cs="Times New Roman"/>
          <w:sz w:val="24"/>
          <w:szCs w:val="24"/>
          <w:lang w:eastAsia="ru-RU"/>
        </w:rPr>
      </w:pPr>
    </w:p>
    <w:tbl>
      <w:tblPr>
        <w:tblStyle w:val="a3"/>
        <w:tblW w:w="0" w:type="auto"/>
        <w:tblLook w:val="04A0"/>
      </w:tblPr>
      <w:tblGrid>
        <w:gridCol w:w="1269"/>
        <w:gridCol w:w="621"/>
        <w:gridCol w:w="1036"/>
        <w:gridCol w:w="887"/>
        <w:gridCol w:w="520"/>
        <w:gridCol w:w="520"/>
        <w:gridCol w:w="520"/>
        <w:gridCol w:w="520"/>
        <w:gridCol w:w="794"/>
        <w:gridCol w:w="972"/>
        <w:gridCol w:w="972"/>
        <w:gridCol w:w="940"/>
      </w:tblGrid>
      <w:tr w:rsidR="00881418" w:rsidTr="004838E3">
        <w:trPr>
          <w:trHeight w:val="586"/>
        </w:trPr>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предмет</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Кол-во уч-ся</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Кол-во недопущ.</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сдавало</w:t>
            </w:r>
          </w:p>
        </w:tc>
        <w:tc>
          <w:tcPr>
            <w:tcW w:w="0" w:type="auto"/>
            <w:gridSpan w:val="4"/>
            <w:tcBorders>
              <w:bottom w:val="single" w:sz="4" w:space="0" w:color="auto"/>
            </w:tcBorders>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Сдали на оценку</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Успев.</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качество</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Средний балл</w:t>
            </w:r>
          </w:p>
        </w:tc>
        <w:tc>
          <w:tcPr>
            <w:tcW w:w="0" w:type="auto"/>
            <w:vMerge w:val="restart"/>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Средняя оценка</w:t>
            </w:r>
          </w:p>
        </w:tc>
      </w:tr>
      <w:tr w:rsidR="00881418" w:rsidTr="004838E3">
        <w:trPr>
          <w:trHeight w:val="234"/>
        </w:trPr>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c>
          <w:tcPr>
            <w:tcW w:w="0" w:type="auto"/>
            <w:tcBorders>
              <w:top w:val="single" w:sz="4" w:space="0" w:color="auto"/>
            </w:tcBorders>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«5»</w:t>
            </w:r>
          </w:p>
        </w:tc>
        <w:tc>
          <w:tcPr>
            <w:tcW w:w="0" w:type="auto"/>
            <w:tcBorders>
              <w:top w:val="single" w:sz="4" w:space="0" w:color="auto"/>
            </w:tcBorders>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«4»</w:t>
            </w:r>
          </w:p>
        </w:tc>
        <w:tc>
          <w:tcPr>
            <w:tcW w:w="0" w:type="auto"/>
            <w:tcBorders>
              <w:top w:val="single" w:sz="4" w:space="0" w:color="auto"/>
            </w:tcBorders>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«3»</w:t>
            </w:r>
          </w:p>
        </w:tc>
        <w:tc>
          <w:tcPr>
            <w:tcW w:w="0" w:type="auto"/>
            <w:tcBorders>
              <w:top w:val="single" w:sz="4" w:space="0" w:color="auto"/>
            </w:tcBorders>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«2»</w:t>
            </w:r>
          </w:p>
        </w:tc>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c>
          <w:tcPr>
            <w:tcW w:w="0" w:type="auto"/>
            <w:vMerge/>
          </w:tcPr>
          <w:p w:rsidR="00881418" w:rsidRDefault="00881418" w:rsidP="004838E3">
            <w:pPr>
              <w:jc w:val="both"/>
              <w:rPr>
                <w:rFonts w:ascii="Times New Roman" w:hAnsi="Times New Roman" w:cs="Times New Roman"/>
                <w:sz w:val="24"/>
                <w:szCs w:val="24"/>
              </w:rPr>
            </w:pPr>
          </w:p>
        </w:tc>
      </w:tr>
      <w:tr w:rsidR="00881418" w:rsidRPr="005046FD" w:rsidTr="004838E3">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Математика</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17</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0</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17</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0</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9</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8</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0</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52,94</w:t>
            </w:r>
          </w:p>
        </w:tc>
        <w:tc>
          <w:tcPr>
            <w:tcW w:w="0" w:type="auto"/>
          </w:tcPr>
          <w:p w:rsidR="00881418" w:rsidRPr="005046FD" w:rsidRDefault="00881418" w:rsidP="004838E3">
            <w:pPr>
              <w:jc w:val="both"/>
              <w:rPr>
                <w:rFonts w:ascii="Times New Roman" w:hAnsi="Times New Roman" w:cs="Times New Roman"/>
                <w:b/>
                <w:sz w:val="24"/>
                <w:szCs w:val="24"/>
              </w:rPr>
            </w:pPr>
            <w:r>
              <w:rPr>
                <w:rFonts w:ascii="Times New Roman" w:hAnsi="Times New Roman" w:cs="Times New Roman"/>
                <w:b/>
                <w:sz w:val="24"/>
                <w:szCs w:val="24"/>
              </w:rPr>
              <w:t>15,41</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3,53</w:t>
            </w:r>
          </w:p>
        </w:tc>
      </w:tr>
      <w:tr w:rsidR="00881418" w:rsidRPr="005046FD" w:rsidTr="004838E3">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lastRenderedPageBreak/>
              <w:t>Русский язык</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17</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0</w:t>
            </w:r>
          </w:p>
        </w:tc>
        <w:tc>
          <w:tcPr>
            <w:tcW w:w="0" w:type="auto"/>
          </w:tcPr>
          <w:p w:rsidR="00881418" w:rsidRDefault="00881418" w:rsidP="004838E3">
            <w:pPr>
              <w:jc w:val="both"/>
              <w:rPr>
                <w:rFonts w:ascii="Times New Roman" w:hAnsi="Times New Roman" w:cs="Times New Roman"/>
                <w:sz w:val="24"/>
                <w:szCs w:val="24"/>
              </w:rPr>
            </w:pPr>
            <w:r>
              <w:rPr>
                <w:rFonts w:ascii="Times New Roman" w:hAnsi="Times New Roman" w:cs="Times New Roman"/>
                <w:sz w:val="24"/>
                <w:szCs w:val="24"/>
              </w:rPr>
              <w:t>17</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5</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3</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9</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0</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0" w:type="auto"/>
          </w:tcPr>
          <w:p w:rsidR="00881418" w:rsidRPr="005046FD" w:rsidRDefault="00881418" w:rsidP="004838E3">
            <w:pPr>
              <w:jc w:val="center"/>
              <w:rPr>
                <w:rFonts w:ascii="Times New Roman" w:hAnsi="Times New Roman" w:cs="Times New Roman"/>
                <w:b/>
                <w:sz w:val="24"/>
                <w:szCs w:val="24"/>
              </w:rPr>
            </w:pPr>
            <w:r>
              <w:rPr>
                <w:rFonts w:ascii="Times New Roman" w:hAnsi="Times New Roman" w:cs="Times New Roman"/>
                <w:b/>
                <w:sz w:val="24"/>
                <w:szCs w:val="24"/>
              </w:rPr>
              <w:t>47,05</w:t>
            </w:r>
          </w:p>
        </w:tc>
        <w:tc>
          <w:tcPr>
            <w:tcW w:w="0" w:type="auto"/>
          </w:tcPr>
          <w:p w:rsidR="00881418" w:rsidRPr="005046FD" w:rsidRDefault="00881418" w:rsidP="004838E3">
            <w:pPr>
              <w:jc w:val="both"/>
              <w:rPr>
                <w:rFonts w:ascii="Times New Roman" w:hAnsi="Times New Roman" w:cs="Times New Roman"/>
                <w:b/>
                <w:sz w:val="24"/>
                <w:szCs w:val="24"/>
              </w:rPr>
            </w:pPr>
            <w:r>
              <w:rPr>
                <w:rFonts w:ascii="Times New Roman" w:hAnsi="Times New Roman" w:cs="Times New Roman"/>
                <w:b/>
                <w:sz w:val="24"/>
                <w:szCs w:val="24"/>
              </w:rPr>
              <w:t>28,7</w:t>
            </w:r>
          </w:p>
        </w:tc>
        <w:tc>
          <w:tcPr>
            <w:tcW w:w="0" w:type="auto"/>
          </w:tcPr>
          <w:p w:rsidR="00881418" w:rsidRPr="005046FD" w:rsidRDefault="00881418" w:rsidP="004838E3">
            <w:pPr>
              <w:jc w:val="center"/>
              <w:rPr>
                <w:rFonts w:ascii="Times New Roman" w:hAnsi="Times New Roman" w:cs="Times New Roman"/>
                <w:b/>
                <w:sz w:val="24"/>
                <w:szCs w:val="24"/>
              </w:rPr>
            </w:pPr>
            <w:r w:rsidRPr="005046FD">
              <w:rPr>
                <w:rFonts w:ascii="Times New Roman" w:hAnsi="Times New Roman" w:cs="Times New Roman"/>
                <w:b/>
                <w:sz w:val="24"/>
                <w:szCs w:val="24"/>
              </w:rPr>
              <w:t>3</w:t>
            </w:r>
            <w:r>
              <w:rPr>
                <w:rFonts w:ascii="Times New Roman" w:hAnsi="Times New Roman" w:cs="Times New Roman"/>
                <w:b/>
                <w:sz w:val="24"/>
                <w:szCs w:val="24"/>
              </w:rPr>
              <w:t>,76</w:t>
            </w:r>
          </w:p>
        </w:tc>
      </w:tr>
    </w:tbl>
    <w:p w:rsidR="00881418" w:rsidRPr="003E6559" w:rsidRDefault="00881418" w:rsidP="00881418">
      <w:pPr>
        <w:shd w:val="clear" w:color="auto" w:fill="FFFFFF"/>
        <w:spacing w:after="0"/>
        <w:ind w:left="-567" w:right="-1"/>
        <w:rPr>
          <w:rFonts w:ascii="Times New Roman" w:eastAsia="Times New Roman" w:hAnsi="Times New Roman" w:cs="Times New Roman"/>
          <w:sz w:val="24"/>
          <w:szCs w:val="24"/>
          <w:lang w:eastAsia="ru-RU"/>
        </w:rPr>
      </w:pPr>
    </w:p>
    <w:p w:rsidR="004026DB" w:rsidRPr="003E6559" w:rsidRDefault="004026DB" w:rsidP="006A2A56">
      <w:pPr>
        <w:shd w:val="clear" w:color="auto" w:fill="FFFFFF"/>
        <w:spacing w:after="0"/>
        <w:ind w:left="-567" w:right="-1"/>
        <w:rPr>
          <w:rFonts w:ascii="Times New Roman" w:eastAsia="Times New Roman" w:hAnsi="Times New Roman" w:cs="Times New Roman"/>
          <w:sz w:val="24"/>
          <w:szCs w:val="24"/>
          <w:lang w:eastAsia="ru-RU"/>
        </w:rPr>
      </w:pPr>
    </w:p>
    <w:p w:rsidR="00323950" w:rsidRPr="003E6559" w:rsidRDefault="00323950" w:rsidP="006A2A56">
      <w:pPr>
        <w:shd w:val="clear" w:color="auto" w:fill="FFFFFF"/>
        <w:spacing w:after="0"/>
        <w:ind w:left="-567" w:right="-1"/>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 xml:space="preserve">Табличные данные позволяют сделать вывод об ответственном отношении выпускников </w:t>
      </w:r>
    </w:p>
    <w:p w:rsidR="00AA5891" w:rsidRPr="003E6559" w:rsidRDefault="00323950" w:rsidP="00AA5891">
      <w:pPr>
        <w:shd w:val="clear" w:color="auto" w:fill="FFFFFF"/>
        <w:spacing w:after="0"/>
        <w:ind w:left="-567" w:right="-1"/>
        <w:rPr>
          <w:rFonts w:ascii="Times New Roman" w:eastAsia="Times New Roman" w:hAnsi="Times New Roman" w:cs="Times New Roman"/>
          <w:color w:val="000000"/>
          <w:sz w:val="24"/>
          <w:szCs w:val="24"/>
          <w:lang w:eastAsia="ru-RU"/>
        </w:rPr>
      </w:pPr>
      <w:r w:rsidRPr="003E6559">
        <w:rPr>
          <w:rFonts w:ascii="Times New Roman" w:eastAsia="Times New Roman" w:hAnsi="Times New Roman" w:cs="Times New Roman"/>
          <w:color w:val="000000"/>
          <w:sz w:val="24"/>
          <w:szCs w:val="24"/>
          <w:lang w:eastAsia="ru-RU"/>
        </w:rPr>
        <w:t>и заключительному этапу подготовки к экзам</w:t>
      </w:r>
      <w:r w:rsidR="006A2A56">
        <w:rPr>
          <w:rFonts w:ascii="Times New Roman" w:eastAsia="Times New Roman" w:hAnsi="Times New Roman" w:cs="Times New Roman"/>
          <w:color w:val="000000"/>
          <w:sz w:val="24"/>
          <w:szCs w:val="24"/>
          <w:lang w:eastAsia="ru-RU"/>
        </w:rPr>
        <w:t xml:space="preserve">енам по математике; продуманном </w:t>
      </w:r>
      <w:r w:rsidRPr="003E6559">
        <w:rPr>
          <w:rFonts w:ascii="Times New Roman" w:eastAsia="Times New Roman" w:hAnsi="Times New Roman" w:cs="Times New Roman"/>
          <w:color w:val="000000"/>
          <w:sz w:val="24"/>
          <w:szCs w:val="24"/>
          <w:lang w:eastAsia="ru-RU"/>
        </w:rPr>
        <w:t>планировании итогового повторения всеми учителями математики, продуктивном и целенаправленном проведении консультаций.</w:t>
      </w:r>
      <w:r w:rsidR="00AA5891">
        <w:rPr>
          <w:rFonts w:ascii="Times New Roman" w:eastAsia="Times New Roman" w:hAnsi="Times New Roman" w:cs="Times New Roman"/>
          <w:color w:val="000000"/>
          <w:sz w:val="24"/>
          <w:szCs w:val="24"/>
          <w:lang w:eastAsia="ru-RU"/>
        </w:rPr>
        <w:t xml:space="preserve"> </w:t>
      </w:r>
    </w:p>
    <w:p w:rsidR="00323950" w:rsidRDefault="00323950" w:rsidP="006A2A56">
      <w:pPr>
        <w:shd w:val="clear" w:color="auto" w:fill="FFFFFF"/>
        <w:spacing w:after="0"/>
        <w:ind w:left="-567" w:right="-1"/>
        <w:rPr>
          <w:rFonts w:ascii="Times New Roman" w:eastAsia="Times New Roman" w:hAnsi="Times New Roman" w:cs="Times New Roman"/>
          <w:color w:val="000000"/>
          <w:sz w:val="24"/>
          <w:szCs w:val="24"/>
          <w:lang w:eastAsia="ru-RU"/>
        </w:rPr>
      </w:pPr>
    </w:p>
    <w:p w:rsidR="006A2A56" w:rsidRPr="009F7196" w:rsidRDefault="006A2A56" w:rsidP="006A2A56">
      <w:pPr>
        <w:pStyle w:val="a5"/>
        <w:jc w:val="center"/>
        <w:rPr>
          <w:rFonts w:ascii="Times New Roman" w:hAnsi="Times New Roman"/>
          <w:i/>
        </w:rPr>
      </w:pPr>
      <w:r w:rsidRPr="009F7196">
        <w:rPr>
          <w:rFonts w:ascii="Times New Roman" w:hAnsi="Times New Roman"/>
          <w:i/>
        </w:rPr>
        <w:t xml:space="preserve">Результаты </w:t>
      </w:r>
      <w:r w:rsidR="004026DB" w:rsidRPr="009F7196">
        <w:rPr>
          <w:rFonts w:ascii="Times New Roman" w:hAnsi="Times New Roman"/>
          <w:i/>
        </w:rPr>
        <w:t>ГИА в 9 классе</w:t>
      </w:r>
      <w:r w:rsidRPr="009F7196">
        <w:rPr>
          <w:rFonts w:ascii="Times New Roman" w:hAnsi="Times New Roman"/>
          <w:i/>
        </w:rPr>
        <w:t xml:space="preserve"> за 3 года</w:t>
      </w:r>
    </w:p>
    <w:p w:rsidR="006A2A56" w:rsidRDefault="006A2A56" w:rsidP="006A2A56">
      <w:pPr>
        <w:pStyle w:val="a5"/>
      </w:pPr>
    </w:p>
    <w:tbl>
      <w:tblPr>
        <w:tblStyle w:val="a3"/>
        <w:tblW w:w="10922" w:type="dxa"/>
        <w:jc w:val="center"/>
        <w:tblLayout w:type="fixed"/>
        <w:tblLook w:val="01E0"/>
      </w:tblPr>
      <w:tblGrid>
        <w:gridCol w:w="1380"/>
        <w:gridCol w:w="598"/>
        <w:gridCol w:w="804"/>
        <w:gridCol w:w="568"/>
        <w:gridCol w:w="613"/>
        <w:gridCol w:w="674"/>
        <w:gridCol w:w="708"/>
        <w:gridCol w:w="587"/>
        <w:gridCol w:w="652"/>
        <w:gridCol w:w="709"/>
        <w:gridCol w:w="663"/>
        <w:gridCol w:w="641"/>
        <w:gridCol w:w="678"/>
        <w:gridCol w:w="590"/>
        <w:gridCol w:w="539"/>
        <w:gridCol w:w="518"/>
      </w:tblGrid>
      <w:tr w:rsidR="00881418" w:rsidRPr="00075E9A" w:rsidTr="00881418">
        <w:trPr>
          <w:trHeight w:val="820"/>
          <w:jc w:val="center"/>
        </w:trPr>
        <w:tc>
          <w:tcPr>
            <w:tcW w:w="1380" w:type="dxa"/>
            <w:vMerge w:val="restart"/>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предмет</w:t>
            </w:r>
          </w:p>
        </w:tc>
        <w:tc>
          <w:tcPr>
            <w:tcW w:w="1970" w:type="dxa"/>
            <w:gridSpan w:val="3"/>
          </w:tcPr>
          <w:p w:rsidR="00881418" w:rsidRPr="004026DB" w:rsidRDefault="00881418" w:rsidP="00E014F9">
            <w:pPr>
              <w:jc w:val="center"/>
              <w:rPr>
                <w:rFonts w:ascii="Times New Roman" w:hAnsi="Times New Roman" w:cs="Times New Roman"/>
                <w:b/>
                <w:sz w:val="20"/>
              </w:rPr>
            </w:pPr>
            <w:r>
              <w:rPr>
                <w:rFonts w:ascii="Times New Roman" w:hAnsi="Times New Roman" w:cs="Times New Roman"/>
                <w:b/>
                <w:sz w:val="20"/>
              </w:rPr>
              <w:t>2015</w:t>
            </w:r>
          </w:p>
        </w:tc>
        <w:tc>
          <w:tcPr>
            <w:tcW w:w="1995" w:type="dxa"/>
            <w:gridSpan w:val="3"/>
          </w:tcPr>
          <w:p w:rsidR="00881418" w:rsidRPr="004026DB" w:rsidRDefault="00881418" w:rsidP="00E014F9">
            <w:pPr>
              <w:jc w:val="center"/>
              <w:rPr>
                <w:rFonts w:ascii="Times New Roman" w:hAnsi="Times New Roman" w:cs="Times New Roman"/>
                <w:b/>
                <w:sz w:val="20"/>
              </w:rPr>
            </w:pPr>
            <w:r w:rsidRPr="004026DB">
              <w:rPr>
                <w:rFonts w:ascii="Times New Roman" w:hAnsi="Times New Roman" w:cs="Times New Roman"/>
                <w:b/>
                <w:sz w:val="20"/>
              </w:rPr>
              <w:t>2014</w:t>
            </w:r>
          </w:p>
        </w:tc>
        <w:tc>
          <w:tcPr>
            <w:tcW w:w="1948" w:type="dxa"/>
            <w:gridSpan w:val="3"/>
          </w:tcPr>
          <w:p w:rsidR="00881418" w:rsidRPr="004026DB" w:rsidRDefault="00881418" w:rsidP="00E014F9">
            <w:pPr>
              <w:jc w:val="center"/>
              <w:rPr>
                <w:rFonts w:ascii="Times New Roman" w:hAnsi="Times New Roman" w:cs="Times New Roman"/>
                <w:b/>
                <w:sz w:val="20"/>
              </w:rPr>
            </w:pPr>
            <w:r w:rsidRPr="004026DB">
              <w:rPr>
                <w:rFonts w:ascii="Times New Roman" w:hAnsi="Times New Roman" w:cs="Times New Roman"/>
                <w:b/>
                <w:sz w:val="20"/>
              </w:rPr>
              <w:t>2013</w:t>
            </w:r>
          </w:p>
        </w:tc>
        <w:tc>
          <w:tcPr>
            <w:tcW w:w="1982" w:type="dxa"/>
            <w:gridSpan w:val="3"/>
          </w:tcPr>
          <w:p w:rsidR="00881418" w:rsidRPr="004026DB" w:rsidRDefault="00881418" w:rsidP="00E014F9">
            <w:pPr>
              <w:jc w:val="center"/>
              <w:rPr>
                <w:rFonts w:ascii="Times New Roman" w:hAnsi="Times New Roman" w:cs="Times New Roman"/>
                <w:b/>
                <w:sz w:val="20"/>
              </w:rPr>
            </w:pPr>
            <w:r w:rsidRPr="004026DB">
              <w:rPr>
                <w:rFonts w:ascii="Times New Roman" w:hAnsi="Times New Roman" w:cs="Times New Roman"/>
                <w:b/>
                <w:sz w:val="20"/>
              </w:rPr>
              <w:t>2012</w:t>
            </w:r>
          </w:p>
        </w:tc>
        <w:tc>
          <w:tcPr>
            <w:tcW w:w="1647" w:type="dxa"/>
            <w:gridSpan w:val="3"/>
          </w:tcPr>
          <w:p w:rsidR="00881418" w:rsidRPr="004026DB" w:rsidRDefault="00881418" w:rsidP="00E014F9">
            <w:pPr>
              <w:jc w:val="center"/>
              <w:rPr>
                <w:rFonts w:ascii="Times New Roman" w:hAnsi="Times New Roman" w:cs="Times New Roman"/>
                <w:b/>
                <w:sz w:val="20"/>
              </w:rPr>
            </w:pPr>
            <w:r w:rsidRPr="004026DB">
              <w:rPr>
                <w:rFonts w:ascii="Times New Roman" w:hAnsi="Times New Roman" w:cs="Times New Roman"/>
                <w:b/>
                <w:sz w:val="20"/>
              </w:rPr>
              <w:t>2011</w:t>
            </w:r>
          </w:p>
        </w:tc>
      </w:tr>
      <w:tr w:rsidR="00881418" w:rsidRPr="00075E9A" w:rsidTr="00881418">
        <w:trPr>
          <w:trHeight w:val="820"/>
          <w:jc w:val="center"/>
        </w:trPr>
        <w:tc>
          <w:tcPr>
            <w:tcW w:w="1380" w:type="dxa"/>
            <w:vMerge/>
          </w:tcPr>
          <w:p w:rsidR="00881418" w:rsidRPr="00075E9A" w:rsidRDefault="00881418" w:rsidP="00E014F9">
            <w:pPr>
              <w:jc w:val="center"/>
              <w:rPr>
                <w:rFonts w:ascii="Times New Roman" w:hAnsi="Times New Roman" w:cs="Times New Roman"/>
                <w:sz w:val="20"/>
              </w:rPr>
            </w:pPr>
          </w:p>
        </w:tc>
        <w:tc>
          <w:tcPr>
            <w:tcW w:w="598" w:type="dxa"/>
          </w:tcPr>
          <w:p w:rsidR="00881418" w:rsidRPr="00075E9A" w:rsidRDefault="00881418" w:rsidP="004838E3">
            <w:pPr>
              <w:jc w:val="center"/>
              <w:rPr>
                <w:rFonts w:ascii="Times New Roman" w:hAnsi="Times New Roman" w:cs="Times New Roman"/>
                <w:sz w:val="20"/>
              </w:rPr>
            </w:pPr>
            <w:r w:rsidRPr="00075E9A">
              <w:rPr>
                <w:rFonts w:ascii="Times New Roman" w:hAnsi="Times New Roman" w:cs="Times New Roman"/>
                <w:sz w:val="20"/>
              </w:rPr>
              <w:t>успев.</w:t>
            </w:r>
          </w:p>
        </w:tc>
        <w:tc>
          <w:tcPr>
            <w:tcW w:w="804"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качество</w:t>
            </w:r>
          </w:p>
        </w:tc>
        <w:tc>
          <w:tcPr>
            <w:tcW w:w="568" w:type="dxa"/>
          </w:tcPr>
          <w:p w:rsidR="00881418" w:rsidRPr="00075E9A" w:rsidRDefault="00881418" w:rsidP="00881418">
            <w:pPr>
              <w:jc w:val="center"/>
              <w:rPr>
                <w:rFonts w:ascii="Times New Roman" w:hAnsi="Times New Roman" w:cs="Times New Roman"/>
                <w:sz w:val="20"/>
              </w:rPr>
            </w:pPr>
            <w:r w:rsidRPr="00075E9A">
              <w:rPr>
                <w:rFonts w:ascii="Times New Roman" w:hAnsi="Times New Roman" w:cs="Times New Roman"/>
                <w:sz w:val="20"/>
              </w:rPr>
              <w:t>Ср</w:t>
            </w:r>
            <w:r>
              <w:rPr>
                <w:rFonts w:ascii="Times New Roman" w:hAnsi="Times New Roman" w:cs="Times New Roman"/>
                <w:sz w:val="20"/>
              </w:rPr>
              <w:t>едняя оценка</w:t>
            </w:r>
          </w:p>
        </w:tc>
        <w:tc>
          <w:tcPr>
            <w:tcW w:w="613"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успев.</w:t>
            </w:r>
          </w:p>
        </w:tc>
        <w:tc>
          <w:tcPr>
            <w:tcW w:w="674"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качество</w:t>
            </w:r>
          </w:p>
        </w:tc>
        <w:tc>
          <w:tcPr>
            <w:tcW w:w="708" w:type="dxa"/>
          </w:tcPr>
          <w:p w:rsidR="00881418" w:rsidRPr="00075E9A" w:rsidRDefault="00881418" w:rsidP="00881418">
            <w:pPr>
              <w:jc w:val="center"/>
              <w:rPr>
                <w:rFonts w:ascii="Times New Roman" w:hAnsi="Times New Roman" w:cs="Times New Roman"/>
                <w:sz w:val="20"/>
              </w:rPr>
            </w:pPr>
            <w:r w:rsidRPr="00075E9A">
              <w:rPr>
                <w:rFonts w:ascii="Times New Roman" w:hAnsi="Times New Roman" w:cs="Times New Roman"/>
                <w:sz w:val="20"/>
              </w:rPr>
              <w:t>Ср</w:t>
            </w:r>
            <w:r>
              <w:rPr>
                <w:rFonts w:ascii="Times New Roman" w:hAnsi="Times New Roman" w:cs="Times New Roman"/>
                <w:sz w:val="20"/>
              </w:rPr>
              <w:t>едняя оценка-</w:t>
            </w:r>
          </w:p>
        </w:tc>
        <w:tc>
          <w:tcPr>
            <w:tcW w:w="587"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успев.</w:t>
            </w:r>
          </w:p>
        </w:tc>
        <w:tc>
          <w:tcPr>
            <w:tcW w:w="652"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качество</w:t>
            </w:r>
          </w:p>
        </w:tc>
        <w:tc>
          <w:tcPr>
            <w:tcW w:w="709" w:type="dxa"/>
          </w:tcPr>
          <w:p w:rsidR="00881418" w:rsidRPr="00075E9A" w:rsidRDefault="00881418" w:rsidP="00881418">
            <w:pPr>
              <w:jc w:val="center"/>
              <w:rPr>
                <w:rFonts w:ascii="Times New Roman" w:hAnsi="Times New Roman" w:cs="Times New Roman"/>
                <w:sz w:val="20"/>
              </w:rPr>
            </w:pPr>
            <w:r w:rsidRPr="00075E9A">
              <w:rPr>
                <w:rFonts w:ascii="Times New Roman" w:hAnsi="Times New Roman" w:cs="Times New Roman"/>
                <w:sz w:val="20"/>
              </w:rPr>
              <w:t>Средняя оценка-</w:t>
            </w:r>
          </w:p>
        </w:tc>
        <w:tc>
          <w:tcPr>
            <w:tcW w:w="663"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успев.</w:t>
            </w:r>
          </w:p>
        </w:tc>
        <w:tc>
          <w:tcPr>
            <w:tcW w:w="641"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 xml:space="preserve">качество </w:t>
            </w:r>
          </w:p>
        </w:tc>
        <w:tc>
          <w:tcPr>
            <w:tcW w:w="678"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средняя оценка-</w:t>
            </w:r>
          </w:p>
        </w:tc>
        <w:tc>
          <w:tcPr>
            <w:tcW w:w="590"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успев.</w:t>
            </w:r>
          </w:p>
        </w:tc>
        <w:tc>
          <w:tcPr>
            <w:tcW w:w="539"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 xml:space="preserve">качество </w:t>
            </w:r>
          </w:p>
        </w:tc>
        <w:tc>
          <w:tcPr>
            <w:tcW w:w="518"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средняя оценка-</w:t>
            </w:r>
          </w:p>
        </w:tc>
      </w:tr>
      <w:tr w:rsidR="00881418" w:rsidRPr="00075E9A" w:rsidTr="00881418">
        <w:trPr>
          <w:jc w:val="center"/>
        </w:trPr>
        <w:tc>
          <w:tcPr>
            <w:tcW w:w="1380" w:type="dxa"/>
          </w:tcPr>
          <w:p w:rsidR="00881418" w:rsidRPr="00075E9A" w:rsidRDefault="00881418" w:rsidP="00E014F9">
            <w:pPr>
              <w:jc w:val="center"/>
              <w:rPr>
                <w:rFonts w:ascii="Times New Roman" w:hAnsi="Times New Roman" w:cs="Times New Roman"/>
                <w:b/>
                <w:sz w:val="20"/>
              </w:rPr>
            </w:pPr>
            <w:r w:rsidRPr="00075E9A">
              <w:rPr>
                <w:rFonts w:ascii="Times New Roman" w:hAnsi="Times New Roman" w:cs="Times New Roman"/>
                <w:b/>
                <w:sz w:val="20"/>
              </w:rPr>
              <w:t>Русский язык</w:t>
            </w:r>
          </w:p>
          <w:p w:rsidR="00881418" w:rsidRPr="00075E9A" w:rsidRDefault="00881418" w:rsidP="00E014F9">
            <w:pPr>
              <w:jc w:val="center"/>
              <w:rPr>
                <w:rFonts w:ascii="Times New Roman" w:hAnsi="Times New Roman" w:cs="Times New Roman"/>
                <w:b/>
                <w:sz w:val="20"/>
                <w:lang w:val="tt-RU"/>
              </w:rPr>
            </w:pPr>
          </w:p>
        </w:tc>
        <w:tc>
          <w:tcPr>
            <w:tcW w:w="598" w:type="dxa"/>
          </w:tcPr>
          <w:p w:rsidR="00881418" w:rsidRPr="00075E9A" w:rsidRDefault="00881418" w:rsidP="004838E3">
            <w:pPr>
              <w:pStyle w:val="a5"/>
              <w:jc w:val="center"/>
              <w:rPr>
                <w:rFonts w:ascii="Times New Roman" w:hAnsi="Times New Roman"/>
                <w:sz w:val="20"/>
              </w:rPr>
            </w:pPr>
            <w:r w:rsidRPr="00075E9A">
              <w:rPr>
                <w:rFonts w:ascii="Times New Roman" w:hAnsi="Times New Roman"/>
                <w:sz w:val="20"/>
              </w:rPr>
              <w:t>100</w:t>
            </w:r>
          </w:p>
        </w:tc>
        <w:tc>
          <w:tcPr>
            <w:tcW w:w="804" w:type="dxa"/>
          </w:tcPr>
          <w:p w:rsidR="00881418" w:rsidRPr="00075E9A" w:rsidRDefault="00881418" w:rsidP="00E014F9">
            <w:pPr>
              <w:pStyle w:val="a5"/>
              <w:jc w:val="center"/>
              <w:rPr>
                <w:rFonts w:ascii="Times New Roman" w:hAnsi="Times New Roman"/>
                <w:sz w:val="20"/>
              </w:rPr>
            </w:pPr>
            <w:r>
              <w:rPr>
                <w:rFonts w:ascii="Times New Roman" w:hAnsi="Times New Roman"/>
                <w:sz w:val="20"/>
              </w:rPr>
              <w:t>47,05</w:t>
            </w:r>
          </w:p>
        </w:tc>
        <w:tc>
          <w:tcPr>
            <w:tcW w:w="568" w:type="dxa"/>
          </w:tcPr>
          <w:p w:rsidR="00881418" w:rsidRPr="00075E9A" w:rsidRDefault="00881418" w:rsidP="00E014F9">
            <w:pPr>
              <w:pStyle w:val="a5"/>
              <w:jc w:val="center"/>
              <w:rPr>
                <w:rFonts w:ascii="Times New Roman" w:hAnsi="Times New Roman"/>
                <w:sz w:val="20"/>
              </w:rPr>
            </w:pPr>
            <w:r>
              <w:rPr>
                <w:rFonts w:ascii="Times New Roman" w:hAnsi="Times New Roman"/>
                <w:sz w:val="20"/>
              </w:rPr>
              <w:t>3,76</w:t>
            </w:r>
          </w:p>
        </w:tc>
        <w:tc>
          <w:tcPr>
            <w:tcW w:w="613"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674"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708"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4,57</w:t>
            </w:r>
          </w:p>
        </w:tc>
        <w:tc>
          <w:tcPr>
            <w:tcW w:w="587"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652"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66,6</w:t>
            </w:r>
          </w:p>
        </w:tc>
        <w:tc>
          <w:tcPr>
            <w:tcW w:w="709" w:type="dxa"/>
          </w:tcPr>
          <w:p w:rsidR="00881418" w:rsidRPr="00075E9A" w:rsidRDefault="00881418" w:rsidP="00E014F9">
            <w:pPr>
              <w:pStyle w:val="a5"/>
              <w:jc w:val="center"/>
              <w:rPr>
                <w:rFonts w:ascii="Times New Roman" w:hAnsi="Times New Roman"/>
                <w:sz w:val="20"/>
              </w:rPr>
            </w:pPr>
            <w:r w:rsidRPr="00075E9A">
              <w:rPr>
                <w:rFonts w:ascii="Times New Roman" w:hAnsi="Times New Roman"/>
                <w:bCs/>
                <w:color w:val="000000"/>
                <w:sz w:val="20"/>
              </w:rPr>
              <w:t>3,79</w:t>
            </w:r>
          </w:p>
        </w:tc>
        <w:tc>
          <w:tcPr>
            <w:tcW w:w="663"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sz w:val="20"/>
              </w:rPr>
              <w:t>100</w:t>
            </w:r>
          </w:p>
        </w:tc>
        <w:tc>
          <w:tcPr>
            <w:tcW w:w="641"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27,2</w:t>
            </w:r>
          </w:p>
        </w:tc>
        <w:tc>
          <w:tcPr>
            <w:tcW w:w="678"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sz w:val="20"/>
              </w:rPr>
              <w:t>3,25</w:t>
            </w:r>
          </w:p>
        </w:tc>
        <w:tc>
          <w:tcPr>
            <w:tcW w:w="590"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sz w:val="20"/>
              </w:rPr>
              <w:t>88,2</w:t>
            </w:r>
          </w:p>
        </w:tc>
        <w:tc>
          <w:tcPr>
            <w:tcW w:w="539"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sz w:val="20"/>
              </w:rPr>
              <w:t>29,4</w:t>
            </w:r>
          </w:p>
        </w:tc>
        <w:tc>
          <w:tcPr>
            <w:tcW w:w="518"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3,29</w:t>
            </w:r>
          </w:p>
        </w:tc>
      </w:tr>
      <w:tr w:rsidR="00881418" w:rsidRPr="00075E9A" w:rsidTr="00881418">
        <w:trPr>
          <w:jc w:val="center"/>
        </w:trPr>
        <w:tc>
          <w:tcPr>
            <w:tcW w:w="1380" w:type="dxa"/>
          </w:tcPr>
          <w:p w:rsidR="00881418" w:rsidRPr="00075E9A" w:rsidRDefault="00881418" w:rsidP="00E014F9">
            <w:pPr>
              <w:jc w:val="center"/>
              <w:rPr>
                <w:rFonts w:ascii="Times New Roman" w:hAnsi="Times New Roman" w:cs="Times New Roman"/>
                <w:b/>
                <w:sz w:val="20"/>
              </w:rPr>
            </w:pPr>
            <w:r w:rsidRPr="00075E9A">
              <w:rPr>
                <w:rFonts w:ascii="Times New Roman" w:hAnsi="Times New Roman" w:cs="Times New Roman"/>
                <w:b/>
                <w:sz w:val="20"/>
              </w:rPr>
              <w:t>Математика</w:t>
            </w:r>
          </w:p>
          <w:p w:rsidR="00881418" w:rsidRPr="00075E9A" w:rsidRDefault="00881418" w:rsidP="00E014F9">
            <w:pPr>
              <w:jc w:val="center"/>
              <w:rPr>
                <w:rFonts w:ascii="Times New Roman" w:hAnsi="Times New Roman" w:cs="Times New Roman"/>
                <w:b/>
                <w:sz w:val="20"/>
              </w:rPr>
            </w:pPr>
          </w:p>
        </w:tc>
        <w:tc>
          <w:tcPr>
            <w:tcW w:w="598" w:type="dxa"/>
          </w:tcPr>
          <w:p w:rsidR="00881418" w:rsidRPr="00075E9A" w:rsidRDefault="00881418" w:rsidP="004838E3">
            <w:pPr>
              <w:jc w:val="center"/>
              <w:rPr>
                <w:rFonts w:ascii="Times New Roman" w:hAnsi="Times New Roman" w:cs="Times New Roman"/>
                <w:sz w:val="20"/>
              </w:rPr>
            </w:pPr>
            <w:r w:rsidRPr="00075E9A">
              <w:rPr>
                <w:rFonts w:ascii="Times New Roman" w:hAnsi="Times New Roman" w:cs="Times New Roman"/>
                <w:sz w:val="20"/>
              </w:rPr>
              <w:t>100</w:t>
            </w:r>
          </w:p>
        </w:tc>
        <w:tc>
          <w:tcPr>
            <w:tcW w:w="804" w:type="dxa"/>
          </w:tcPr>
          <w:p w:rsidR="00881418" w:rsidRPr="00075E9A" w:rsidRDefault="00881418" w:rsidP="00E014F9">
            <w:pPr>
              <w:jc w:val="center"/>
              <w:rPr>
                <w:rFonts w:ascii="Times New Roman" w:hAnsi="Times New Roman" w:cs="Times New Roman"/>
                <w:sz w:val="20"/>
              </w:rPr>
            </w:pPr>
            <w:r>
              <w:rPr>
                <w:rFonts w:ascii="Times New Roman" w:hAnsi="Times New Roman" w:cs="Times New Roman"/>
                <w:sz w:val="20"/>
              </w:rPr>
              <w:t>52,94</w:t>
            </w:r>
          </w:p>
        </w:tc>
        <w:tc>
          <w:tcPr>
            <w:tcW w:w="568" w:type="dxa"/>
          </w:tcPr>
          <w:p w:rsidR="00881418" w:rsidRPr="00075E9A" w:rsidRDefault="00881418" w:rsidP="00E014F9">
            <w:pPr>
              <w:jc w:val="center"/>
              <w:rPr>
                <w:rFonts w:ascii="Times New Roman" w:hAnsi="Times New Roman" w:cs="Times New Roman"/>
                <w:sz w:val="20"/>
              </w:rPr>
            </w:pPr>
            <w:r>
              <w:rPr>
                <w:rFonts w:ascii="Times New Roman" w:hAnsi="Times New Roman" w:cs="Times New Roman"/>
                <w:sz w:val="20"/>
              </w:rPr>
              <w:t>3,53</w:t>
            </w:r>
          </w:p>
        </w:tc>
        <w:tc>
          <w:tcPr>
            <w:tcW w:w="613"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100</w:t>
            </w:r>
          </w:p>
        </w:tc>
        <w:tc>
          <w:tcPr>
            <w:tcW w:w="674"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95,2</w:t>
            </w:r>
          </w:p>
        </w:tc>
        <w:tc>
          <w:tcPr>
            <w:tcW w:w="708"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4,14</w:t>
            </w:r>
          </w:p>
        </w:tc>
        <w:tc>
          <w:tcPr>
            <w:tcW w:w="587"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100</w:t>
            </w:r>
          </w:p>
        </w:tc>
        <w:tc>
          <w:tcPr>
            <w:tcW w:w="652"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sz w:val="20"/>
              </w:rPr>
              <w:t>100</w:t>
            </w:r>
          </w:p>
        </w:tc>
        <w:tc>
          <w:tcPr>
            <w:tcW w:w="709"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bCs/>
                <w:color w:val="000000"/>
                <w:sz w:val="20"/>
              </w:rPr>
              <w:t>4,37</w:t>
            </w:r>
          </w:p>
        </w:tc>
        <w:tc>
          <w:tcPr>
            <w:tcW w:w="663" w:type="dxa"/>
          </w:tcPr>
          <w:p w:rsidR="00881418" w:rsidRPr="00075E9A" w:rsidRDefault="00881418" w:rsidP="00E014F9">
            <w:pPr>
              <w:jc w:val="center"/>
              <w:rPr>
                <w:rFonts w:ascii="Times New Roman" w:hAnsi="Times New Roman" w:cs="Times New Roman"/>
                <w:bCs/>
                <w:color w:val="000000"/>
                <w:sz w:val="20"/>
              </w:rPr>
            </w:pPr>
            <w:r w:rsidRPr="00075E9A">
              <w:rPr>
                <w:rFonts w:ascii="Times New Roman" w:hAnsi="Times New Roman" w:cs="Times New Roman"/>
                <w:sz w:val="20"/>
              </w:rPr>
              <w:t>81,81</w:t>
            </w:r>
          </w:p>
        </w:tc>
        <w:tc>
          <w:tcPr>
            <w:tcW w:w="641" w:type="dxa"/>
          </w:tcPr>
          <w:p w:rsidR="00881418" w:rsidRPr="00075E9A" w:rsidRDefault="00881418" w:rsidP="00E014F9">
            <w:pPr>
              <w:jc w:val="center"/>
              <w:rPr>
                <w:rFonts w:ascii="Times New Roman" w:hAnsi="Times New Roman" w:cs="Times New Roman"/>
                <w:bCs/>
                <w:color w:val="000000"/>
                <w:sz w:val="20"/>
              </w:rPr>
            </w:pPr>
            <w:r w:rsidRPr="00075E9A">
              <w:rPr>
                <w:rFonts w:ascii="Times New Roman" w:hAnsi="Times New Roman" w:cs="Times New Roman"/>
                <w:sz w:val="20"/>
              </w:rPr>
              <w:t>13,63</w:t>
            </w:r>
          </w:p>
        </w:tc>
        <w:tc>
          <w:tcPr>
            <w:tcW w:w="678" w:type="dxa"/>
          </w:tcPr>
          <w:p w:rsidR="00881418" w:rsidRPr="00075E9A" w:rsidRDefault="00881418" w:rsidP="00E014F9">
            <w:pPr>
              <w:jc w:val="center"/>
              <w:rPr>
                <w:rFonts w:ascii="Times New Roman" w:hAnsi="Times New Roman" w:cs="Times New Roman"/>
                <w:bCs/>
                <w:color w:val="000000"/>
                <w:sz w:val="20"/>
              </w:rPr>
            </w:pPr>
            <w:r w:rsidRPr="00075E9A">
              <w:rPr>
                <w:rFonts w:ascii="Times New Roman" w:hAnsi="Times New Roman" w:cs="Times New Roman"/>
                <w:sz w:val="20"/>
              </w:rPr>
              <w:t>2,95</w:t>
            </w:r>
          </w:p>
        </w:tc>
        <w:tc>
          <w:tcPr>
            <w:tcW w:w="590"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color w:val="000000"/>
                <w:sz w:val="20"/>
              </w:rPr>
              <w:t>76,4</w:t>
            </w:r>
          </w:p>
        </w:tc>
        <w:tc>
          <w:tcPr>
            <w:tcW w:w="539" w:type="dxa"/>
          </w:tcPr>
          <w:p w:rsidR="00881418" w:rsidRPr="00075E9A" w:rsidRDefault="00881418" w:rsidP="00E014F9">
            <w:pPr>
              <w:jc w:val="center"/>
              <w:rPr>
                <w:rFonts w:ascii="Times New Roman" w:hAnsi="Times New Roman" w:cs="Times New Roman"/>
                <w:sz w:val="20"/>
              </w:rPr>
            </w:pPr>
            <w:r w:rsidRPr="00075E9A">
              <w:rPr>
                <w:rFonts w:ascii="Times New Roman" w:hAnsi="Times New Roman" w:cs="Times New Roman"/>
                <w:color w:val="000000"/>
                <w:sz w:val="20"/>
              </w:rPr>
              <w:t>29,4</w:t>
            </w:r>
          </w:p>
        </w:tc>
        <w:tc>
          <w:tcPr>
            <w:tcW w:w="518" w:type="dxa"/>
          </w:tcPr>
          <w:p w:rsidR="00881418" w:rsidRPr="00075E9A" w:rsidRDefault="00881418" w:rsidP="00E014F9">
            <w:pPr>
              <w:jc w:val="center"/>
              <w:rPr>
                <w:rFonts w:ascii="Times New Roman" w:hAnsi="Times New Roman" w:cs="Times New Roman"/>
                <w:bCs/>
                <w:color w:val="000000"/>
                <w:sz w:val="20"/>
              </w:rPr>
            </w:pPr>
            <w:r w:rsidRPr="00075E9A">
              <w:rPr>
                <w:rFonts w:ascii="Times New Roman" w:hAnsi="Times New Roman" w:cs="Times New Roman"/>
                <w:bCs/>
                <w:color w:val="000000"/>
                <w:sz w:val="20"/>
              </w:rPr>
              <w:t>2,96</w:t>
            </w:r>
          </w:p>
        </w:tc>
      </w:tr>
      <w:tr w:rsidR="00881418" w:rsidRPr="00075E9A" w:rsidTr="00881418">
        <w:tblPrEx>
          <w:tblLook w:val="04A0"/>
        </w:tblPrEx>
        <w:trPr>
          <w:jc w:val="center"/>
        </w:trPr>
        <w:tc>
          <w:tcPr>
            <w:tcW w:w="1380" w:type="dxa"/>
          </w:tcPr>
          <w:p w:rsidR="00881418" w:rsidRPr="00075E9A" w:rsidRDefault="00881418" w:rsidP="00AA5891">
            <w:pPr>
              <w:jc w:val="center"/>
              <w:rPr>
                <w:rFonts w:ascii="Times New Roman" w:hAnsi="Times New Roman" w:cs="Times New Roman"/>
                <w:b/>
                <w:sz w:val="20"/>
              </w:rPr>
            </w:pPr>
            <w:r w:rsidRPr="00075E9A">
              <w:rPr>
                <w:rFonts w:ascii="Times New Roman" w:hAnsi="Times New Roman" w:cs="Times New Roman"/>
                <w:b/>
                <w:sz w:val="20"/>
              </w:rPr>
              <w:t>Татарский язык</w:t>
            </w:r>
            <w:r>
              <w:rPr>
                <w:rFonts w:ascii="Times New Roman" w:hAnsi="Times New Roman" w:cs="Times New Roman"/>
                <w:b/>
                <w:sz w:val="20"/>
              </w:rPr>
              <w:t xml:space="preserve"> (</w:t>
            </w:r>
            <w:r w:rsidRPr="00075E9A">
              <w:rPr>
                <w:rFonts w:ascii="Times New Roman" w:hAnsi="Times New Roman" w:cs="Times New Roman"/>
                <w:b/>
                <w:sz w:val="20"/>
              </w:rPr>
              <w:t>ЕРТ</w:t>
            </w:r>
            <w:r>
              <w:rPr>
                <w:rFonts w:ascii="Times New Roman" w:hAnsi="Times New Roman" w:cs="Times New Roman"/>
                <w:b/>
                <w:sz w:val="20"/>
              </w:rPr>
              <w:t>)</w:t>
            </w:r>
          </w:p>
          <w:p w:rsidR="00881418" w:rsidRPr="00075E9A" w:rsidRDefault="00881418" w:rsidP="00E014F9">
            <w:pPr>
              <w:jc w:val="center"/>
              <w:rPr>
                <w:rFonts w:ascii="Times New Roman" w:hAnsi="Times New Roman" w:cs="Times New Roman"/>
                <w:b/>
                <w:sz w:val="20"/>
              </w:rPr>
            </w:pPr>
          </w:p>
        </w:tc>
        <w:tc>
          <w:tcPr>
            <w:tcW w:w="598" w:type="dxa"/>
          </w:tcPr>
          <w:p w:rsidR="00881418" w:rsidRPr="00075E9A" w:rsidRDefault="00881418" w:rsidP="004838E3">
            <w:pPr>
              <w:pStyle w:val="a5"/>
              <w:jc w:val="center"/>
              <w:rPr>
                <w:rFonts w:ascii="Times New Roman" w:hAnsi="Times New Roman"/>
                <w:sz w:val="20"/>
              </w:rPr>
            </w:pPr>
            <w:r>
              <w:rPr>
                <w:rFonts w:ascii="Times New Roman" w:hAnsi="Times New Roman"/>
                <w:sz w:val="20"/>
              </w:rPr>
              <w:t>82,4</w:t>
            </w:r>
          </w:p>
        </w:tc>
        <w:tc>
          <w:tcPr>
            <w:tcW w:w="804" w:type="dxa"/>
          </w:tcPr>
          <w:p w:rsidR="00881418" w:rsidRPr="00075E9A" w:rsidRDefault="00881418" w:rsidP="00E014F9">
            <w:pPr>
              <w:pStyle w:val="a5"/>
              <w:jc w:val="center"/>
              <w:rPr>
                <w:rFonts w:ascii="Times New Roman" w:hAnsi="Times New Roman"/>
                <w:sz w:val="20"/>
              </w:rPr>
            </w:pPr>
            <w:r>
              <w:rPr>
                <w:rFonts w:ascii="Times New Roman" w:hAnsi="Times New Roman"/>
                <w:sz w:val="20"/>
              </w:rPr>
              <w:t>47,1</w:t>
            </w:r>
          </w:p>
        </w:tc>
        <w:tc>
          <w:tcPr>
            <w:tcW w:w="568" w:type="dxa"/>
          </w:tcPr>
          <w:p w:rsidR="00881418" w:rsidRPr="00075E9A" w:rsidRDefault="00881418" w:rsidP="00E014F9">
            <w:pPr>
              <w:pStyle w:val="a5"/>
              <w:jc w:val="center"/>
              <w:rPr>
                <w:rFonts w:ascii="Times New Roman" w:hAnsi="Times New Roman"/>
                <w:sz w:val="20"/>
              </w:rPr>
            </w:pPr>
            <w:r>
              <w:rPr>
                <w:rFonts w:ascii="Times New Roman" w:hAnsi="Times New Roman"/>
                <w:sz w:val="20"/>
              </w:rPr>
              <w:t>3,4</w:t>
            </w:r>
          </w:p>
        </w:tc>
        <w:tc>
          <w:tcPr>
            <w:tcW w:w="613"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674"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708"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4,6</w:t>
            </w:r>
          </w:p>
        </w:tc>
        <w:tc>
          <w:tcPr>
            <w:tcW w:w="587"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100</w:t>
            </w:r>
          </w:p>
        </w:tc>
        <w:tc>
          <w:tcPr>
            <w:tcW w:w="652" w:type="dxa"/>
          </w:tcPr>
          <w:p w:rsidR="00881418" w:rsidRPr="00075E9A" w:rsidRDefault="00881418" w:rsidP="00E014F9">
            <w:pPr>
              <w:pStyle w:val="a5"/>
              <w:jc w:val="center"/>
              <w:rPr>
                <w:rFonts w:ascii="Times New Roman" w:hAnsi="Times New Roman"/>
                <w:sz w:val="20"/>
              </w:rPr>
            </w:pPr>
            <w:r w:rsidRPr="00075E9A">
              <w:rPr>
                <w:rFonts w:ascii="Times New Roman" w:hAnsi="Times New Roman"/>
                <w:sz w:val="20"/>
              </w:rPr>
              <w:t>57,14</w:t>
            </w:r>
          </w:p>
        </w:tc>
        <w:tc>
          <w:tcPr>
            <w:tcW w:w="709" w:type="dxa"/>
          </w:tcPr>
          <w:p w:rsidR="00881418" w:rsidRPr="00075E9A" w:rsidRDefault="00881418" w:rsidP="00E014F9">
            <w:pPr>
              <w:pStyle w:val="a5"/>
              <w:jc w:val="center"/>
              <w:rPr>
                <w:rFonts w:ascii="Times New Roman" w:hAnsi="Times New Roman"/>
                <w:sz w:val="20"/>
              </w:rPr>
            </w:pPr>
            <w:r w:rsidRPr="00075E9A">
              <w:rPr>
                <w:rFonts w:ascii="Times New Roman" w:hAnsi="Times New Roman"/>
                <w:bCs/>
                <w:color w:val="000000"/>
                <w:sz w:val="20"/>
              </w:rPr>
              <w:t>4</w:t>
            </w:r>
          </w:p>
        </w:tc>
        <w:tc>
          <w:tcPr>
            <w:tcW w:w="663"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c>
          <w:tcPr>
            <w:tcW w:w="641"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c>
          <w:tcPr>
            <w:tcW w:w="678"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c>
          <w:tcPr>
            <w:tcW w:w="590"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c>
          <w:tcPr>
            <w:tcW w:w="539"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c>
          <w:tcPr>
            <w:tcW w:w="518" w:type="dxa"/>
          </w:tcPr>
          <w:p w:rsidR="00881418" w:rsidRPr="00075E9A" w:rsidRDefault="00881418" w:rsidP="00E014F9">
            <w:pPr>
              <w:pStyle w:val="a5"/>
              <w:jc w:val="center"/>
              <w:rPr>
                <w:rFonts w:ascii="Times New Roman" w:hAnsi="Times New Roman"/>
                <w:bCs/>
                <w:color w:val="000000"/>
                <w:sz w:val="20"/>
              </w:rPr>
            </w:pPr>
            <w:r w:rsidRPr="00075E9A">
              <w:rPr>
                <w:rFonts w:ascii="Times New Roman" w:hAnsi="Times New Roman"/>
                <w:bCs/>
                <w:color w:val="000000"/>
                <w:sz w:val="20"/>
              </w:rPr>
              <w:t>-</w:t>
            </w:r>
          </w:p>
        </w:tc>
      </w:tr>
    </w:tbl>
    <w:p w:rsidR="00323950"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p>
    <w:p w:rsidR="00881418" w:rsidRPr="003E6559" w:rsidRDefault="00881418" w:rsidP="00323950">
      <w:pPr>
        <w:shd w:val="clear" w:color="auto" w:fill="FFFFFF"/>
        <w:spacing w:after="0"/>
        <w:ind w:left="-567" w:right="-1" w:firstLine="425"/>
        <w:rPr>
          <w:rFonts w:ascii="Times New Roman" w:eastAsia="Times New Roman" w:hAnsi="Times New Roman" w:cs="Times New Roman"/>
          <w:sz w:val="24"/>
          <w:szCs w:val="24"/>
          <w:lang w:eastAsia="ru-RU"/>
        </w:rPr>
      </w:pPr>
    </w:p>
    <w:p w:rsidR="004026DB" w:rsidRDefault="004026DB"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u w:val="single"/>
          <w:lang w:eastAsia="ru-RU"/>
        </w:rPr>
      </w:pPr>
      <w:r w:rsidRPr="003E6559">
        <w:rPr>
          <w:rFonts w:ascii="Times New Roman" w:eastAsia="Times New Roman" w:hAnsi="Times New Roman" w:cs="Times New Roman"/>
          <w:sz w:val="24"/>
          <w:szCs w:val="24"/>
          <w:u w:val="single"/>
          <w:lang w:eastAsia="ru-RU"/>
        </w:rPr>
        <w:t>6.2.3. Результаты внешней независимой аттестации.</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Результаты мониторинговых исследований качества обучения регионального уровня.</w:t>
      </w: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Ежегодно учащиеся 4 класса проходят независимую оценку по работам в форме тестирования. </w:t>
      </w:r>
    </w:p>
    <w:p w:rsidR="00A80E3A" w:rsidRPr="000B2D9E" w:rsidRDefault="00A80E3A" w:rsidP="00A80E3A">
      <w:pPr>
        <w:spacing w:after="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В 2011-12,</w:t>
      </w:r>
      <w:r>
        <w:rPr>
          <w:rFonts w:ascii="Times New Roman" w:hAnsi="Times New Roman"/>
          <w:color w:val="000000" w:themeColor="text1"/>
          <w:sz w:val="24"/>
          <w:szCs w:val="24"/>
        </w:rPr>
        <w:t xml:space="preserve"> 2012-13, </w:t>
      </w:r>
      <w:r w:rsidRPr="000B2D9E">
        <w:rPr>
          <w:rFonts w:ascii="Times New Roman" w:hAnsi="Times New Roman"/>
          <w:color w:val="000000" w:themeColor="text1"/>
          <w:sz w:val="24"/>
          <w:szCs w:val="24"/>
        </w:rPr>
        <w:t xml:space="preserve">2013-14 учебные годы были  проведены </w:t>
      </w:r>
      <w:r w:rsidRPr="000B2D9E">
        <w:rPr>
          <w:rFonts w:ascii="Times New Roman" w:hAnsi="Times New Roman"/>
          <w:color w:val="000000" w:themeColor="text1"/>
          <w:sz w:val="24"/>
          <w:szCs w:val="24"/>
          <w:lang w:val="tt-RU"/>
        </w:rPr>
        <w:t>мониторинговые исследования учебных достижений обучаю</w:t>
      </w:r>
      <w:r w:rsidRPr="000B2D9E">
        <w:rPr>
          <w:rFonts w:ascii="Times New Roman" w:hAnsi="Times New Roman"/>
          <w:color w:val="000000" w:themeColor="text1"/>
          <w:sz w:val="24"/>
          <w:szCs w:val="24"/>
        </w:rPr>
        <w:t>щ</w:t>
      </w:r>
      <w:r w:rsidRPr="000B2D9E">
        <w:rPr>
          <w:rFonts w:ascii="Times New Roman" w:hAnsi="Times New Roman"/>
          <w:color w:val="000000" w:themeColor="text1"/>
          <w:sz w:val="24"/>
          <w:szCs w:val="24"/>
          <w:lang w:val="tt-RU"/>
        </w:rPr>
        <w:t>ихся 4 классов</w:t>
      </w:r>
      <w:r w:rsidRPr="000B2D9E">
        <w:rPr>
          <w:rFonts w:ascii="Times New Roman" w:hAnsi="Times New Roman"/>
          <w:color w:val="000000" w:themeColor="text1"/>
          <w:sz w:val="24"/>
          <w:szCs w:val="24"/>
        </w:rPr>
        <w:t xml:space="preserve"> </w:t>
      </w:r>
    </w:p>
    <w:p w:rsidR="00A80E3A" w:rsidRPr="009F7196" w:rsidRDefault="00A80E3A" w:rsidP="00A80E3A">
      <w:pPr>
        <w:spacing w:after="0"/>
        <w:jc w:val="center"/>
        <w:rPr>
          <w:rFonts w:ascii="Times New Roman" w:hAnsi="Times New Roman"/>
          <w:i/>
          <w:color w:val="000000" w:themeColor="text1"/>
          <w:sz w:val="24"/>
          <w:szCs w:val="24"/>
        </w:rPr>
      </w:pPr>
      <w:r w:rsidRPr="009F7196">
        <w:rPr>
          <w:rFonts w:ascii="Times New Roman" w:hAnsi="Times New Roman"/>
          <w:i/>
          <w:color w:val="000000" w:themeColor="text1"/>
          <w:sz w:val="24"/>
          <w:szCs w:val="24"/>
        </w:rPr>
        <w:t>Результаты</w:t>
      </w:r>
      <w:r w:rsidRPr="009F7196">
        <w:rPr>
          <w:rFonts w:ascii="Times New Roman" w:hAnsi="Times New Roman"/>
          <w:i/>
          <w:color w:val="000000" w:themeColor="text1"/>
          <w:sz w:val="24"/>
          <w:szCs w:val="24"/>
          <w:lang w:val="tt-RU"/>
        </w:rPr>
        <w:t xml:space="preserve"> мониторинговых исследований </w:t>
      </w:r>
      <w:r w:rsidRPr="009F7196">
        <w:rPr>
          <w:rFonts w:ascii="Times New Roman" w:hAnsi="Times New Roman"/>
          <w:i/>
          <w:color w:val="000000" w:themeColor="text1"/>
          <w:sz w:val="24"/>
          <w:szCs w:val="24"/>
        </w:rPr>
        <w:t>в 4 классе</w:t>
      </w:r>
    </w:p>
    <w:tbl>
      <w:tblPr>
        <w:tblStyle w:val="a3"/>
        <w:tblW w:w="9400" w:type="dxa"/>
        <w:jc w:val="center"/>
        <w:tblLayout w:type="fixed"/>
        <w:tblLook w:val="04A0"/>
      </w:tblPr>
      <w:tblGrid>
        <w:gridCol w:w="1009"/>
        <w:gridCol w:w="974"/>
        <w:gridCol w:w="1200"/>
        <w:gridCol w:w="1116"/>
        <w:gridCol w:w="1006"/>
        <w:gridCol w:w="1056"/>
        <w:gridCol w:w="1181"/>
        <w:gridCol w:w="1007"/>
        <w:gridCol w:w="851"/>
      </w:tblGrid>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предмет</w:t>
            </w:r>
          </w:p>
        </w:tc>
        <w:tc>
          <w:tcPr>
            <w:tcW w:w="2174" w:type="dxa"/>
            <w:gridSpan w:val="2"/>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2011-12</w:t>
            </w:r>
          </w:p>
        </w:tc>
        <w:tc>
          <w:tcPr>
            <w:tcW w:w="2122" w:type="dxa"/>
            <w:gridSpan w:val="2"/>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2012-13</w:t>
            </w:r>
          </w:p>
        </w:tc>
        <w:tc>
          <w:tcPr>
            <w:tcW w:w="2237" w:type="dxa"/>
            <w:gridSpan w:val="2"/>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2013-14</w:t>
            </w:r>
          </w:p>
        </w:tc>
        <w:tc>
          <w:tcPr>
            <w:tcW w:w="1858" w:type="dxa"/>
            <w:gridSpan w:val="2"/>
          </w:tcPr>
          <w:p w:rsidR="004838E3" w:rsidRDefault="004838E3" w:rsidP="004838E3">
            <w:pPr>
              <w:jc w:val="center"/>
              <w:rPr>
                <w:rFonts w:ascii="Times New Roman" w:hAnsi="Times New Roman"/>
                <w:color w:val="000000" w:themeColor="text1"/>
                <w:sz w:val="24"/>
                <w:szCs w:val="24"/>
              </w:rPr>
            </w:pPr>
          </w:p>
          <w:p w:rsidR="004838E3" w:rsidRPr="000B2D9E" w:rsidRDefault="004838E3" w:rsidP="004838E3">
            <w:pPr>
              <w:jc w:val="center"/>
              <w:rPr>
                <w:rFonts w:ascii="Times New Roman" w:hAnsi="Times New Roman"/>
                <w:color w:val="000000" w:themeColor="text1"/>
                <w:sz w:val="24"/>
                <w:szCs w:val="24"/>
              </w:rPr>
            </w:pPr>
            <w:r>
              <w:rPr>
                <w:rFonts w:ascii="Times New Roman" w:hAnsi="Times New Roman"/>
                <w:color w:val="000000" w:themeColor="text1"/>
                <w:sz w:val="24"/>
                <w:szCs w:val="24"/>
              </w:rPr>
              <w:t>2014-15</w:t>
            </w:r>
          </w:p>
        </w:tc>
      </w:tr>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p>
        </w:tc>
        <w:tc>
          <w:tcPr>
            <w:tcW w:w="974"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Качество,</w:t>
            </w:r>
          </w:p>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200"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Успеваемость, %</w:t>
            </w:r>
          </w:p>
        </w:tc>
        <w:tc>
          <w:tcPr>
            <w:tcW w:w="111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Качество,</w:t>
            </w:r>
          </w:p>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00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Успеваемость, %</w:t>
            </w:r>
          </w:p>
        </w:tc>
        <w:tc>
          <w:tcPr>
            <w:tcW w:w="105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Качество,</w:t>
            </w:r>
          </w:p>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181"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Успеваемость, %</w:t>
            </w:r>
          </w:p>
        </w:tc>
        <w:tc>
          <w:tcPr>
            <w:tcW w:w="1007" w:type="dxa"/>
          </w:tcPr>
          <w:p w:rsidR="004838E3" w:rsidRPr="000B2D9E" w:rsidRDefault="004838E3" w:rsidP="004838E3">
            <w:pPr>
              <w:rPr>
                <w:rFonts w:ascii="Times New Roman" w:hAnsi="Times New Roman"/>
                <w:color w:val="000000" w:themeColor="text1"/>
                <w:sz w:val="24"/>
                <w:szCs w:val="24"/>
              </w:rPr>
            </w:pPr>
            <w:r w:rsidRPr="000B2D9E">
              <w:rPr>
                <w:rFonts w:ascii="Times New Roman" w:hAnsi="Times New Roman"/>
                <w:color w:val="000000" w:themeColor="text1"/>
                <w:sz w:val="24"/>
                <w:szCs w:val="24"/>
              </w:rPr>
              <w:t>Качество,</w:t>
            </w:r>
          </w:p>
          <w:p w:rsidR="004838E3" w:rsidRPr="000B2D9E" w:rsidRDefault="004838E3" w:rsidP="004838E3">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851" w:type="dxa"/>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Успеваемость, %</w:t>
            </w:r>
          </w:p>
        </w:tc>
      </w:tr>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Матем.</w:t>
            </w:r>
          </w:p>
        </w:tc>
        <w:tc>
          <w:tcPr>
            <w:tcW w:w="974" w:type="dxa"/>
            <w:vAlign w:val="center"/>
          </w:tcPr>
          <w:p w:rsidR="004838E3" w:rsidRPr="000B2D9E" w:rsidRDefault="004838E3" w:rsidP="00A80E3A">
            <w:pPr>
              <w:spacing w:line="0" w:lineRule="atLeast"/>
              <w:rPr>
                <w:rFonts w:ascii="Times New Roman" w:hAnsi="Times New Roman"/>
                <w:color w:val="000000" w:themeColor="text1"/>
                <w:sz w:val="24"/>
                <w:szCs w:val="24"/>
              </w:rPr>
            </w:pPr>
            <w:r w:rsidRPr="000B2D9E">
              <w:rPr>
                <w:rFonts w:ascii="Times New Roman" w:hAnsi="Times New Roman"/>
                <w:color w:val="000000" w:themeColor="text1"/>
                <w:sz w:val="24"/>
                <w:szCs w:val="24"/>
              </w:rPr>
              <w:t>76,83</w:t>
            </w:r>
          </w:p>
        </w:tc>
        <w:tc>
          <w:tcPr>
            <w:tcW w:w="1200"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116" w:type="dxa"/>
            <w:vAlign w:val="center"/>
          </w:tcPr>
          <w:p w:rsidR="004838E3" w:rsidRPr="000B2D9E" w:rsidRDefault="004838E3" w:rsidP="00A80E3A">
            <w:pPr>
              <w:pStyle w:val="a5"/>
              <w:ind w:right="-143"/>
              <w:rPr>
                <w:color w:val="000000" w:themeColor="text1"/>
                <w:sz w:val="24"/>
                <w:szCs w:val="24"/>
              </w:rPr>
            </w:pPr>
            <w:r w:rsidRPr="000B2D9E">
              <w:rPr>
                <w:color w:val="000000" w:themeColor="text1"/>
                <w:sz w:val="24"/>
                <w:szCs w:val="24"/>
              </w:rPr>
              <w:t>81,25</w:t>
            </w:r>
          </w:p>
        </w:tc>
        <w:tc>
          <w:tcPr>
            <w:tcW w:w="1006" w:type="dxa"/>
            <w:vAlign w:val="center"/>
          </w:tcPr>
          <w:p w:rsidR="004838E3" w:rsidRPr="000B2D9E" w:rsidRDefault="004838E3" w:rsidP="00A80E3A">
            <w:pPr>
              <w:pStyle w:val="a5"/>
              <w:ind w:right="-143"/>
              <w:rPr>
                <w:color w:val="000000" w:themeColor="text1"/>
                <w:sz w:val="24"/>
                <w:szCs w:val="24"/>
              </w:rPr>
            </w:pPr>
            <w:r w:rsidRPr="000B2D9E">
              <w:rPr>
                <w:color w:val="000000" w:themeColor="text1"/>
                <w:sz w:val="24"/>
                <w:szCs w:val="24"/>
              </w:rPr>
              <w:t>93,75</w:t>
            </w:r>
          </w:p>
        </w:tc>
        <w:tc>
          <w:tcPr>
            <w:tcW w:w="1056" w:type="dxa"/>
            <w:vAlign w:val="center"/>
          </w:tcPr>
          <w:p w:rsidR="004838E3" w:rsidRPr="000B2D9E" w:rsidRDefault="004838E3" w:rsidP="00A80E3A">
            <w:pPr>
              <w:pStyle w:val="a5"/>
              <w:ind w:right="-143"/>
              <w:rPr>
                <w:color w:val="000000" w:themeColor="text1"/>
                <w:sz w:val="24"/>
                <w:szCs w:val="24"/>
              </w:rPr>
            </w:pPr>
            <w:r w:rsidRPr="000B2D9E">
              <w:rPr>
                <w:color w:val="000000" w:themeColor="text1"/>
                <w:sz w:val="24"/>
                <w:szCs w:val="24"/>
              </w:rPr>
              <w:t>93.7</w:t>
            </w:r>
          </w:p>
        </w:tc>
        <w:tc>
          <w:tcPr>
            <w:tcW w:w="1181"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07" w:type="dxa"/>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94,4</w:t>
            </w:r>
          </w:p>
        </w:tc>
        <w:tc>
          <w:tcPr>
            <w:tcW w:w="851" w:type="dxa"/>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100</w:t>
            </w:r>
          </w:p>
        </w:tc>
      </w:tr>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Тат.яз</w:t>
            </w:r>
          </w:p>
        </w:tc>
        <w:tc>
          <w:tcPr>
            <w:tcW w:w="974" w:type="dxa"/>
            <w:vAlign w:val="center"/>
          </w:tcPr>
          <w:p w:rsidR="004838E3" w:rsidRPr="000B2D9E" w:rsidRDefault="004838E3" w:rsidP="00A80E3A">
            <w:pPr>
              <w:spacing w:line="0" w:lineRule="atLeast"/>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200"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11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0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5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181"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07" w:type="dxa"/>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100</w:t>
            </w:r>
          </w:p>
        </w:tc>
        <w:tc>
          <w:tcPr>
            <w:tcW w:w="851" w:type="dxa"/>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100</w:t>
            </w:r>
          </w:p>
        </w:tc>
      </w:tr>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Рус</w:t>
            </w:r>
            <w:r w:rsidRPr="000B2D9E">
              <w:rPr>
                <w:rFonts w:ascii="Times New Roman" w:hAnsi="Times New Roman"/>
                <w:color w:val="000000" w:themeColor="text1"/>
                <w:sz w:val="24"/>
                <w:szCs w:val="24"/>
              </w:rPr>
              <w:t xml:space="preserve"> яз</w:t>
            </w:r>
          </w:p>
        </w:tc>
        <w:tc>
          <w:tcPr>
            <w:tcW w:w="974" w:type="dxa"/>
            <w:vAlign w:val="center"/>
          </w:tcPr>
          <w:p w:rsidR="004838E3" w:rsidRPr="000B2D9E" w:rsidRDefault="004838E3" w:rsidP="00A80E3A">
            <w:pPr>
              <w:spacing w:line="0" w:lineRule="atLeast"/>
              <w:rPr>
                <w:rFonts w:ascii="Times New Roman" w:hAnsi="Times New Roman"/>
                <w:color w:val="000000" w:themeColor="text1"/>
                <w:sz w:val="24"/>
                <w:szCs w:val="24"/>
              </w:rPr>
            </w:pPr>
            <w:r w:rsidRPr="000B2D9E">
              <w:rPr>
                <w:rFonts w:ascii="Times New Roman" w:hAnsi="Times New Roman"/>
                <w:color w:val="000000" w:themeColor="text1"/>
                <w:sz w:val="24"/>
                <w:szCs w:val="24"/>
              </w:rPr>
              <w:t>87</w:t>
            </w:r>
          </w:p>
        </w:tc>
        <w:tc>
          <w:tcPr>
            <w:tcW w:w="1200"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11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0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5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100 %</w:t>
            </w:r>
          </w:p>
        </w:tc>
        <w:tc>
          <w:tcPr>
            <w:tcW w:w="1181"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 </w:t>
            </w:r>
          </w:p>
        </w:tc>
        <w:tc>
          <w:tcPr>
            <w:tcW w:w="1007" w:type="dxa"/>
          </w:tcPr>
          <w:p w:rsidR="004838E3" w:rsidRPr="006E204E" w:rsidRDefault="004838E3" w:rsidP="004838E3">
            <w:r>
              <w:t>66,6</w:t>
            </w:r>
          </w:p>
        </w:tc>
        <w:tc>
          <w:tcPr>
            <w:tcW w:w="851" w:type="dxa"/>
          </w:tcPr>
          <w:p w:rsidR="004838E3" w:rsidRPr="006E204E" w:rsidRDefault="004838E3" w:rsidP="004838E3">
            <w:r>
              <w:t>94,4</w:t>
            </w:r>
          </w:p>
        </w:tc>
      </w:tr>
      <w:tr w:rsidR="004838E3" w:rsidRPr="000B2D9E" w:rsidTr="004838E3">
        <w:trPr>
          <w:jc w:val="center"/>
        </w:trPr>
        <w:tc>
          <w:tcPr>
            <w:tcW w:w="1009"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Окруж.</w:t>
            </w:r>
          </w:p>
        </w:tc>
        <w:tc>
          <w:tcPr>
            <w:tcW w:w="974"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200"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w:t>
            </w:r>
          </w:p>
        </w:tc>
        <w:tc>
          <w:tcPr>
            <w:tcW w:w="1116" w:type="dxa"/>
            <w:vAlign w:val="center"/>
          </w:tcPr>
          <w:p w:rsidR="004838E3" w:rsidRPr="000B2D9E" w:rsidRDefault="004838E3" w:rsidP="00A80E3A">
            <w:pPr>
              <w:pStyle w:val="a5"/>
              <w:ind w:right="-143"/>
              <w:rPr>
                <w:color w:val="000000" w:themeColor="text1"/>
                <w:sz w:val="24"/>
                <w:szCs w:val="24"/>
              </w:rPr>
            </w:pPr>
            <w:r w:rsidRPr="000B2D9E">
              <w:rPr>
                <w:color w:val="000000" w:themeColor="text1"/>
                <w:sz w:val="24"/>
                <w:szCs w:val="24"/>
              </w:rPr>
              <w:t>93,75</w:t>
            </w:r>
          </w:p>
        </w:tc>
        <w:tc>
          <w:tcPr>
            <w:tcW w:w="1006" w:type="dxa"/>
            <w:vAlign w:val="center"/>
          </w:tcPr>
          <w:p w:rsidR="004838E3" w:rsidRPr="000B2D9E" w:rsidRDefault="004838E3" w:rsidP="00A80E3A">
            <w:pPr>
              <w:pStyle w:val="a5"/>
              <w:ind w:right="-143"/>
              <w:rPr>
                <w:color w:val="000000" w:themeColor="text1"/>
                <w:sz w:val="24"/>
                <w:szCs w:val="24"/>
              </w:rPr>
            </w:pPr>
            <w:r w:rsidRPr="000B2D9E">
              <w:rPr>
                <w:color w:val="000000" w:themeColor="text1"/>
                <w:sz w:val="24"/>
                <w:szCs w:val="24"/>
              </w:rPr>
              <w:t>100</w:t>
            </w:r>
          </w:p>
        </w:tc>
        <w:tc>
          <w:tcPr>
            <w:tcW w:w="1056"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93,70%</w:t>
            </w:r>
          </w:p>
        </w:tc>
        <w:tc>
          <w:tcPr>
            <w:tcW w:w="1181" w:type="dxa"/>
            <w:vAlign w:val="center"/>
          </w:tcPr>
          <w:p w:rsidR="004838E3" w:rsidRPr="000B2D9E" w:rsidRDefault="004838E3" w:rsidP="00A80E3A">
            <w:pPr>
              <w:rPr>
                <w:rFonts w:ascii="Times New Roman" w:hAnsi="Times New Roman"/>
                <w:color w:val="000000" w:themeColor="text1"/>
                <w:sz w:val="24"/>
                <w:szCs w:val="24"/>
              </w:rPr>
            </w:pPr>
            <w:r w:rsidRPr="000B2D9E">
              <w:rPr>
                <w:rFonts w:ascii="Times New Roman" w:hAnsi="Times New Roman"/>
                <w:color w:val="000000" w:themeColor="text1"/>
                <w:sz w:val="24"/>
                <w:szCs w:val="24"/>
              </w:rPr>
              <w:t>100%</w:t>
            </w:r>
          </w:p>
        </w:tc>
        <w:tc>
          <w:tcPr>
            <w:tcW w:w="1007" w:type="dxa"/>
          </w:tcPr>
          <w:p w:rsidR="004838E3" w:rsidRPr="000B2D9E" w:rsidRDefault="004838E3" w:rsidP="00A80E3A">
            <w:pPr>
              <w:rPr>
                <w:rFonts w:ascii="Times New Roman" w:hAnsi="Times New Roman"/>
                <w:color w:val="000000" w:themeColor="text1"/>
                <w:sz w:val="24"/>
                <w:szCs w:val="24"/>
              </w:rPr>
            </w:pPr>
            <w:r>
              <w:t>94,4</w:t>
            </w:r>
          </w:p>
        </w:tc>
        <w:tc>
          <w:tcPr>
            <w:tcW w:w="851" w:type="dxa"/>
          </w:tcPr>
          <w:p w:rsidR="004838E3" w:rsidRPr="000B2D9E" w:rsidRDefault="004838E3" w:rsidP="00A80E3A">
            <w:pPr>
              <w:rPr>
                <w:rFonts w:ascii="Times New Roman" w:hAnsi="Times New Roman"/>
                <w:color w:val="000000" w:themeColor="text1"/>
                <w:sz w:val="24"/>
                <w:szCs w:val="24"/>
              </w:rPr>
            </w:pPr>
            <w:r>
              <w:rPr>
                <w:rFonts w:ascii="Times New Roman" w:hAnsi="Times New Roman"/>
                <w:color w:val="000000" w:themeColor="text1"/>
                <w:sz w:val="24"/>
                <w:szCs w:val="24"/>
              </w:rPr>
              <w:t>100</w:t>
            </w:r>
          </w:p>
        </w:tc>
      </w:tr>
    </w:tbl>
    <w:p w:rsidR="00A80E3A" w:rsidRPr="000B2D9E" w:rsidRDefault="00A80E3A" w:rsidP="00A80E3A">
      <w:pPr>
        <w:spacing w:after="0"/>
        <w:jc w:val="both"/>
        <w:rPr>
          <w:rFonts w:ascii="Times New Roman" w:hAnsi="Times New Roman"/>
          <w:color w:val="000000" w:themeColor="text1"/>
          <w:sz w:val="24"/>
          <w:szCs w:val="24"/>
        </w:rPr>
      </w:pPr>
    </w:p>
    <w:p w:rsidR="00A80E3A" w:rsidRPr="000B2D9E" w:rsidRDefault="00A80E3A" w:rsidP="00A80E3A">
      <w:pPr>
        <w:spacing w:after="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Сравнение данных показателей за 3 года показывает, что успеваемость, качество знаний по математике ежегодно п</w:t>
      </w:r>
      <w:r w:rsidR="00015272">
        <w:rPr>
          <w:rFonts w:ascii="Times New Roman" w:hAnsi="Times New Roman"/>
          <w:color w:val="000000" w:themeColor="text1"/>
          <w:sz w:val="24"/>
          <w:szCs w:val="24"/>
        </w:rPr>
        <w:t xml:space="preserve">овышаются, по окружающему миру </w:t>
      </w:r>
      <w:r w:rsidRPr="000B2D9E">
        <w:rPr>
          <w:rFonts w:ascii="Times New Roman" w:hAnsi="Times New Roman"/>
          <w:color w:val="000000" w:themeColor="text1"/>
          <w:sz w:val="24"/>
          <w:szCs w:val="24"/>
        </w:rPr>
        <w:t>и та</w:t>
      </w:r>
      <w:r w:rsidR="00015272">
        <w:rPr>
          <w:rFonts w:ascii="Times New Roman" w:hAnsi="Times New Roman"/>
          <w:color w:val="000000" w:themeColor="text1"/>
          <w:sz w:val="24"/>
          <w:szCs w:val="24"/>
        </w:rPr>
        <w:t>тарскому языкам  идет стабильно, а вот по русскому языку снижаются.</w:t>
      </w:r>
    </w:p>
    <w:p w:rsidR="00A80E3A" w:rsidRPr="009F7196" w:rsidRDefault="00A80E3A" w:rsidP="00A80E3A">
      <w:pPr>
        <w:spacing w:after="0"/>
        <w:jc w:val="center"/>
        <w:rPr>
          <w:rFonts w:ascii="Times New Roman" w:hAnsi="Times New Roman"/>
          <w:i/>
          <w:color w:val="000000" w:themeColor="text1"/>
          <w:sz w:val="24"/>
          <w:szCs w:val="24"/>
        </w:rPr>
      </w:pPr>
      <w:r w:rsidRPr="009F7196">
        <w:rPr>
          <w:rFonts w:ascii="Times New Roman" w:hAnsi="Times New Roman"/>
          <w:i/>
          <w:color w:val="000000" w:themeColor="text1"/>
          <w:sz w:val="24"/>
          <w:szCs w:val="24"/>
        </w:rPr>
        <w:lastRenderedPageBreak/>
        <w:t>Показатели  качества мониторинга по русскому языку</w:t>
      </w:r>
    </w:p>
    <w:p w:rsidR="00A80E3A" w:rsidRPr="009F7196" w:rsidRDefault="00A80E3A" w:rsidP="00A80E3A">
      <w:pPr>
        <w:spacing w:after="0"/>
        <w:jc w:val="both"/>
        <w:rPr>
          <w:rFonts w:ascii="Times New Roman" w:hAnsi="Times New Roman"/>
          <w:i/>
          <w:color w:val="000000" w:themeColor="text1"/>
          <w:sz w:val="24"/>
          <w:szCs w:val="24"/>
        </w:rPr>
      </w:pPr>
    </w:p>
    <w:p w:rsidR="00A80E3A" w:rsidRPr="000B2D9E" w:rsidRDefault="00A80E3A" w:rsidP="00A80E3A">
      <w:pPr>
        <w:spacing w:after="0"/>
        <w:jc w:val="center"/>
        <w:rPr>
          <w:rFonts w:ascii="Times New Roman" w:hAnsi="Times New Roman"/>
          <w:color w:val="000000" w:themeColor="text1"/>
          <w:sz w:val="24"/>
          <w:szCs w:val="24"/>
        </w:rPr>
      </w:pPr>
      <w:r w:rsidRPr="000B2D9E">
        <w:rPr>
          <w:rFonts w:ascii="Times New Roman" w:hAnsi="Times New Roman"/>
          <w:noProof/>
          <w:color w:val="000000" w:themeColor="text1"/>
          <w:sz w:val="24"/>
          <w:szCs w:val="24"/>
          <w:lang w:eastAsia="ru-RU"/>
        </w:rPr>
        <w:drawing>
          <wp:inline distT="0" distB="0" distL="0" distR="0">
            <wp:extent cx="4077937" cy="1170577"/>
            <wp:effectExtent l="19050" t="0" r="17813" b="0"/>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80E3A" w:rsidRPr="000B2D9E" w:rsidRDefault="00A80E3A" w:rsidP="00A80E3A">
      <w:pPr>
        <w:pStyle w:val="a5"/>
        <w:ind w:right="-143"/>
        <w:jc w:val="both"/>
        <w:rPr>
          <w:color w:val="000000" w:themeColor="text1"/>
          <w:sz w:val="24"/>
          <w:szCs w:val="24"/>
        </w:rPr>
      </w:pPr>
      <w:r w:rsidRPr="000B2D9E">
        <w:rPr>
          <w:color w:val="000000" w:themeColor="text1"/>
          <w:sz w:val="24"/>
          <w:szCs w:val="24"/>
        </w:rPr>
        <w:t>Успеваемость, качество знаний и сред</w:t>
      </w:r>
      <w:r w:rsidR="00015272">
        <w:rPr>
          <w:color w:val="000000" w:themeColor="text1"/>
          <w:sz w:val="24"/>
          <w:szCs w:val="24"/>
        </w:rPr>
        <w:t>ний балл  по русскому языку за 4</w:t>
      </w:r>
      <w:r w:rsidRPr="000B2D9E">
        <w:rPr>
          <w:color w:val="000000" w:themeColor="text1"/>
          <w:sz w:val="24"/>
          <w:szCs w:val="24"/>
        </w:rPr>
        <w:t xml:space="preserve"> года показывают </w:t>
      </w:r>
      <w:r w:rsidR="00015272">
        <w:rPr>
          <w:color w:val="000000" w:themeColor="text1"/>
          <w:sz w:val="24"/>
          <w:szCs w:val="24"/>
        </w:rPr>
        <w:t>понижение</w:t>
      </w:r>
      <w:r w:rsidRPr="000B2D9E">
        <w:rPr>
          <w:color w:val="000000" w:themeColor="text1"/>
          <w:sz w:val="24"/>
          <w:szCs w:val="24"/>
        </w:rPr>
        <w:t>.</w:t>
      </w:r>
    </w:p>
    <w:p w:rsidR="00A80E3A" w:rsidRPr="000B2D9E" w:rsidRDefault="00A80E3A" w:rsidP="00A80E3A">
      <w:pPr>
        <w:spacing w:after="0"/>
        <w:jc w:val="both"/>
        <w:rPr>
          <w:rFonts w:ascii="Times New Roman" w:hAnsi="Times New Roman"/>
          <w:color w:val="000000" w:themeColor="text1"/>
          <w:sz w:val="24"/>
          <w:szCs w:val="24"/>
        </w:rPr>
      </w:pPr>
    </w:p>
    <w:p w:rsidR="00A80E3A" w:rsidRPr="009F7196" w:rsidRDefault="00A80E3A" w:rsidP="00A80E3A">
      <w:pPr>
        <w:spacing w:after="0"/>
        <w:jc w:val="center"/>
        <w:rPr>
          <w:rFonts w:ascii="Times New Roman" w:hAnsi="Times New Roman"/>
          <w:i/>
          <w:color w:val="000000" w:themeColor="text1"/>
          <w:sz w:val="24"/>
          <w:szCs w:val="24"/>
        </w:rPr>
      </w:pPr>
      <w:r w:rsidRPr="009F7196">
        <w:rPr>
          <w:rFonts w:ascii="Times New Roman" w:hAnsi="Times New Roman"/>
          <w:i/>
          <w:color w:val="000000" w:themeColor="text1"/>
          <w:sz w:val="24"/>
          <w:szCs w:val="24"/>
        </w:rPr>
        <w:t>Показатели качества мониторинга по математике</w:t>
      </w:r>
    </w:p>
    <w:p w:rsidR="00A80E3A" w:rsidRPr="000B2D9E" w:rsidRDefault="00A80E3A" w:rsidP="00A80E3A">
      <w:pPr>
        <w:spacing w:after="0"/>
        <w:jc w:val="both"/>
        <w:rPr>
          <w:rFonts w:ascii="Times New Roman" w:hAnsi="Times New Roman"/>
          <w:b/>
          <w:color w:val="000000" w:themeColor="text1"/>
          <w:sz w:val="24"/>
          <w:szCs w:val="24"/>
        </w:rPr>
      </w:pPr>
    </w:p>
    <w:p w:rsidR="00A80E3A" w:rsidRPr="000B2D9E" w:rsidRDefault="00A80E3A" w:rsidP="00A80E3A">
      <w:pPr>
        <w:spacing w:after="0"/>
        <w:jc w:val="center"/>
        <w:rPr>
          <w:rFonts w:ascii="Times New Roman" w:hAnsi="Times New Roman"/>
          <w:color w:val="000000" w:themeColor="text1"/>
          <w:sz w:val="24"/>
          <w:szCs w:val="24"/>
        </w:rPr>
      </w:pPr>
      <w:r w:rsidRPr="000B2D9E">
        <w:rPr>
          <w:rFonts w:ascii="Times New Roman" w:hAnsi="Times New Roman"/>
          <w:noProof/>
          <w:color w:val="000000" w:themeColor="text1"/>
          <w:sz w:val="24"/>
          <w:szCs w:val="24"/>
          <w:lang w:eastAsia="ru-RU"/>
        </w:rPr>
        <w:drawing>
          <wp:inline distT="0" distB="0" distL="0" distR="0">
            <wp:extent cx="3923558" cy="1388778"/>
            <wp:effectExtent l="19050" t="0" r="19792" b="1872"/>
            <wp:docPr id="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80E3A" w:rsidRPr="000B2D9E" w:rsidRDefault="00A80E3A" w:rsidP="00A80E3A">
      <w:pPr>
        <w:pStyle w:val="a5"/>
        <w:ind w:left="-142" w:right="-143"/>
        <w:jc w:val="both"/>
        <w:rPr>
          <w:color w:val="000000" w:themeColor="text1"/>
          <w:sz w:val="24"/>
          <w:szCs w:val="24"/>
        </w:rPr>
      </w:pPr>
      <w:r w:rsidRPr="000B2D9E">
        <w:rPr>
          <w:color w:val="000000" w:themeColor="text1"/>
          <w:sz w:val="24"/>
          <w:szCs w:val="24"/>
        </w:rPr>
        <w:t>С</w:t>
      </w:r>
      <w:r w:rsidR="00015272">
        <w:rPr>
          <w:color w:val="000000" w:themeColor="text1"/>
          <w:sz w:val="24"/>
          <w:szCs w:val="24"/>
        </w:rPr>
        <w:t>равнение данных показателей за 4</w:t>
      </w:r>
      <w:r w:rsidRPr="000B2D9E">
        <w:rPr>
          <w:color w:val="000000" w:themeColor="text1"/>
          <w:sz w:val="24"/>
          <w:szCs w:val="24"/>
        </w:rPr>
        <w:t xml:space="preserve"> года показывает, что успеваемость, качество знаний и средний балл по математике ежегодно повышаются.</w:t>
      </w:r>
    </w:p>
    <w:p w:rsidR="00A80E3A" w:rsidRDefault="00A80E3A" w:rsidP="00A80E3A">
      <w:pPr>
        <w:spacing w:after="0"/>
        <w:jc w:val="center"/>
        <w:rPr>
          <w:rFonts w:ascii="Times New Roman" w:hAnsi="Times New Roman"/>
          <w:b/>
          <w:color w:val="000000" w:themeColor="text1"/>
          <w:sz w:val="24"/>
          <w:szCs w:val="24"/>
        </w:rPr>
      </w:pPr>
    </w:p>
    <w:p w:rsidR="00A80E3A" w:rsidRPr="009F7196" w:rsidRDefault="00A80E3A" w:rsidP="00A80E3A">
      <w:pPr>
        <w:spacing w:after="0"/>
        <w:jc w:val="center"/>
        <w:rPr>
          <w:rFonts w:ascii="Times New Roman" w:hAnsi="Times New Roman"/>
          <w:i/>
          <w:color w:val="000000" w:themeColor="text1"/>
          <w:sz w:val="24"/>
          <w:szCs w:val="24"/>
        </w:rPr>
      </w:pPr>
      <w:r w:rsidRPr="009F7196">
        <w:rPr>
          <w:rFonts w:ascii="Times New Roman" w:hAnsi="Times New Roman"/>
          <w:i/>
          <w:color w:val="000000" w:themeColor="text1"/>
          <w:sz w:val="24"/>
          <w:szCs w:val="24"/>
        </w:rPr>
        <w:t>Показатели качества мониторинга по татарскому языку</w:t>
      </w:r>
    </w:p>
    <w:p w:rsidR="00A80E3A" w:rsidRPr="000B2D9E" w:rsidRDefault="00A80E3A" w:rsidP="00A80E3A">
      <w:pPr>
        <w:spacing w:after="0"/>
        <w:jc w:val="center"/>
        <w:rPr>
          <w:rFonts w:ascii="Times New Roman" w:hAnsi="Times New Roman"/>
          <w:color w:val="000000" w:themeColor="text1"/>
          <w:sz w:val="24"/>
          <w:szCs w:val="24"/>
        </w:rPr>
      </w:pPr>
      <w:r w:rsidRPr="000B2D9E">
        <w:rPr>
          <w:rFonts w:ascii="Times New Roman" w:hAnsi="Times New Roman"/>
          <w:noProof/>
          <w:color w:val="000000" w:themeColor="text1"/>
          <w:sz w:val="24"/>
          <w:szCs w:val="24"/>
          <w:lang w:eastAsia="ru-RU"/>
        </w:rPr>
        <w:drawing>
          <wp:inline distT="0" distB="0" distL="0" distR="0">
            <wp:extent cx="3305175" cy="1619250"/>
            <wp:effectExtent l="19050" t="0" r="9525" b="0"/>
            <wp:docPr id="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80E3A" w:rsidRPr="000B2D9E" w:rsidRDefault="00A80E3A" w:rsidP="00A80E3A">
      <w:pPr>
        <w:pStyle w:val="a5"/>
        <w:ind w:right="-143"/>
        <w:jc w:val="both"/>
        <w:rPr>
          <w:color w:val="000000" w:themeColor="text1"/>
          <w:sz w:val="24"/>
          <w:szCs w:val="24"/>
        </w:rPr>
      </w:pPr>
      <w:r w:rsidRPr="000B2D9E">
        <w:rPr>
          <w:color w:val="000000" w:themeColor="text1"/>
          <w:sz w:val="24"/>
          <w:szCs w:val="24"/>
        </w:rPr>
        <w:t>Успеваемость, качество знаний и средни</w:t>
      </w:r>
      <w:r w:rsidR="00015272">
        <w:rPr>
          <w:color w:val="000000" w:themeColor="text1"/>
          <w:sz w:val="24"/>
          <w:szCs w:val="24"/>
        </w:rPr>
        <w:t>й балл  по татарскому языку за 3</w:t>
      </w:r>
      <w:r w:rsidRPr="000B2D9E">
        <w:rPr>
          <w:color w:val="000000" w:themeColor="text1"/>
          <w:sz w:val="24"/>
          <w:szCs w:val="24"/>
        </w:rPr>
        <w:t xml:space="preserve"> года показывают стабильность.</w:t>
      </w:r>
    </w:p>
    <w:p w:rsidR="00A80E3A" w:rsidRPr="009F7196" w:rsidRDefault="00A80E3A" w:rsidP="00A80E3A">
      <w:pPr>
        <w:spacing w:after="0"/>
        <w:jc w:val="center"/>
        <w:rPr>
          <w:rFonts w:ascii="Times New Roman" w:hAnsi="Times New Roman"/>
          <w:i/>
          <w:color w:val="000000" w:themeColor="text1"/>
          <w:sz w:val="24"/>
          <w:szCs w:val="24"/>
        </w:rPr>
      </w:pPr>
      <w:r w:rsidRPr="009F7196">
        <w:rPr>
          <w:rFonts w:ascii="Times New Roman" w:hAnsi="Times New Roman"/>
          <w:i/>
          <w:color w:val="000000" w:themeColor="text1"/>
          <w:sz w:val="24"/>
          <w:szCs w:val="24"/>
        </w:rPr>
        <w:t>Показатели качества мониторинга по окружающему миру</w:t>
      </w:r>
    </w:p>
    <w:p w:rsidR="00A80E3A" w:rsidRPr="000B2D9E" w:rsidRDefault="00A80E3A" w:rsidP="00A80E3A">
      <w:pPr>
        <w:spacing w:after="0"/>
        <w:jc w:val="center"/>
        <w:rPr>
          <w:rFonts w:ascii="Times New Roman" w:hAnsi="Times New Roman"/>
          <w:color w:val="000000" w:themeColor="text1"/>
          <w:sz w:val="24"/>
          <w:szCs w:val="24"/>
        </w:rPr>
      </w:pPr>
      <w:r w:rsidRPr="000B2D9E">
        <w:rPr>
          <w:rFonts w:ascii="Times New Roman" w:hAnsi="Times New Roman"/>
          <w:noProof/>
          <w:color w:val="000000" w:themeColor="text1"/>
          <w:sz w:val="24"/>
          <w:szCs w:val="24"/>
          <w:lang w:eastAsia="ru-RU"/>
        </w:rPr>
        <w:drawing>
          <wp:inline distT="0" distB="0" distL="0" distR="0">
            <wp:extent cx="3486150" cy="1666875"/>
            <wp:effectExtent l="19050" t="0" r="19050" b="0"/>
            <wp:docPr id="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80E3A" w:rsidRDefault="00A80E3A" w:rsidP="00A80E3A">
      <w:pPr>
        <w:pStyle w:val="a5"/>
        <w:ind w:right="-143"/>
        <w:jc w:val="both"/>
        <w:rPr>
          <w:color w:val="000000" w:themeColor="text1"/>
          <w:sz w:val="24"/>
          <w:szCs w:val="24"/>
        </w:rPr>
      </w:pPr>
      <w:r w:rsidRPr="000B2D9E">
        <w:rPr>
          <w:color w:val="000000" w:themeColor="text1"/>
          <w:sz w:val="24"/>
          <w:szCs w:val="24"/>
        </w:rPr>
        <w:t>Успеваемость, качество знаний и средн</w:t>
      </w:r>
      <w:r w:rsidR="00665D36">
        <w:rPr>
          <w:color w:val="000000" w:themeColor="text1"/>
          <w:sz w:val="24"/>
          <w:szCs w:val="24"/>
        </w:rPr>
        <w:t>ий балл по окружающему миру за 3</w:t>
      </w:r>
      <w:r w:rsidRPr="000B2D9E">
        <w:rPr>
          <w:color w:val="000000" w:themeColor="text1"/>
          <w:sz w:val="24"/>
          <w:szCs w:val="24"/>
        </w:rPr>
        <w:t xml:space="preserve"> года показывают стабильность.</w:t>
      </w:r>
    </w:p>
    <w:p w:rsidR="00665D36" w:rsidRDefault="00665D36" w:rsidP="00A80E3A">
      <w:pPr>
        <w:pStyle w:val="a5"/>
        <w:ind w:right="-143"/>
        <w:jc w:val="both"/>
        <w:rPr>
          <w:color w:val="000000" w:themeColor="text1"/>
          <w:sz w:val="24"/>
          <w:szCs w:val="24"/>
        </w:rPr>
      </w:pPr>
    </w:p>
    <w:p w:rsidR="00665D36" w:rsidRDefault="00665D36" w:rsidP="00A80E3A">
      <w:pPr>
        <w:pStyle w:val="a5"/>
        <w:ind w:right="-143"/>
        <w:jc w:val="both"/>
        <w:rPr>
          <w:color w:val="000000" w:themeColor="text1"/>
          <w:sz w:val="24"/>
          <w:szCs w:val="24"/>
        </w:rPr>
      </w:pPr>
      <w:r>
        <w:rPr>
          <w:color w:val="000000" w:themeColor="text1"/>
          <w:sz w:val="24"/>
          <w:szCs w:val="24"/>
        </w:rPr>
        <w:lastRenderedPageBreak/>
        <w:t>Кроме того, в 2014-15 учебном году проводились мониторинговые исследования по проектной работе и читаталеьской компетенции.</w:t>
      </w:r>
    </w:p>
    <w:p w:rsidR="00665D36" w:rsidRDefault="00665D36" w:rsidP="00A80E3A">
      <w:pPr>
        <w:pStyle w:val="a5"/>
        <w:ind w:right="-143"/>
        <w:jc w:val="both"/>
        <w:rPr>
          <w:color w:val="000000" w:themeColor="text1"/>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05"/>
        <w:gridCol w:w="1122"/>
        <w:gridCol w:w="870"/>
        <w:gridCol w:w="1327"/>
      </w:tblGrid>
      <w:tr w:rsidR="00665D36" w:rsidRPr="006E204E" w:rsidTr="008D17DB">
        <w:tc>
          <w:tcPr>
            <w:tcW w:w="2127" w:type="dxa"/>
            <w:gridSpan w:val="2"/>
            <w:tcBorders>
              <w:right w:val="single" w:sz="4" w:space="0" w:color="auto"/>
            </w:tcBorders>
          </w:tcPr>
          <w:p w:rsidR="00665D36" w:rsidRPr="006E204E" w:rsidRDefault="00665D36" w:rsidP="008D17DB">
            <w:pPr>
              <w:spacing w:after="0" w:line="240" w:lineRule="auto"/>
              <w:jc w:val="center"/>
              <w:rPr>
                <w:rFonts w:ascii="Times New Roman" w:hAnsi="Times New Roman"/>
                <w:sz w:val="24"/>
                <w:szCs w:val="24"/>
              </w:rPr>
            </w:pPr>
            <w:r>
              <w:rPr>
                <w:rFonts w:ascii="Times New Roman" w:hAnsi="Times New Roman"/>
                <w:sz w:val="24"/>
                <w:szCs w:val="24"/>
              </w:rPr>
              <w:t>Проект работа</w:t>
            </w:r>
          </w:p>
        </w:tc>
        <w:tc>
          <w:tcPr>
            <w:tcW w:w="2197" w:type="dxa"/>
            <w:gridSpan w:val="2"/>
            <w:tcBorders>
              <w:left w:val="single" w:sz="4" w:space="0" w:color="auto"/>
            </w:tcBorders>
          </w:tcPr>
          <w:p w:rsidR="00665D36" w:rsidRPr="006E204E" w:rsidRDefault="00665D36" w:rsidP="008D17DB">
            <w:pPr>
              <w:spacing w:after="0" w:line="240" w:lineRule="auto"/>
              <w:jc w:val="center"/>
              <w:rPr>
                <w:rFonts w:ascii="Times New Roman" w:hAnsi="Times New Roman"/>
                <w:sz w:val="24"/>
                <w:szCs w:val="24"/>
              </w:rPr>
            </w:pPr>
            <w:r>
              <w:rPr>
                <w:rFonts w:ascii="Times New Roman" w:hAnsi="Times New Roman"/>
                <w:sz w:val="24"/>
                <w:szCs w:val="24"/>
              </w:rPr>
              <w:t>Читатель компетент</w:t>
            </w:r>
          </w:p>
        </w:tc>
      </w:tr>
      <w:tr w:rsidR="00665D36" w:rsidRPr="006E204E" w:rsidTr="008D17DB">
        <w:tc>
          <w:tcPr>
            <w:tcW w:w="1005" w:type="dxa"/>
            <w:tcBorders>
              <w:left w:val="single" w:sz="4" w:space="0" w:color="auto"/>
              <w:right w:val="single" w:sz="4" w:space="0" w:color="auto"/>
            </w:tcBorders>
          </w:tcPr>
          <w:p w:rsidR="00665D36" w:rsidRPr="006E204E" w:rsidRDefault="00665D36" w:rsidP="008D17DB">
            <w:pPr>
              <w:spacing w:after="0" w:line="240" w:lineRule="auto"/>
            </w:pPr>
            <w:r>
              <w:t>успев</w:t>
            </w:r>
          </w:p>
        </w:tc>
        <w:tc>
          <w:tcPr>
            <w:tcW w:w="1122" w:type="dxa"/>
            <w:tcBorders>
              <w:left w:val="single" w:sz="4" w:space="0" w:color="auto"/>
              <w:right w:val="single" w:sz="4" w:space="0" w:color="auto"/>
            </w:tcBorders>
          </w:tcPr>
          <w:p w:rsidR="00665D36" w:rsidRPr="006E204E" w:rsidRDefault="00665D36" w:rsidP="008D17DB">
            <w:pPr>
              <w:spacing w:after="0" w:line="240" w:lineRule="auto"/>
            </w:pPr>
            <w:r>
              <w:t>качество</w:t>
            </w:r>
          </w:p>
        </w:tc>
        <w:tc>
          <w:tcPr>
            <w:tcW w:w="870" w:type="dxa"/>
            <w:tcBorders>
              <w:left w:val="single" w:sz="4" w:space="0" w:color="auto"/>
              <w:right w:val="single" w:sz="4" w:space="0" w:color="auto"/>
            </w:tcBorders>
          </w:tcPr>
          <w:p w:rsidR="00665D36" w:rsidRPr="006E204E" w:rsidRDefault="00665D36" w:rsidP="008D17DB">
            <w:pPr>
              <w:spacing w:after="0" w:line="240" w:lineRule="auto"/>
            </w:pPr>
            <w:r>
              <w:t>успев</w:t>
            </w:r>
          </w:p>
        </w:tc>
        <w:tc>
          <w:tcPr>
            <w:tcW w:w="1327" w:type="dxa"/>
            <w:tcBorders>
              <w:left w:val="single" w:sz="4" w:space="0" w:color="auto"/>
            </w:tcBorders>
          </w:tcPr>
          <w:p w:rsidR="00665D36" w:rsidRPr="006E204E" w:rsidRDefault="00665D36" w:rsidP="008D17DB">
            <w:pPr>
              <w:spacing w:after="0" w:line="240" w:lineRule="auto"/>
            </w:pPr>
            <w:r>
              <w:t>качество</w:t>
            </w:r>
          </w:p>
        </w:tc>
      </w:tr>
      <w:tr w:rsidR="00665D36" w:rsidTr="008D17DB">
        <w:tc>
          <w:tcPr>
            <w:tcW w:w="1005" w:type="dxa"/>
            <w:tcBorders>
              <w:left w:val="single" w:sz="4" w:space="0" w:color="auto"/>
              <w:right w:val="single" w:sz="4" w:space="0" w:color="auto"/>
            </w:tcBorders>
          </w:tcPr>
          <w:p w:rsidR="00665D36" w:rsidRDefault="00665D36" w:rsidP="008D17DB">
            <w:pPr>
              <w:spacing w:after="0" w:line="240" w:lineRule="auto"/>
            </w:pPr>
            <w:r>
              <w:t>100</w:t>
            </w:r>
          </w:p>
        </w:tc>
        <w:tc>
          <w:tcPr>
            <w:tcW w:w="1122" w:type="dxa"/>
            <w:tcBorders>
              <w:left w:val="single" w:sz="4" w:space="0" w:color="auto"/>
              <w:right w:val="single" w:sz="4" w:space="0" w:color="auto"/>
            </w:tcBorders>
          </w:tcPr>
          <w:p w:rsidR="00665D36" w:rsidRDefault="00665D36" w:rsidP="008D17DB">
            <w:pPr>
              <w:spacing w:after="0" w:line="240" w:lineRule="auto"/>
            </w:pPr>
            <w:r>
              <w:t>88,8</w:t>
            </w:r>
          </w:p>
        </w:tc>
        <w:tc>
          <w:tcPr>
            <w:tcW w:w="870" w:type="dxa"/>
            <w:tcBorders>
              <w:left w:val="single" w:sz="4" w:space="0" w:color="auto"/>
              <w:right w:val="single" w:sz="4" w:space="0" w:color="auto"/>
            </w:tcBorders>
          </w:tcPr>
          <w:p w:rsidR="00665D36" w:rsidRDefault="00665D36" w:rsidP="008D17DB">
            <w:pPr>
              <w:spacing w:after="0" w:line="240" w:lineRule="auto"/>
            </w:pPr>
            <w:r>
              <w:t>100</w:t>
            </w:r>
          </w:p>
        </w:tc>
        <w:tc>
          <w:tcPr>
            <w:tcW w:w="1327" w:type="dxa"/>
            <w:tcBorders>
              <w:left w:val="single" w:sz="4" w:space="0" w:color="auto"/>
            </w:tcBorders>
          </w:tcPr>
          <w:p w:rsidR="00665D36" w:rsidRDefault="00665D36" w:rsidP="008D17DB">
            <w:pPr>
              <w:spacing w:after="0" w:line="240" w:lineRule="auto"/>
            </w:pPr>
            <w:r>
              <w:t>72,2</w:t>
            </w:r>
          </w:p>
        </w:tc>
      </w:tr>
    </w:tbl>
    <w:p w:rsidR="00665D36" w:rsidRDefault="00665D36" w:rsidP="00A80E3A">
      <w:pPr>
        <w:pStyle w:val="a5"/>
        <w:ind w:left="-142" w:right="-143" w:firstLine="426"/>
        <w:jc w:val="both"/>
        <w:rPr>
          <w:b/>
          <w:color w:val="000000" w:themeColor="text1"/>
          <w:sz w:val="24"/>
          <w:szCs w:val="24"/>
        </w:rPr>
      </w:pPr>
    </w:p>
    <w:p w:rsidR="00665D36" w:rsidRDefault="00665D36" w:rsidP="00A80E3A">
      <w:pPr>
        <w:pStyle w:val="a5"/>
        <w:ind w:left="-142" w:right="-143" w:firstLine="426"/>
        <w:jc w:val="both"/>
        <w:rPr>
          <w:b/>
          <w:color w:val="000000" w:themeColor="text1"/>
          <w:sz w:val="24"/>
          <w:szCs w:val="24"/>
        </w:rPr>
      </w:pPr>
      <w:r>
        <w:rPr>
          <w:b/>
          <w:color w:val="000000" w:themeColor="text1"/>
          <w:sz w:val="24"/>
          <w:szCs w:val="24"/>
        </w:rPr>
        <w:t>Можно подвести итоги:</w:t>
      </w:r>
    </w:p>
    <w:p w:rsidR="00665D36" w:rsidRDefault="00665D36" w:rsidP="00A80E3A">
      <w:pPr>
        <w:pStyle w:val="a5"/>
        <w:ind w:left="-142" w:right="-143" w:firstLine="426"/>
        <w:jc w:val="both"/>
        <w:rPr>
          <w:b/>
          <w:color w:val="000000" w:themeColor="text1"/>
          <w:sz w:val="24"/>
          <w:szCs w:val="24"/>
        </w:rPr>
      </w:pPr>
    </w:p>
    <w:tbl>
      <w:tblPr>
        <w:tblW w:w="1035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567"/>
        <w:gridCol w:w="567"/>
        <w:gridCol w:w="567"/>
        <w:gridCol w:w="567"/>
        <w:gridCol w:w="567"/>
        <w:gridCol w:w="566"/>
        <w:gridCol w:w="567"/>
        <w:gridCol w:w="567"/>
        <w:gridCol w:w="568"/>
        <w:gridCol w:w="567"/>
        <w:gridCol w:w="568"/>
        <w:gridCol w:w="708"/>
        <w:gridCol w:w="569"/>
        <w:gridCol w:w="570"/>
        <w:gridCol w:w="564"/>
        <w:gridCol w:w="419"/>
        <w:gridCol w:w="572"/>
      </w:tblGrid>
      <w:tr w:rsidR="00665D36" w:rsidRPr="006B6188" w:rsidTr="00665D36">
        <w:tc>
          <w:tcPr>
            <w:tcW w:w="1844" w:type="dxa"/>
            <w:gridSpan w:val="3"/>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Читательская компетентность</w:t>
            </w:r>
          </w:p>
        </w:tc>
        <w:tc>
          <w:tcPr>
            <w:tcW w:w="1701" w:type="dxa"/>
            <w:gridSpan w:val="3"/>
            <w:tcBorders>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Проектная работа</w:t>
            </w:r>
          </w:p>
        </w:tc>
        <w:tc>
          <w:tcPr>
            <w:tcW w:w="1700" w:type="dxa"/>
            <w:gridSpan w:val="3"/>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математика</w:t>
            </w:r>
          </w:p>
        </w:tc>
        <w:tc>
          <w:tcPr>
            <w:tcW w:w="1703" w:type="dxa"/>
            <w:gridSpan w:val="3"/>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Рус. язык</w:t>
            </w:r>
          </w:p>
        </w:tc>
        <w:tc>
          <w:tcPr>
            <w:tcW w:w="1847" w:type="dxa"/>
            <w:gridSpan w:val="3"/>
            <w:tcBorders>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Окр мир</w:t>
            </w:r>
          </w:p>
        </w:tc>
        <w:tc>
          <w:tcPr>
            <w:tcW w:w="1555" w:type="dxa"/>
            <w:gridSpan w:val="3"/>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Тат.язык</w:t>
            </w:r>
          </w:p>
        </w:tc>
      </w:tr>
      <w:tr w:rsidR="00665D36" w:rsidRPr="006B6188" w:rsidTr="00665D36">
        <w:tc>
          <w:tcPr>
            <w:tcW w:w="710"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67"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c>
          <w:tcPr>
            <w:tcW w:w="567" w:type="dxa"/>
            <w:tcBorders>
              <w:top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67" w:type="dxa"/>
            <w:tcBorders>
              <w:top w:val="single" w:sz="4" w:space="0" w:color="auto"/>
              <w:left w:val="single" w:sz="4" w:space="0" w:color="auto"/>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c>
          <w:tcPr>
            <w:tcW w:w="566"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67"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c>
          <w:tcPr>
            <w:tcW w:w="568"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68"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c>
          <w:tcPr>
            <w:tcW w:w="708" w:type="dxa"/>
            <w:tcBorders>
              <w:top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569" w:type="dxa"/>
            <w:tcBorders>
              <w:top w:val="single" w:sz="4" w:space="0" w:color="auto"/>
              <w:left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70" w:type="dxa"/>
            <w:tcBorders>
              <w:top w:val="single" w:sz="4" w:space="0" w:color="auto"/>
              <w:left w:val="single" w:sz="4" w:space="0" w:color="auto"/>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c>
          <w:tcPr>
            <w:tcW w:w="564"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Низ уровень</w:t>
            </w:r>
          </w:p>
        </w:tc>
        <w:tc>
          <w:tcPr>
            <w:tcW w:w="419"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Сред ур</w:t>
            </w:r>
          </w:p>
        </w:tc>
        <w:tc>
          <w:tcPr>
            <w:tcW w:w="572"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Высокий ур</w:t>
            </w:r>
          </w:p>
        </w:tc>
      </w:tr>
      <w:tr w:rsidR="00665D36" w:rsidRPr="006B6188" w:rsidTr="00665D36">
        <w:tc>
          <w:tcPr>
            <w:tcW w:w="710"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0</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16</w:t>
            </w:r>
          </w:p>
        </w:tc>
        <w:tc>
          <w:tcPr>
            <w:tcW w:w="567"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2</w:t>
            </w:r>
          </w:p>
        </w:tc>
        <w:tc>
          <w:tcPr>
            <w:tcW w:w="567" w:type="dxa"/>
            <w:tcBorders>
              <w:top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Pr>
                <w:rFonts w:ascii="Times New Roman" w:hAnsi="Times New Roman" w:cs="Times New Roman"/>
                <w:sz w:val="16"/>
                <w:szCs w:val="16"/>
              </w:rPr>
              <w:t>0</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Pr>
                <w:rFonts w:ascii="Times New Roman" w:hAnsi="Times New Roman" w:cs="Times New Roman"/>
                <w:sz w:val="16"/>
                <w:szCs w:val="16"/>
              </w:rPr>
              <w:t>12</w:t>
            </w:r>
          </w:p>
        </w:tc>
        <w:tc>
          <w:tcPr>
            <w:tcW w:w="567" w:type="dxa"/>
            <w:tcBorders>
              <w:top w:val="single" w:sz="4" w:space="0" w:color="auto"/>
              <w:left w:val="single" w:sz="4" w:space="0" w:color="auto"/>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Pr>
                <w:rFonts w:ascii="Times New Roman" w:hAnsi="Times New Roman" w:cs="Times New Roman"/>
                <w:sz w:val="16"/>
                <w:szCs w:val="16"/>
              </w:rPr>
              <w:t>6</w:t>
            </w:r>
          </w:p>
        </w:tc>
        <w:tc>
          <w:tcPr>
            <w:tcW w:w="566"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0</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9</w:t>
            </w:r>
          </w:p>
        </w:tc>
        <w:tc>
          <w:tcPr>
            <w:tcW w:w="567"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9</w:t>
            </w:r>
          </w:p>
        </w:tc>
        <w:tc>
          <w:tcPr>
            <w:tcW w:w="568"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1</w:t>
            </w:r>
          </w:p>
        </w:tc>
        <w:tc>
          <w:tcPr>
            <w:tcW w:w="567"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11</w:t>
            </w:r>
          </w:p>
        </w:tc>
        <w:tc>
          <w:tcPr>
            <w:tcW w:w="568"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6</w:t>
            </w:r>
          </w:p>
        </w:tc>
        <w:tc>
          <w:tcPr>
            <w:tcW w:w="708" w:type="dxa"/>
            <w:tcBorders>
              <w:top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0</w:t>
            </w:r>
          </w:p>
        </w:tc>
        <w:tc>
          <w:tcPr>
            <w:tcW w:w="569" w:type="dxa"/>
            <w:tcBorders>
              <w:top w:val="single" w:sz="4" w:space="0" w:color="auto"/>
              <w:left w:val="single" w:sz="4" w:space="0" w:color="auto"/>
              <w:bottom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14</w:t>
            </w:r>
          </w:p>
        </w:tc>
        <w:tc>
          <w:tcPr>
            <w:tcW w:w="570" w:type="dxa"/>
            <w:tcBorders>
              <w:top w:val="single" w:sz="4" w:space="0" w:color="auto"/>
              <w:left w:val="single" w:sz="4" w:space="0" w:color="auto"/>
              <w:bottom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4</w:t>
            </w:r>
          </w:p>
        </w:tc>
        <w:tc>
          <w:tcPr>
            <w:tcW w:w="564" w:type="dxa"/>
            <w:tcBorders>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0</w:t>
            </w:r>
          </w:p>
        </w:tc>
        <w:tc>
          <w:tcPr>
            <w:tcW w:w="419" w:type="dxa"/>
            <w:tcBorders>
              <w:left w:val="single" w:sz="4" w:space="0" w:color="auto"/>
              <w:righ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4</w:t>
            </w:r>
          </w:p>
        </w:tc>
        <w:tc>
          <w:tcPr>
            <w:tcW w:w="572" w:type="dxa"/>
            <w:tcBorders>
              <w:left w:val="single" w:sz="4" w:space="0" w:color="auto"/>
            </w:tcBorders>
            <w:shd w:val="clear" w:color="auto" w:fill="auto"/>
          </w:tcPr>
          <w:p w:rsidR="00665D36" w:rsidRPr="006B6188" w:rsidRDefault="00665D36" w:rsidP="008D17DB">
            <w:pPr>
              <w:spacing w:after="0" w:line="240" w:lineRule="auto"/>
              <w:rPr>
                <w:rFonts w:ascii="Times New Roman" w:hAnsi="Times New Roman" w:cs="Times New Roman"/>
                <w:sz w:val="16"/>
                <w:szCs w:val="16"/>
              </w:rPr>
            </w:pPr>
            <w:r w:rsidRPr="006B6188">
              <w:rPr>
                <w:rFonts w:ascii="Times New Roman" w:hAnsi="Times New Roman" w:cs="Times New Roman"/>
                <w:sz w:val="16"/>
                <w:szCs w:val="16"/>
              </w:rPr>
              <w:t>14</w:t>
            </w:r>
          </w:p>
        </w:tc>
      </w:tr>
    </w:tbl>
    <w:p w:rsidR="00665D36" w:rsidRDefault="00665D36" w:rsidP="00A80E3A">
      <w:pPr>
        <w:pStyle w:val="a5"/>
        <w:ind w:left="-142" w:right="-143" w:firstLine="426"/>
        <w:jc w:val="both"/>
        <w:rPr>
          <w:b/>
          <w:color w:val="000000" w:themeColor="text1"/>
          <w:sz w:val="24"/>
          <w:szCs w:val="24"/>
        </w:rPr>
      </w:pPr>
    </w:p>
    <w:p w:rsidR="00A80E3A" w:rsidRPr="000B2D9E" w:rsidRDefault="00A80E3A" w:rsidP="00A80E3A">
      <w:pPr>
        <w:pStyle w:val="a5"/>
        <w:ind w:left="-142" w:right="-143" w:firstLine="426"/>
        <w:jc w:val="both"/>
        <w:rPr>
          <w:b/>
          <w:color w:val="000000" w:themeColor="text1"/>
          <w:sz w:val="24"/>
          <w:szCs w:val="24"/>
        </w:rPr>
      </w:pPr>
      <w:r w:rsidRPr="000B2D9E">
        <w:rPr>
          <w:b/>
          <w:color w:val="000000" w:themeColor="text1"/>
          <w:sz w:val="24"/>
          <w:szCs w:val="24"/>
        </w:rPr>
        <w:t xml:space="preserve">Выводы и предложения. </w:t>
      </w:r>
    </w:p>
    <w:p w:rsidR="00A80E3A" w:rsidRPr="000B2D9E" w:rsidRDefault="00A80E3A" w:rsidP="00A80E3A">
      <w:pPr>
        <w:pStyle w:val="a5"/>
        <w:ind w:left="-142" w:right="-143" w:firstLine="709"/>
        <w:jc w:val="both"/>
        <w:rPr>
          <w:color w:val="000000" w:themeColor="text1"/>
          <w:sz w:val="24"/>
          <w:szCs w:val="24"/>
          <w:shd w:val="clear" w:color="auto" w:fill="FFFFFF"/>
        </w:rPr>
      </w:pPr>
      <w:r w:rsidRPr="000B2D9E">
        <w:rPr>
          <w:color w:val="000000" w:themeColor="text1"/>
          <w:sz w:val="24"/>
          <w:szCs w:val="24"/>
        </w:rPr>
        <w:t>Проведённые мониторинговые исследования способствуют формированию независимой системы оценки качества образования в ОУ.</w:t>
      </w:r>
      <w:r w:rsidRPr="000B2D9E">
        <w:rPr>
          <w:color w:val="000000" w:themeColor="text1"/>
          <w:sz w:val="24"/>
          <w:szCs w:val="24"/>
          <w:shd w:val="clear" w:color="auto" w:fill="FFFFFF"/>
        </w:rPr>
        <w:t xml:space="preserve"> Уровень обученности четвероклассников считать удовлетворительным. 100% обучающихся 4 класса МБОУ «Гимназия» освоили базовый уровень по математике, русскому и татарскому языкам, окружающему миру.</w:t>
      </w:r>
    </w:p>
    <w:p w:rsidR="00A80E3A" w:rsidRPr="000B2D9E" w:rsidRDefault="00A80E3A" w:rsidP="00A80E3A">
      <w:pPr>
        <w:pStyle w:val="a5"/>
        <w:ind w:left="-142" w:right="-143" w:firstLine="709"/>
        <w:jc w:val="both"/>
        <w:rPr>
          <w:color w:val="000000" w:themeColor="text1"/>
          <w:sz w:val="24"/>
          <w:szCs w:val="24"/>
          <w:shd w:val="clear" w:color="auto" w:fill="FFFFFF"/>
        </w:rPr>
      </w:pPr>
      <w:r w:rsidRPr="000B2D9E">
        <w:rPr>
          <w:color w:val="000000" w:themeColor="text1"/>
          <w:sz w:val="24"/>
          <w:szCs w:val="24"/>
        </w:rPr>
        <w:t>Качественный анализ полученных результатов по русскому языку и математике позволяет выявить проблемные образовательные зоны, наметить способы их устранения, определить пути повышения эффективности качеством образования в ОУ.</w:t>
      </w:r>
    </w:p>
    <w:p w:rsidR="00A80E3A" w:rsidRPr="000B2D9E" w:rsidRDefault="00A80E3A" w:rsidP="00A80E3A">
      <w:pPr>
        <w:spacing w:after="0" w:line="240" w:lineRule="auto"/>
        <w:jc w:val="both"/>
        <w:rPr>
          <w:rFonts w:ascii="Times New Roman" w:hAnsi="Times New Roman"/>
          <w:color w:val="000000" w:themeColor="text1"/>
          <w:sz w:val="24"/>
          <w:szCs w:val="24"/>
        </w:rPr>
      </w:pPr>
    </w:p>
    <w:p w:rsidR="00A80E3A" w:rsidRPr="000B2D9E" w:rsidRDefault="00A80E3A" w:rsidP="00A80E3A">
      <w:pPr>
        <w:spacing w:after="0" w:line="240" w:lineRule="auto"/>
        <w:ind w:firstLine="72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Исходя из результатов мониторинга, нео</w:t>
      </w:r>
      <w:r w:rsidR="00665D36">
        <w:rPr>
          <w:rFonts w:ascii="Times New Roman" w:hAnsi="Times New Roman"/>
          <w:color w:val="000000" w:themeColor="text1"/>
          <w:sz w:val="24"/>
          <w:szCs w:val="24"/>
        </w:rPr>
        <w:t>бходимо направлять работу в 2015 / 2016</w:t>
      </w:r>
      <w:r w:rsidRPr="000B2D9E">
        <w:rPr>
          <w:rFonts w:ascii="Times New Roman" w:hAnsi="Times New Roman"/>
          <w:color w:val="000000" w:themeColor="text1"/>
          <w:sz w:val="24"/>
          <w:szCs w:val="24"/>
        </w:rPr>
        <w:t xml:space="preserve"> учебном году на создание системы контрольных работ </w:t>
      </w:r>
      <w:r>
        <w:rPr>
          <w:rFonts w:ascii="Times New Roman" w:hAnsi="Times New Roman"/>
          <w:color w:val="000000" w:themeColor="text1"/>
          <w:sz w:val="24"/>
          <w:szCs w:val="24"/>
        </w:rPr>
        <w:t xml:space="preserve"> </w:t>
      </w:r>
      <w:r w:rsidRPr="000B2D9E">
        <w:rPr>
          <w:rFonts w:ascii="Times New Roman" w:hAnsi="Times New Roman"/>
          <w:color w:val="000000" w:themeColor="text1"/>
          <w:sz w:val="24"/>
          <w:szCs w:val="24"/>
        </w:rPr>
        <w:t>различного уровня сложности. Их следует оформлять как в традиционной, так и тестовой форме, так как последняя получила в настоящее время особое распространение.</w:t>
      </w:r>
    </w:p>
    <w:p w:rsidR="00A80E3A" w:rsidRPr="000B2D9E" w:rsidRDefault="00A80E3A" w:rsidP="00A80E3A">
      <w:pPr>
        <w:pStyle w:val="a4"/>
        <w:spacing w:after="0" w:line="0" w:lineRule="atLeast"/>
        <w:jc w:val="both"/>
        <w:rPr>
          <w:rFonts w:ascii="Times New Roman" w:hAnsi="Times New Roman"/>
          <w:color w:val="000000" w:themeColor="text1"/>
          <w:sz w:val="24"/>
          <w:szCs w:val="24"/>
        </w:rPr>
      </w:pPr>
    </w:p>
    <w:p w:rsidR="00323950"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В теч</w:t>
      </w:r>
      <w:r w:rsidR="00665D36">
        <w:rPr>
          <w:rFonts w:ascii="Times New Roman" w:eastAsia="Times New Roman" w:hAnsi="Times New Roman" w:cs="Times New Roman"/>
          <w:sz w:val="24"/>
          <w:szCs w:val="24"/>
          <w:lang w:eastAsia="ru-RU"/>
        </w:rPr>
        <w:t xml:space="preserve">ение учебного года учащиеся 10 </w:t>
      </w:r>
      <w:r w:rsidRPr="003E6559">
        <w:rPr>
          <w:rFonts w:ascii="Times New Roman" w:eastAsia="Times New Roman" w:hAnsi="Times New Roman" w:cs="Times New Roman"/>
          <w:sz w:val="24"/>
          <w:szCs w:val="24"/>
          <w:lang w:eastAsia="ru-RU"/>
        </w:rPr>
        <w:t xml:space="preserve"> классов проходили мониторинговые исследования</w:t>
      </w:r>
      <w:r w:rsidR="00A80E3A">
        <w:rPr>
          <w:rFonts w:ascii="Times New Roman" w:eastAsia="Times New Roman" w:hAnsi="Times New Roman" w:cs="Times New Roman"/>
          <w:sz w:val="24"/>
          <w:szCs w:val="24"/>
          <w:lang w:eastAsia="ru-RU"/>
        </w:rPr>
        <w:t xml:space="preserve"> в форме онлайн-тестировани</w:t>
      </w:r>
      <w:r w:rsidR="00390F0D">
        <w:rPr>
          <w:rFonts w:ascii="Times New Roman" w:eastAsia="Times New Roman" w:hAnsi="Times New Roman" w:cs="Times New Roman"/>
          <w:sz w:val="24"/>
          <w:szCs w:val="24"/>
          <w:lang w:eastAsia="ru-RU"/>
        </w:rPr>
        <w:t>я</w:t>
      </w:r>
      <w:r w:rsidRPr="003E6559">
        <w:rPr>
          <w:rFonts w:ascii="Times New Roman" w:eastAsia="Times New Roman" w:hAnsi="Times New Roman" w:cs="Times New Roman"/>
          <w:sz w:val="24"/>
          <w:szCs w:val="24"/>
          <w:lang w:eastAsia="ru-RU"/>
        </w:rPr>
        <w:t xml:space="preserve">. Результаты показывают на освоение учащимися основных знаний на </w:t>
      </w:r>
      <w:r w:rsidRPr="00A80E3A">
        <w:rPr>
          <w:rFonts w:ascii="Times New Roman" w:eastAsia="Times New Roman" w:hAnsi="Times New Roman" w:cs="Times New Roman"/>
          <w:sz w:val="24"/>
          <w:szCs w:val="24"/>
          <w:lang w:eastAsia="ru-RU"/>
        </w:rPr>
        <w:t>оптимальном уровне.</w:t>
      </w:r>
      <w:r w:rsidRPr="003E6559">
        <w:rPr>
          <w:rFonts w:ascii="Times New Roman" w:eastAsia="Times New Roman" w:hAnsi="Times New Roman" w:cs="Times New Roman"/>
          <w:sz w:val="24"/>
          <w:szCs w:val="24"/>
          <w:lang w:eastAsia="ru-RU"/>
        </w:rPr>
        <w:t xml:space="preserve"> </w:t>
      </w:r>
    </w:p>
    <w:tbl>
      <w:tblPr>
        <w:tblStyle w:val="a3"/>
        <w:tblW w:w="0" w:type="auto"/>
        <w:tblInd w:w="-567" w:type="dxa"/>
        <w:tblLook w:val="04A0"/>
      </w:tblPr>
      <w:tblGrid>
        <w:gridCol w:w="1940"/>
        <w:gridCol w:w="2106"/>
        <w:gridCol w:w="1644"/>
        <w:gridCol w:w="1646"/>
        <w:gridCol w:w="1154"/>
      </w:tblGrid>
      <w:tr w:rsidR="00665D36" w:rsidTr="008D17DB">
        <w:trPr>
          <w:trHeight w:val="430"/>
        </w:trPr>
        <w:tc>
          <w:tcPr>
            <w:tcW w:w="0" w:type="auto"/>
            <w:vMerge w:val="restart"/>
          </w:tcPr>
          <w:p w:rsidR="00665D36" w:rsidRPr="00665D36" w:rsidRDefault="00665D36" w:rsidP="00665D36">
            <w:pPr>
              <w:ind w:right="-1"/>
              <w:jc w:val="center"/>
              <w:rPr>
                <w:rFonts w:ascii="Times New Roman" w:eastAsia="Times New Roman" w:hAnsi="Times New Roman" w:cs="Times New Roman"/>
                <w:b/>
                <w:sz w:val="24"/>
                <w:szCs w:val="24"/>
                <w:lang w:eastAsia="ru-RU"/>
              </w:rPr>
            </w:pPr>
            <w:r w:rsidRPr="00665D36">
              <w:rPr>
                <w:rFonts w:ascii="Times New Roman" w:eastAsia="Times New Roman" w:hAnsi="Times New Roman" w:cs="Times New Roman"/>
                <w:b/>
                <w:sz w:val="24"/>
                <w:szCs w:val="24"/>
                <w:lang w:eastAsia="ru-RU"/>
              </w:rPr>
              <w:t>Предмет</w:t>
            </w:r>
          </w:p>
        </w:tc>
        <w:tc>
          <w:tcPr>
            <w:tcW w:w="0" w:type="auto"/>
            <w:vMerge w:val="restart"/>
          </w:tcPr>
          <w:p w:rsidR="00665D36" w:rsidRPr="00665D36" w:rsidRDefault="00665D36" w:rsidP="00665D36">
            <w:pPr>
              <w:ind w:right="-1"/>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Кол-во учащихся</w:t>
            </w:r>
          </w:p>
        </w:tc>
        <w:tc>
          <w:tcPr>
            <w:tcW w:w="0" w:type="auto"/>
            <w:vMerge w:val="restart"/>
          </w:tcPr>
          <w:p w:rsidR="00665D36" w:rsidRPr="00665D36" w:rsidRDefault="00665D36" w:rsidP="00665D36">
            <w:pPr>
              <w:ind w:right="-1"/>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Участвовали</w:t>
            </w:r>
          </w:p>
        </w:tc>
        <w:tc>
          <w:tcPr>
            <w:tcW w:w="0" w:type="auto"/>
            <w:gridSpan w:val="2"/>
          </w:tcPr>
          <w:p w:rsidR="00665D36" w:rsidRPr="00665D36" w:rsidRDefault="00665D36" w:rsidP="00665D36">
            <w:pPr>
              <w:ind w:right="-1"/>
              <w:jc w:val="center"/>
              <w:rPr>
                <w:rFonts w:ascii="Times New Roman" w:eastAsia="Times New Roman" w:hAnsi="Times New Roman" w:cs="Times New Roman"/>
                <w:b/>
                <w:sz w:val="24"/>
                <w:szCs w:val="24"/>
                <w:lang w:eastAsia="ru-RU"/>
              </w:rPr>
            </w:pPr>
            <w:r w:rsidRPr="00665D36">
              <w:rPr>
                <w:rFonts w:ascii="Times New Roman" w:eastAsia="Times New Roman" w:hAnsi="Times New Roman" w:cs="Times New Roman"/>
                <w:b/>
                <w:sz w:val="24"/>
                <w:szCs w:val="24"/>
                <w:lang w:eastAsia="ru-RU"/>
              </w:rPr>
              <w:t>2015</w:t>
            </w:r>
          </w:p>
        </w:tc>
      </w:tr>
      <w:tr w:rsidR="00665D36" w:rsidTr="008D17DB">
        <w:trPr>
          <w:trHeight w:val="393"/>
        </w:trPr>
        <w:tc>
          <w:tcPr>
            <w:tcW w:w="0" w:type="auto"/>
            <w:vMerge/>
          </w:tcPr>
          <w:p w:rsidR="00665D36" w:rsidRDefault="00665D36" w:rsidP="00323950">
            <w:pPr>
              <w:ind w:right="-1"/>
              <w:rPr>
                <w:rFonts w:ascii="Times New Roman" w:eastAsia="Times New Roman" w:hAnsi="Times New Roman" w:cs="Times New Roman"/>
                <w:sz w:val="24"/>
                <w:szCs w:val="24"/>
                <w:lang w:eastAsia="ru-RU"/>
              </w:rPr>
            </w:pPr>
          </w:p>
        </w:tc>
        <w:tc>
          <w:tcPr>
            <w:tcW w:w="0" w:type="auto"/>
            <w:vMerge/>
          </w:tcPr>
          <w:p w:rsidR="00665D36" w:rsidRDefault="00665D36" w:rsidP="00323950">
            <w:pPr>
              <w:ind w:right="-1"/>
              <w:rPr>
                <w:rFonts w:ascii="Times New Roman" w:eastAsia="Times New Roman" w:hAnsi="Times New Roman" w:cs="Times New Roman"/>
                <w:sz w:val="24"/>
                <w:szCs w:val="24"/>
                <w:lang w:eastAsia="ru-RU"/>
              </w:rPr>
            </w:pPr>
          </w:p>
        </w:tc>
        <w:tc>
          <w:tcPr>
            <w:tcW w:w="0" w:type="auto"/>
            <w:vMerge/>
          </w:tcPr>
          <w:p w:rsidR="00665D36" w:rsidRDefault="00665D36" w:rsidP="00323950">
            <w:pPr>
              <w:ind w:right="-1"/>
              <w:rPr>
                <w:rFonts w:ascii="Times New Roman" w:eastAsia="Times New Roman" w:hAnsi="Times New Roman" w:cs="Times New Roman"/>
                <w:sz w:val="24"/>
                <w:szCs w:val="24"/>
                <w:lang w:eastAsia="ru-RU"/>
              </w:rPr>
            </w:pP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Успеваемость</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Качество</w:t>
            </w:r>
          </w:p>
        </w:tc>
      </w:tr>
      <w:tr w:rsidR="00665D36" w:rsidTr="008D17DB">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r w:rsidR="00665D36" w:rsidTr="008D17DB">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Физика</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66,6</w:t>
            </w:r>
          </w:p>
        </w:tc>
      </w:tr>
      <w:tr w:rsidR="00665D36" w:rsidTr="008D17DB">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Обществознание</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65D36" w:rsidRDefault="00665D36"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0" w:type="auto"/>
          </w:tcPr>
          <w:p w:rsidR="00665D36" w:rsidRDefault="00A479DF" w:rsidP="00323950">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r>
    </w:tbl>
    <w:p w:rsidR="00665D36" w:rsidRDefault="00665D36" w:rsidP="00323950">
      <w:pPr>
        <w:shd w:val="clear" w:color="auto" w:fill="FFFFFF"/>
        <w:spacing w:after="0"/>
        <w:ind w:left="-567" w:right="-1" w:firstLine="425"/>
        <w:rPr>
          <w:rFonts w:ascii="Times New Roman" w:eastAsia="Times New Roman" w:hAnsi="Times New Roman" w:cs="Times New Roman"/>
          <w:sz w:val="24"/>
          <w:szCs w:val="24"/>
          <w:lang w:eastAsia="ru-RU"/>
        </w:rPr>
      </w:pPr>
    </w:p>
    <w:p w:rsidR="00390F0D" w:rsidRDefault="00390F0D" w:rsidP="00323950">
      <w:pPr>
        <w:shd w:val="clear" w:color="auto" w:fill="FFFFFF"/>
        <w:spacing w:after="0"/>
        <w:ind w:left="-567" w:right="-1" w:firstLine="425"/>
        <w:rPr>
          <w:rFonts w:ascii="Times New Roman" w:eastAsia="Times New Roman" w:hAnsi="Times New Roman" w:cs="Times New Roman"/>
          <w:sz w:val="24"/>
          <w:szCs w:val="24"/>
          <w:lang w:eastAsia="ru-RU"/>
        </w:rPr>
      </w:pPr>
    </w:p>
    <w:p w:rsidR="00323950" w:rsidRPr="003E6559" w:rsidRDefault="00323950" w:rsidP="00323950">
      <w:pPr>
        <w:shd w:val="clear" w:color="auto" w:fill="FFFFFF"/>
        <w:spacing w:after="0"/>
        <w:ind w:left="-567" w:right="-1" w:firstLine="425"/>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Все 100% учащихся достигли ожидаемого уровня освоения образоват</w:t>
      </w:r>
      <w:r w:rsidR="0086387D">
        <w:rPr>
          <w:rFonts w:ascii="Times New Roman" w:eastAsia="Times New Roman" w:hAnsi="Times New Roman" w:cs="Times New Roman"/>
          <w:sz w:val="24"/>
          <w:szCs w:val="24"/>
          <w:lang w:eastAsia="ru-RU"/>
        </w:rPr>
        <w:t>ельной программы  по предметам</w:t>
      </w:r>
      <w:r w:rsidRPr="003E6559">
        <w:rPr>
          <w:rFonts w:ascii="Times New Roman" w:eastAsia="Times New Roman" w:hAnsi="Times New Roman" w:cs="Times New Roman"/>
          <w:sz w:val="24"/>
          <w:szCs w:val="24"/>
          <w:lang w:eastAsia="ru-RU"/>
        </w:rPr>
        <w:t xml:space="preserve">. </w:t>
      </w:r>
      <w:r w:rsidR="0086387D">
        <w:rPr>
          <w:rFonts w:ascii="Times New Roman" w:eastAsia="Times New Roman" w:hAnsi="Times New Roman" w:cs="Times New Roman"/>
          <w:sz w:val="24"/>
          <w:szCs w:val="24"/>
          <w:lang w:eastAsia="ru-RU"/>
        </w:rPr>
        <w:t>По русскому языку и обществознанию учащиеся справились на 100%.</w:t>
      </w:r>
    </w:p>
    <w:p w:rsidR="00390F0D" w:rsidRDefault="0086387D" w:rsidP="00323950">
      <w:pPr>
        <w:shd w:val="clear" w:color="auto" w:fill="FFFFFF"/>
        <w:spacing w:after="0"/>
        <w:ind w:left="-567" w:right="-1" w:firstLine="42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Также с 2012 по 2015</w:t>
      </w:r>
      <w:r w:rsidR="00390F0D">
        <w:rPr>
          <w:rFonts w:ascii="Times New Roman" w:eastAsia="Times New Roman" w:hAnsi="Times New Roman" w:cs="Times New Roman"/>
          <w:sz w:val="24"/>
          <w:szCs w:val="24"/>
          <w:lang w:eastAsia="ru-RU"/>
        </w:rPr>
        <w:t xml:space="preserve"> год учащиеся 1 класса участвуют в мониторинговых исследованиях, проводимых МБУ «ИМЦ» Мензелинского муниципального района в форме комплексной работы по ФГОС. Результаты позволяют определить сильные и слабые стороны учащихся 1 класса, степень сформированности универсальных учебных действий.</w:t>
      </w:r>
    </w:p>
    <w:p w:rsidR="00727C3E" w:rsidRDefault="00727C3E" w:rsidP="00323950">
      <w:pPr>
        <w:shd w:val="clear" w:color="auto" w:fill="FFFFFF"/>
        <w:spacing w:after="0"/>
        <w:ind w:left="-567" w:right="-1" w:firstLine="425"/>
        <w:rPr>
          <w:rFonts w:ascii="Times New Roman" w:eastAsia="Times New Roman" w:hAnsi="Times New Roman" w:cs="Times New Roman"/>
          <w:sz w:val="24"/>
          <w:szCs w:val="24"/>
          <w:lang w:eastAsia="ru-RU"/>
        </w:rPr>
      </w:pPr>
    </w:p>
    <w:p w:rsidR="00783DC3" w:rsidRPr="00FC6755" w:rsidRDefault="00C41D19" w:rsidP="00FC6755">
      <w:pPr>
        <w:widowControl w:val="0"/>
        <w:spacing w:after="0"/>
        <w:ind w:left="-567" w:right="-1" w:firstLine="425"/>
        <w:jc w:val="both"/>
        <w:rPr>
          <w:rFonts w:ascii="Times New Roman" w:hAnsi="Times New Roman" w:cs="Times New Roman"/>
          <w:b/>
          <w:color w:val="548DD4" w:themeColor="text2" w:themeTint="99"/>
          <w:sz w:val="28"/>
          <w:szCs w:val="28"/>
        </w:rPr>
      </w:pPr>
      <w:r w:rsidRPr="00727C3E">
        <w:rPr>
          <w:rFonts w:ascii="Times New Roman" w:hAnsi="Times New Roman" w:cs="Times New Roman"/>
          <w:b/>
          <w:color w:val="548DD4" w:themeColor="text2" w:themeTint="99"/>
        </w:rPr>
        <w:t>6.3. Результативность участия в олимпиадах, конкурсах, соревнованиях, смотрах.</w:t>
      </w:r>
      <w:r w:rsidRPr="00727C3E">
        <w:rPr>
          <w:rFonts w:ascii="Times New Roman" w:hAnsi="Times New Roman" w:cs="Times New Roman"/>
          <w:color w:val="548DD4" w:themeColor="text2" w:themeTint="99"/>
        </w:rPr>
        <w:tab/>
      </w:r>
    </w:p>
    <w:p w:rsidR="00C41D19" w:rsidRPr="007637F3" w:rsidRDefault="00C41D19" w:rsidP="00FC3027">
      <w:pPr>
        <w:pStyle w:val="a7"/>
        <w:tabs>
          <w:tab w:val="left" w:pos="1276"/>
        </w:tabs>
        <w:spacing w:line="276" w:lineRule="auto"/>
        <w:ind w:left="-567" w:firstLine="284"/>
        <w:jc w:val="both"/>
        <w:rPr>
          <w:color w:val="000000"/>
        </w:rPr>
      </w:pPr>
      <w:r w:rsidRPr="003E6559">
        <w:lastRenderedPageBreak/>
        <w:t>Учащиеся школы принимают активное участие в конкурсах, развивающих их творческие способности, знания по предметам. Массовое участие принимают дети  в играх-конкурсах «Зирэк тиен», «Русский медвежонок», «Кенгуру», «</w:t>
      </w:r>
      <w:r w:rsidR="009E21FA">
        <w:t>Британский Б</w:t>
      </w:r>
      <w:r w:rsidR="00727C3E">
        <w:t>ульдог</w:t>
      </w:r>
      <w:r w:rsidRPr="003E6559">
        <w:t xml:space="preserve">», </w:t>
      </w:r>
      <w:r w:rsidR="00874FD7" w:rsidRPr="000B2D9E">
        <w:rPr>
          <w:color w:val="000000" w:themeColor="text1"/>
        </w:rPr>
        <w:t xml:space="preserve">«Эрудит», «Инфоурок» </w:t>
      </w:r>
      <w:r w:rsidRPr="003E6559">
        <w:t xml:space="preserve"> показывают хорошие знания,  участвуют в интернет- </w:t>
      </w:r>
      <w:r w:rsidRPr="007637F3">
        <w:t>тест</w:t>
      </w:r>
      <w:r w:rsidR="00727C3E" w:rsidRPr="007637F3">
        <w:t>ированиях, организованных КФУ.</w:t>
      </w:r>
      <w:r w:rsidR="009E21FA" w:rsidRPr="007637F3">
        <w:t xml:space="preserve"> </w:t>
      </w:r>
      <w:r w:rsidR="007637F3" w:rsidRPr="007637F3">
        <w:rPr>
          <w:color w:val="000000"/>
        </w:rPr>
        <w:t xml:space="preserve">Обучающиеся 1 класса участвовали на предметных олимпиадах по формированию метопредметных результатов, организованных </w:t>
      </w:r>
      <w:r w:rsidR="007637F3" w:rsidRPr="007637F3">
        <w:t>ФГБОУ ВПО «НИСПТР»</w:t>
      </w:r>
      <w:r w:rsidR="007637F3" w:rsidRPr="007637F3">
        <w:rPr>
          <w:color w:val="000000"/>
        </w:rPr>
        <w:t xml:space="preserve"> г.Набережные Челны.</w:t>
      </w:r>
    </w:p>
    <w:p w:rsidR="00783DC3" w:rsidRDefault="00783DC3" w:rsidP="00783DC3">
      <w:pPr>
        <w:widowControl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Традиционными площадками для творчества и учеников, и педагогов являются школьные научно-практические конференции, конкурс проектных и учебно-исследовательских работ, предметные олимпиады различного уровня. </w:t>
      </w:r>
      <w:r>
        <w:rPr>
          <w:rFonts w:ascii="Times New Roman" w:eastAsia="Times New Roman" w:hAnsi="Times New Roman" w:cs="Times New Roman"/>
          <w:sz w:val="24"/>
          <w:szCs w:val="24"/>
          <w:lang w:eastAsia="ru-RU"/>
        </w:rPr>
        <w:t>С 2010  года</w:t>
      </w:r>
      <w:r w:rsidRPr="003E6559">
        <w:rPr>
          <w:rFonts w:ascii="Times New Roman" w:eastAsia="Times New Roman" w:hAnsi="Times New Roman" w:cs="Times New Roman"/>
          <w:sz w:val="24"/>
          <w:szCs w:val="24"/>
          <w:lang w:eastAsia="ru-RU"/>
        </w:rPr>
        <w:t xml:space="preserve">  в нашей гимназии про</w:t>
      </w:r>
      <w:r>
        <w:rPr>
          <w:rFonts w:ascii="Times New Roman" w:eastAsia="Times New Roman" w:hAnsi="Times New Roman" w:cs="Times New Roman"/>
          <w:sz w:val="24"/>
          <w:szCs w:val="24"/>
          <w:lang w:eastAsia="ru-RU"/>
        </w:rPr>
        <w:t xml:space="preserve">ходит </w:t>
      </w:r>
      <w:r w:rsidRPr="003E6559">
        <w:rPr>
          <w:rFonts w:ascii="Times New Roman" w:eastAsia="Times New Roman" w:hAnsi="Times New Roman" w:cs="Times New Roman"/>
          <w:sz w:val="24"/>
          <w:szCs w:val="24"/>
          <w:lang w:eastAsia="ru-RU"/>
        </w:rPr>
        <w:t>научно-практическая конференция «Грани науки»,  где учащиеся гимназии участв</w:t>
      </w:r>
      <w:r>
        <w:rPr>
          <w:rFonts w:ascii="Times New Roman" w:eastAsia="Times New Roman" w:hAnsi="Times New Roman" w:cs="Times New Roman"/>
          <w:sz w:val="24"/>
          <w:szCs w:val="24"/>
          <w:lang w:eastAsia="ru-RU"/>
        </w:rPr>
        <w:t>уют</w:t>
      </w:r>
      <w:r w:rsidRPr="003E6559">
        <w:rPr>
          <w:rFonts w:ascii="Times New Roman" w:eastAsia="Times New Roman" w:hAnsi="Times New Roman" w:cs="Times New Roman"/>
          <w:sz w:val="24"/>
          <w:szCs w:val="24"/>
          <w:lang w:eastAsia="ru-RU"/>
        </w:rPr>
        <w:t xml:space="preserve"> и зан</w:t>
      </w:r>
      <w:r>
        <w:rPr>
          <w:rFonts w:ascii="Times New Roman" w:eastAsia="Times New Roman" w:hAnsi="Times New Roman" w:cs="Times New Roman"/>
          <w:sz w:val="24"/>
          <w:szCs w:val="24"/>
          <w:lang w:eastAsia="ru-RU"/>
        </w:rPr>
        <w:t>имают</w:t>
      </w:r>
      <w:r w:rsidRPr="003E6559">
        <w:rPr>
          <w:rFonts w:ascii="Times New Roman" w:eastAsia="Times New Roman" w:hAnsi="Times New Roman" w:cs="Times New Roman"/>
          <w:sz w:val="24"/>
          <w:szCs w:val="24"/>
          <w:lang w:eastAsia="ru-RU"/>
        </w:rPr>
        <w:t xml:space="preserve"> призовые места: </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1"/>
        <w:gridCol w:w="2426"/>
        <w:gridCol w:w="1599"/>
        <w:gridCol w:w="1370"/>
        <w:gridCol w:w="1601"/>
        <w:gridCol w:w="1599"/>
      </w:tblGrid>
      <w:tr w:rsidR="00783DC3" w:rsidRPr="00727C3E" w:rsidTr="00EF13B1">
        <w:trPr>
          <w:jc w:val="center"/>
        </w:trPr>
        <w:tc>
          <w:tcPr>
            <w:tcW w:w="1861" w:type="dxa"/>
            <w:shd w:val="clear" w:color="auto" w:fill="auto"/>
          </w:tcPr>
          <w:p w:rsidR="00783DC3" w:rsidRPr="00727C3E" w:rsidRDefault="00783DC3" w:rsidP="00783DC3">
            <w:pPr>
              <w:widowControl w:val="0"/>
              <w:spacing w:after="0"/>
              <w:ind w:left="17" w:right="-1" w:firstLine="142"/>
              <w:jc w:val="center"/>
              <w:rPr>
                <w:rFonts w:ascii="Times New Roman" w:hAnsi="Times New Roman" w:cs="Times New Roman"/>
                <w:color w:val="C00000"/>
              </w:rPr>
            </w:pPr>
            <w:r w:rsidRPr="00727C3E">
              <w:rPr>
                <w:rFonts w:ascii="Times New Roman" w:hAnsi="Times New Roman" w:cs="Times New Roman"/>
                <w:color w:val="C00000"/>
              </w:rPr>
              <w:t>Учебный год</w:t>
            </w:r>
          </w:p>
        </w:tc>
        <w:tc>
          <w:tcPr>
            <w:tcW w:w="2426" w:type="dxa"/>
            <w:shd w:val="clear" w:color="auto" w:fill="auto"/>
          </w:tcPr>
          <w:p w:rsidR="00783DC3" w:rsidRPr="00727C3E" w:rsidRDefault="00783DC3" w:rsidP="00EF13B1">
            <w:pPr>
              <w:widowControl w:val="0"/>
              <w:spacing w:after="0"/>
              <w:ind w:left="-3" w:right="-1"/>
              <w:rPr>
                <w:rFonts w:ascii="Times New Roman" w:hAnsi="Times New Roman" w:cs="Times New Roman"/>
                <w:color w:val="C00000"/>
              </w:rPr>
            </w:pPr>
            <w:r w:rsidRPr="00727C3E">
              <w:rPr>
                <w:rFonts w:ascii="Times New Roman" w:hAnsi="Times New Roman" w:cs="Times New Roman"/>
                <w:color w:val="C00000"/>
              </w:rPr>
              <w:t>Число призеров</w:t>
            </w:r>
          </w:p>
        </w:tc>
        <w:tc>
          <w:tcPr>
            <w:tcW w:w="1599" w:type="dxa"/>
          </w:tcPr>
          <w:p w:rsidR="00783DC3" w:rsidRPr="00727C3E" w:rsidRDefault="00783DC3" w:rsidP="00EF13B1">
            <w:pPr>
              <w:widowControl w:val="0"/>
              <w:spacing w:after="0"/>
              <w:ind w:left="-90" w:right="-1"/>
              <w:jc w:val="center"/>
              <w:rPr>
                <w:rFonts w:ascii="Times New Roman" w:hAnsi="Times New Roman" w:cs="Times New Roman"/>
                <w:color w:val="C00000"/>
              </w:rPr>
            </w:pPr>
            <w:r w:rsidRPr="00727C3E">
              <w:rPr>
                <w:rFonts w:ascii="Times New Roman" w:hAnsi="Times New Roman" w:cs="Times New Roman"/>
                <w:color w:val="C00000"/>
              </w:rPr>
              <w:t xml:space="preserve">Число победителей </w:t>
            </w:r>
          </w:p>
        </w:tc>
        <w:tc>
          <w:tcPr>
            <w:tcW w:w="1370"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sidRPr="00727C3E">
              <w:rPr>
                <w:rFonts w:ascii="Times New Roman" w:hAnsi="Times New Roman" w:cs="Times New Roman"/>
                <w:color w:val="C00000"/>
                <w:lang w:val="en-US"/>
              </w:rPr>
              <w:t>I</w:t>
            </w:r>
            <w:r w:rsidRPr="00727C3E">
              <w:rPr>
                <w:rFonts w:ascii="Times New Roman" w:hAnsi="Times New Roman" w:cs="Times New Roman"/>
                <w:color w:val="C00000"/>
              </w:rPr>
              <w:t xml:space="preserve"> место</w:t>
            </w:r>
          </w:p>
        </w:tc>
        <w:tc>
          <w:tcPr>
            <w:tcW w:w="1601"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sidRPr="00727C3E">
              <w:rPr>
                <w:rFonts w:ascii="Times New Roman" w:hAnsi="Times New Roman" w:cs="Times New Roman"/>
                <w:color w:val="C00000"/>
                <w:lang w:val="en-US"/>
              </w:rPr>
              <w:t xml:space="preserve">II </w:t>
            </w:r>
            <w:r w:rsidRPr="00727C3E">
              <w:rPr>
                <w:rFonts w:ascii="Times New Roman" w:hAnsi="Times New Roman" w:cs="Times New Roman"/>
                <w:color w:val="C00000"/>
              </w:rPr>
              <w:t>место</w:t>
            </w:r>
          </w:p>
        </w:tc>
        <w:tc>
          <w:tcPr>
            <w:tcW w:w="1599"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sidRPr="00727C3E">
              <w:rPr>
                <w:rFonts w:ascii="Times New Roman" w:hAnsi="Times New Roman" w:cs="Times New Roman"/>
                <w:color w:val="C00000"/>
                <w:lang w:val="en-US"/>
              </w:rPr>
              <w:t>III</w:t>
            </w:r>
            <w:r w:rsidRPr="00727C3E">
              <w:rPr>
                <w:rFonts w:ascii="Times New Roman" w:hAnsi="Times New Roman" w:cs="Times New Roman"/>
                <w:color w:val="C00000"/>
              </w:rPr>
              <w:t xml:space="preserve"> место</w:t>
            </w:r>
          </w:p>
        </w:tc>
      </w:tr>
      <w:tr w:rsidR="00783DC3" w:rsidRPr="00727C3E" w:rsidTr="00EF13B1">
        <w:trPr>
          <w:jc w:val="center"/>
        </w:trPr>
        <w:tc>
          <w:tcPr>
            <w:tcW w:w="1861" w:type="dxa"/>
            <w:shd w:val="clear" w:color="auto" w:fill="auto"/>
          </w:tcPr>
          <w:p w:rsidR="00783DC3" w:rsidRPr="00727C3E" w:rsidRDefault="00783DC3" w:rsidP="00783DC3">
            <w:pPr>
              <w:widowControl w:val="0"/>
              <w:spacing w:after="0"/>
              <w:ind w:left="17" w:right="-1" w:firstLine="142"/>
              <w:jc w:val="both"/>
              <w:rPr>
                <w:rFonts w:ascii="Times New Roman" w:hAnsi="Times New Roman" w:cs="Times New Roman"/>
                <w:color w:val="C00000"/>
              </w:rPr>
            </w:pPr>
            <w:r w:rsidRPr="00727C3E">
              <w:rPr>
                <w:rFonts w:ascii="Times New Roman" w:hAnsi="Times New Roman" w:cs="Times New Roman"/>
                <w:color w:val="C00000"/>
              </w:rPr>
              <w:t>2011-2012</w:t>
            </w:r>
          </w:p>
        </w:tc>
        <w:tc>
          <w:tcPr>
            <w:tcW w:w="2426"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599" w:type="dxa"/>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370"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601"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599"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r>
      <w:tr w:rsidR="00783DC3" w:rsidRPr="00727C3E" w:rsidTr="00EF13B1">
        <w:trPr>
          <w:jc w:val="center"/>
        </w:trPr>
        <w:tc>
          <w:tcPr>
            <w:tcW w:w="1861" w:type="dxa"/>
            <w:shd w:val="clear" w:color="auto" w:fill="auto"/>
          </w:tcPr>
          <w:p w:rsidR="00783DC3" w:rsidRPr="00727C3E" w:rsidRDefault="00783DC3" w:rsidP="00783DC3">
            <w:pPr>
              <w:widowControl w:val="0"/>
              <w:spacing w:after="0"/>
              <w:ind w:left="17" w:right="-1" w:firstLine="142"/>
              <w:jc w:val="both"/>
              <w:rPr>
                <w:rFonts w:ascii="Times New Roman" w:hAnsi="Times New Roman" w:cs="Times New Roman"/>
                <w:color w:val="C00000"/>
              </w:rPr>
            </w:pPr>
            <w:r w:rsidRPr="00727C3E">
              <w:rPr>
                <w:rFonts w:ascii="Times New Roman" w:hAnsi="Times New Roman" w:cs="Times New Roman"/>
                <w:color w:val="C00000"/>
              </w:rPr>
              <w:t>2012-2013</w:t>
            </w:r>
          </w:p>
        </w:tc>
        <w:tc>
          <w:tcPr>
            <w:tcW w:w="2426"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599" w:type="dxa"/>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370"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601"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c>
          <w:tcPr>
            <w:tcW w:w="1599"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p>
        </w:tc>
      </w:tr>
      <w:tr w:rsidR="00783DC3" w:rsidRPr="00727C3E" w:rsidTr="00EF13B1">
        <w:trPr>
          <w:jc w:val="center"/>
        </w:trPr>
        <w:tc>
          <w:tcPr>
            <w:tcW w:w="1861" w:type="dxa"/>
            <w:shd w:val="clear" w:color="auto" w:fill="auto"/>
          </w:tcPr>
          <w:p w:rsidR="00783DC3" w:rsidRPr="00727C3E" w:rsidRDefault="00783DC3" w:rsidP="00783DC3">
            <w:pPr>
              <w:widowControl w:val="0"/>
              <w:spacing w:after="0"/>
              <w:ind w:left="17" w:right="-1" w:firstLine="142"/>
              <w:jc w:val="both"/>
              <w:rPr>
                <w:rFonts w:ascii="Times New Roman" w:hAnsi="Times New Roman" w:cs="Times New Roman"/>
                <w:color w:val="C00000"/>
              </w:rPr>
            </w:pPr>
            <w:r w:rsidRPr="00727C3E">
              <w:rPr>
                <w:rFonts w:ascii="Times New Roman" w:hAnsi="Times New Roman" w:cs="Times New Roman"/>
                <w:color w:val="C00000"/>
              </w:rPr>
              <w:t>2013-2014</w:t>
            </w:r>
          </w:p>
        </w:tc>
        <w:tc>
          <w:tcPr>
            <w:tcW w:w="2426"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Pr>
                <w:rFonts w:ascii="Times New Roman" w:hAnsi="Times New Roman" w:cs="Times New Roman"/>
                <w:color w:val="C00000"/>
              </w:rPr>
              <w:t>1</w:t>
            </w:r>
          </w:p>
        </w:tc>
        <w:tc>
          <w:tcPr>
            <w:tcW w:w="1599" w:type="dxa"/>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Pr>
                <w:rFonts w:ascii="Times New Roman" w:hAnsi="Times New Roman" w:cs="Times New Roman"/>
                <w:color w:val="C00000"/>
              </w:rPr>
              <w:t>3</w:t>
            </w:r>
          </w:p>
        </w:tc>
        <w:tc>
          <w:tcPr>
            <w:tcW w:w="1370" w:type="dxa"/>
            <w:shd w:val="clear" w:color="auto" w:fill="auto"/>
          </w:tcPr>
          <w:p w:rsidR="00783DC3" w:rsidRPr="00727C3E" w:rsidRDefault="00874FD7" w:rsidP="00EF13B1">
            <w:pPr>
              <w:widowControl w:val="0"/>
              <w:spacing w:after="0"/>
              <w:ind w:left="-567" w:right="-1" w:firstLine="425"/>
              <w:jc w:val="center"/>
              <w:rPr>
                <w:rFonts w:ascii="Times New Roman" w:hAnsi="Times New Roman" w:cs="Times New Roman"/>
                <w:color w:val="C00000"/>
              </w:rPr>
            </w:pPr>
            <w:r>
              <w:rPr>
                <w:rFonts w:ascii="Times New Roman" w:hAnsi="Times New Roman" w:cs="Times New Roman"/>
                <w:color w:val="C00000"/>
              </w:rPr>
              <w:t>1</w:t>
            </w:r>
          </w:p>
        </w:tc>
        <w:tc>
          <w:tcPr>
            <w:tcW w:w="1601"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Pr>
                <w:rFonts w:ascii="Times New Roman" w:hAnsi="Times New Roman" w:cs="Times New Roman"/>
                <w:color w:val="C00000"/>
              </w:rPr>
              <w:t>2</w:t>
            </w:r>
          </w:p>
        </w:tc>
        <w:tc>
          <w:tcPr>
            <w:tcW w:w="1599" w:type="dxa"/>
            <w:shd w:val="clear" w:color="auto" w:fill="auto"/>
          </w:tcPr>
          <w:p w:rsidR="00783DC3" w:rsidRPr="00727C3E" w:rsidRDefault="00783DC3" w:rsidP="00EF13B1">
            <w:pPr>
              <w:widowControl w:val="0"/>
              <w:spacing w:after="0"/>
              <w:ind w:left="-567" w:right="-1" w:firstLine="425"/>
              <w:jc w:val="center"/>
              <w:rPr>
                <w:rFonts w:ascii="Times New Roman" w:hAnsi="Times New Roman" w:cs="Times New Roman"/>
                <w:color w:val="C00000"/>
              </w:rPr>
            </w:pPr>
            <w:r>
              <w:rPr>
                <w:rFonts w:ascii="Times New Roman" w:hAnsi="Times New Roman" w:cs="Times New Roman"/>
                <w:color w:val="C00000"/>
              </w:rPr>
              <w:t>1</w:t>
            </w:r>
          </w:p>
        </w:tc>
      </w:tr>
    </w:tbl>
    <w:p w:rsidR="00CE72BD" w:rsidRPr="00FC6755" w:rsidRDefault="00CE72BD" w:rsidP="00FC6755">
      <w:pPr>
        <w:rPr>
          <w:rFonts w:ascii="Times New Roman" w:hAnsi="Times New Roman"/>
          <w:b/>
          <w:sz w:val="20"/>
          <w:szCs w:val="20"/>
        </w:rPr>
      </w:pPr>
    </w:p>
    <w:p w:rsidR="00783DC3" w:rsidRDefault="00783DC3" w:rsidP="00FC6755">
      <w:pPr>
        <w:widowControl w:val="0"/>
        <w:spacing w:after="0"/>
        <w:ind w:left="-567" w:right="-1"/>
        <w:jc w:val="both"/>
        <w:rPr>
          <w:rFonts w:ascii="Times New Roman" w:hAnsi="Times New Roman" w:cs="Times New Roman"/>
        </w:rPr>
      </w:pPr>
      <w:r w:rsidRPr="003E6559">
        <w:rPr>
          <w:rFonts w:ascii="Times New Roman" w:eastAsia="Times New Roman" w:hAnsi="Times New Roman" w:cs="Times New Roman"/>
          <w:sz w:val="24"/>
          <w:szCs w:val="24"/>
          <w:lang w:eastAsia="ru-RU"/>
        </w:rPr>
        <w:t>На различных предметных секциях 13 учащихся гимназии защищали проекты по различным предметам. Призовых мест удостоились 6 работ: 3 первых, 3 вторых, 3 третьих места. Учащиеся под руководством учителей участвовали на республиканских, всероссийских научно-практических конференциях.</w:t>
      </w:r>
      <w:r>
        <w:rPr>
          <w:rFonts w:ascii="Times New Roman" w:eastAsia="Times New Roman" w:hAnsi="Times New Roman" w:cs="Times New Roman"/>
          <w:sz w:val="24"/>
          <w:szCs w:val="24"/>
          <w:lang w:eastAsia="ru-RU"/>
        </w:rPr>
        <w:t xml:space="preserve"> </w:t>
      </w:r>
      <w:r w:rsidRPr="003E6559">
        <w:rPr>
          <w:rFonts w:ascii="Times New Roman" w:hAnsi="Times New Roman" w:cs="Times New Roman"/>
        </w:rPr>
        <w:t xml:space="preserve">За последние 3 года наши ученики стали призёрами и победителями следующих </w:t>
      </w:r>
      <w:r>
        <w:rPr>
          <w:rFonts w:ascii="Times New Roman" w:hAnsi="Times New Roman" w:cs="Times New Roman"/>
        </w:rPr>
        <w:t xml:space="preserve">муниципальных, </w:t>
      </w:r>
      <w:r w:rsidRPr="003E6559">
        <w:rPr>
          <w:rFonts w:ascii="Times New Roman" w:hAnsi="Times New Roman" w:cs="Times New Roman"/>
        </w:rPr>
        <w:t>республиканских и всероссийских конференций:</w:t>
      </w:r>
    </w:p>
    <w:p w:rsidR="00B82C78" w:rsidRPr="00783DC3" w:rsidRDefault="00B82C78" w:rsidP="00FC6755">
      <w:pPr>
        <w:widowControl w:val="0"/>
        <w:spacing w:after="0"/>
        <w:ind w:left="-567" w:right="-1"/>
        <w:jc w:val="both"/>
        <w:rPr>
          <w:rFonts w:ascii="Times New Roman" w:hAnsi="Times New Roman" w:cs="Times New Roman"/>
        </w:rPr>
      </w:pPr>
    </w:p>
    <w:p w:rsidR="00B82C78" w:rsidRPr="003E6559" w:rsidRDefault="00B82C78" w:rsidP="00B82C78">
      <w:pPr>
        <w:widowControl w:val="0"/>
        <w:spacing w:after="0"/>
        <w:ind w:left="-567" w:right="-1" w:firstLine="425"/>
        <w:jc w:val="both"/>
        <w:rPr>
          <w:rFonts w:ascii="Times New Roman" w:hAnsi="Times New Roman" w:cs="Times New Roman"/>
          <w:sz w:val="28"/>
          <w:szCs w:val="28"/>
        </w:rPr>
      </w:pPr>
      <w:r>
        <w:rPr>
          <w:rFonts w:ascii="Times New Roman" w:hAnsi="Times New Roman" w:cs="Times New Roman"/>
          <w:sz w:val="28"/>
          <w:szCs w:val="28"/>
        </w:rPr>
        <w:t>2014-2015 год</w:t>
      </w:r>
    </w:p>
    <w:tbl>
      <w:tblPr>
        <w:tblW w:w="10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672"/>
        <w:gridCol w:w="2567"/>
      </w:tblGrid>
      <w:tr w:rsidR="00B82C78" w:rsidRPr="001E69D2" w:rsidTr="008D17DB">
        <w:trPr>
          <w:jc w:val="center"/>
        </w:trPr>
        <w:tc>
          <w:tcPr>
            <w:tcW w:w="7672" w:type="dxa"/>
          </w:tcPr>
          <w:p w:rsidR="00B82C78" w:rsidRPr="001E69D2" w:rsidRDefault="00B82C78" w:rsidP="008D17DB">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Наименование конкурса</w:t>
            </w:r>
          </w:p>
        </w:tc>
        <w:tc>
          <w:tcPr>
            <w:tcW w:w="2567" w:type="dxa"/>
          </w:tcPr>
          <w:p w:rsidR="00B82C78" w:rsidRPr="001E69D2" w:rsidRDefault="00B82C78" w:rsidP="008D17DB">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Количество призеров</w:t>
            </w:r>
          </w:p>
          <w:p w:rsidR="00B82C78" w:rsidRPr="001E69D2" w:rsidRDefault="00B82C78" w:rsidP="008D17DB">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и победителей</w:t>
            </w:r>
          </w:p>
        </w:tc>
      </w:tr>
      <w:tr w:rsidR="00B82C78" w:rsidRPr="001E69D2" w:rsidTr="008D17DB">
        <w:trPr>
          <w:jc w:val="center"/>
        </w:trPr>
        <w:tc>
          <w:tcPr>
            <w:tcW w:w="7672" w:type="dxa"/>
          </w:tcPr>
          <w:p w:rsidR="00B82C78" w:rsidRPr="001E69D2" w:rsidRDefault="00B82C78" w:rsidP="008D17DB">
            <w:pPr>
              <w:widowControl w:val="0"/>
              <w:spacing w:after="0"/>
              <w:ind w:left="-567" w:right="-1" w:firstLine="759"/>
              <w:rPr>
                <w:rFonts w:ascii="Times New Roman" w:hAnsi="Times New Roman" w:cs="Times New Roman"/>
                <w:sz w:val="20"/>
                <w:szCs w:val="20"/>
              </w:rPr>
            </w:pPr>
            <w:r w:rsidRPr="001E69D2">
              <w:rPr>
                <w:rFonts w:ascii="Times New Roman" w:eastAsia="Calibri" w:hAnsi="Times New Roman" w:cs="Times New Roman"/>
                <w:sz w:val="20"/>
                <w:szCs w:val="20"/>
                <w:lang w:val="en-US"/>
              </w:rPr>
              <w:t>V</w:t>
            </w:r>
            <w:r w:rsidRPr="001E69D2">
              <w:rPr>
                <w:rFonts w:ascii="Times New Roman" w:eastAsia="Calibri" w:hAnsi="Times New Roman" w:cs="Times New Roman"/>
                <w:sz w:val="20"/>
                <w:szCs w:val="20"/>
              </w:rPr>
              <w:t xml:space="preserve"> Открытый Республиканский Энергетический конкурс учащихся</w:t>
            </w:r>
          </w:p>
        </w:tc>
        <w:tc>
          <w:tcPr>
            <w:tcW w:w="2567" w:type="dxa"/>
          </w:tcPr>
          <w:p w:rsidR="00B82C78" w:rsidRPr="001E69D2" w:rsidRDefault="00B82C7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 xml:space="preserve">Диплом 2 степени </w:t>
            </w:r>
          </w:p>
        </w:tc>
      </w:tr>
      <w:tr w:rsidR="008D17DB" w:rsidRPr="001E69D2" w:rsidTr="008D17DB">
        <w:trPr>
          <w:jc w:val="center"/>
        </w:trPr>
        <w:tc>
          <w:tcPr>
            <w:tcW w:w="7672" w:type="dxa"/>
          </w:tcPr>
          <w:p w:rsidR="008D17DB" w:rsidRPr="001E69D2" w:rsidRDefault="008D17DB" w:rsidP="008D17DB">
            <w:pPr>
              <w:widowControl w:val="0"/>
              <w:spacing w:after="0"/>
              <w:ind w:left="-567" w:right="-1" w:firstLine="759"/>
              <w:rPr>
                <w:rFonts w:ascii="Times New Roman" w:eastAsia="Calibri" w:hAnsi="Times New Roman" w:cs="Times New Roman"/>
                <w:sz w:val="20"/>
                <w:szCs w:val="20"/>
              </w:rPr>
            </w:pPr>
            <w:r w:rsidRPr="001E69D2">
              <w:rPr>
                <w:rFonts w:ascii="Times New Roman" w:hAnsi="Times New Roman" w:cs="Times New Roman"/>
                <w:sz w:val="20"/>
                <w:szCs w:val="20"/>
                <w:lang w:val="tt-RU"/>
              </w:rPr>
              <w:t>Халык язучысы, күренекле драматург, җәмәгат</w:t>
            </w:r>
            <w:r w:rsidRPr="001E69D2">
              <w:rPr>
                <w:rFonts w:ascii="Times New Roman" w:hAnsi="Times New Roman" w:cs="Times New Roman"/>
                <w:sz w:val="20"/>
                <w:szCs w:val="20"/>
              </w:rPr>
              <w:t>ь</w:t>
            </w:r>
            <w:r w:rsidRPr="001E69D2">
              <w:rPr>
                <w:rFonts w:ascii="Times New Roman" w:hAnsi="Times New Roman" w:cs="Times New Roman"/>
                <w:sz w:val="20"/>
                <w:szCs w:val="20"/>
                <w:lang w:val="tt-RU"/>
              </w:rPr>
              <w:t xml:space="preserve"> эшлеклесе Туфан Миңнуллин истәлегенә багышланган укытучыларның һәм  укучыларның</w:t>
            </w:r>
            <w:r w:rsidRPr="001E69D2">
              <w:rPr>
                <w:rFonts w:ascii="Times New Roman" w:hAnsi="Times New Roman" w:cs="Times New Roman"/>
                <w:sz w:val="20"/>
                <w:szCs w:val="20"/>
                <w:lang w:val="en-US"/>
              </w:rPr>
              <w:t>II</w:t>
            </w:r>
            <w:r w:rsidRPr="001E69D2">
              <w:rPr>
                <w:rFonts w:ascii="Times New Roman" w:hAnsi="Times New Roman" w:cs="Times New Roman"/>
                <w:sz w:val="20"/>
                <w:szCs w:val="20"/>
                <w:lang w:val="tt-RU"/>
              </w:rPr>
              <w:t>республика конферен</w:t>
            </w:r>
            <w:r w:rsidRPr="001E69D2">
              <w:rPr>
                <w:rFonts w:ascii="Times New Roman" w:hAnsi="Times New Roman" w:cs="Times New Roman"/>
                <w:sz w:val="20"/>
                <w:szCs w:val="20"/>
              </w:rPr>
              <w:t>ц</w:t>
            </w:r>
            <w:r w:rsidRPr="001E69D2">
              <w:rPr>
                <w:rFonts w:ascii="Times New Roman" w:hAnsi="Times New Roman" w:cs="Times New Roman"/>
                <w:sz w:val="20"/>
                <w:szCs w:val="20"/>
                <w:lang w:val="tt-RU"/>
              </w:rPr>
              <w:t>иясе</w:t>
            </w:r>
          </w:p>
        </w:tc>
        <w:tc>
          <w:tcPr>
            <w:tcW w:w="2567" w:type="dxa"/>
          </w:tcPr>
          <w:p w:rsidR="008D17DB" w:rsidRPr="001E69D2" w:rsidRDefault="008D17DB"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8D17DB" w:rsidRPr="001E69D2" w:rsidTr="008D17DB">
        <w:trPr>
          <w:jc w:val="center"/>
        </w:trPr>
        <w:tc>
          <w:tcPr>
            <w:tcW w:w="7672" w:type="dxa"/>
          </w:tcPr>
          <w:p w:rsidR="008D17DB" w:rsidRPr="001E69D2" w:rsidRDefault="008D17DB" w:rsidP="008D17DB">
            <w:pPr>
              <w:widowControl w:val="0"/>
              <w:spacing w:after="0"/>
              <w:ind w:left="-567" w:right="-1" w:firstLine="759"/>
              <w:rPr>
                <w:rFonts w:ascii="Times New Roman" w:hAnsi="Times New Roman" w:cs="Times New Roman"/>
                <w:sz w:val="20"/>
                <w:szCs w:val="20"/>
                <w:lang w:val="tt-RU"/>
              </w:rPr>
            </w:pPr>
            <w:r w:rsidRPr="001E69D2">
              <w:rPr>
                <w:rFonts w:ascii="Times New Roman" w:hAnsi="Times New Roman" w:cs="Times New Roman"/>
                <w:sz w:val="20"/>
                <w:szCs w:val="20"/>
                <w:lang w:val="en-US"/>
              </w:rPr>
              <w:t>XIII</w:t>
            </w:r>
            <w:r w:rsidRPr="001E69D2">
              <w:rPr>
                <w:rFonts w:ascii="Times New Roman" w:hAnsi="Times New Roman" w:cs="Times New Roman"/>
                <w:sz w:val="20"/>
                <w:szCs w:val="20"/>
              </w:rPr>
              <w:t>Международные юношеские научно-исследовательские чтения имени КаюмаНасыйри</w:t>
            </w:r>
          </w:p>
        </w:tc>
        <w:tc>
          <w:tcPr>
            <w:tcW w:w="2567" w:type="dxa"/>
          </w:tcPr>
          <w:p w:rsidR="008D17DB" w:rsidRPr="001E69D2" w:rsidRDefault="008D17DB"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D644AB" w:rsidRPr="001E69D2" w:rsidTr="008D17DB">
        <w:trPr>
          <w:jc w:val="center"/>
        </w:trPr>
        <w:tc>
          <w:tcPr>
            <w:tcW w:w="7672" w:type="dxa"/>
          </w:tcPr>
          <w:p w:rsidR="00D644AB" w:rsidRPr="001E69D2" w:rsidRDefault="00D644AB" w:rsidP="0077539E">
            <w:pPr>
              <w:rPr>
                <w:rFonts w:ascii="Times New Roman" w:hAnsi="Times New Roman" w:cs="Times New Roman"/>
                <w:sz w:val="20"/>
                <w:szCs w:val="20"/>
                <w:lang w:val="tt-RU"/>
              </w:rPr>
            </w:pPr>
            <w:r w:rsidRPr="001E69D2">
              <w:rPr>
                <w:rFonts w:ascii="Times New Roman" w:hAnsi="Times New Roman" w:cs="Times New Roman"/>
                <w:sz w:val="20"/>
                <w:szCs w:val="20"/>
                <w:lang w:val="en-US"/>
              </w:rPr>
              <w:t>II</w:t>
            </w:r>
            <w:r w:rsidRPr="001E69D2">
              <w:rPr>
                <w:rFonts w:ascii="Times New Roman" w:hAnsi="Times New Roman" w:cs="Times New Roman"/>
                <w:sz w:val="20"/>
                <w:szCs w:val="20"/>
                <w:lang w:val="tt-RU"/>
              </w:rPr>
              <w:t xml:space="preserve"> Россиякүләм “Фоат Садриев укулары - 2015” чарасы</w:t>
            </w:r>
          </w:p>
        </w:tc>
        <w:tc>
          <w:tcPr>
            <w:tcW w:w="2567" w:type="dxa"/>
          </w:tcPr>
          <w:p w:rsidR="00D644AB" w:rsidRPr="001E69D2" w:rsidRDefault="002F2D5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D644AB" w:rsidRPr="001E69D2" w:rsidTr="008D17DB">
        <w:trPr>
          <w:jc w:val="center"/>
        </w:trPr>
        <w:tc>
          <w:tcPr>
            <w:tcW w:w="7672" w:type="dxa"/>
          </w:tcPr>
          <w:p w:rsidR="00D644AB" w:rsidRPr="001E69D2" w:rsidRDefault="00D644AB" w:rsidP="0077539E">
            <w:pPr>
              <w:jc w:val="both"/>
              <w:rPr>
                <w:rFonts w:ascii="Times New Roman" w:hAnsi="Times New Roman"/>
                <w:sz w:val="20"/>
                <w:szCs w:val="20"/>
              </w:rPr>
            </w:pPr>
            <w:r w:rsidRPr="001E69D2">
              <w:rPr>
                <w:rFonts w:ascii="Times New Roman" w:hAnsi="Times New Roman"/>
                <w:sz w:val="20"/>
                <w:szCs w:val="20"/>
              </w:rPr>
              <w:t>Участие в ХХ</w:t>
            </w:r>
            <w:r w:rsidRPr="001E69D2">
              <w:rPr>
                <w:rFonts w:ascii="Times New Roman" w:hAnsi="Times New Roman"/>
                <w:sz w:val="20"/>
                <w:szCs w:val="20"/>
                <w:lang w:val="en-US"/>
              </w:rPr>
              <w:t>I</w:t>
            </w:r>
            <w:r w:rsidRPr="001E69D2">
              <w:rPr>
                <w:rFonts w:ascii="Times New Roman" w:hAnsi="Times New Roman"/>
                <w:sz w:val="20"/>
                <w:szCs w:val="20"/>
                <w:lang w:val="tt-RU"/>
              </w:rPr>
              <w:t xml:space="preserve"> Повол</w:t>
            </w:r>
            <w:r w:rsidRPr="001E69D2">
              <w:rPr>
                <w:rFonts w:ascii="Times New Roman" w:hAnsi="Times New Roman"/>
                <w:sz w:val="20"/>
                <w:szCs w:val="20"/>
              </w:rPr>
              <w:t>жской научной экологической конференции имени А. М. Терентьева по агроэкологии</w:t>
            </w:r>
          </w:p>
        </w:tc>
        <w:tc>
          <w:tcPr>
            <w:tcW w:w="2567" w:type="dxa"/>
          </w:tcPr>
          <w:p w:rsidR="00D644AB" w:rsidRPr="001E69D2" w:rsidRDefault="002F2D5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D644AB" w:rsidRPr="001E69D2" w:rsidTr="008D17DB">
        <w:trPr>
          <w:jc w:val="center"/>
        </w:trPr>
        <w:tc>
          <w:tcPr>
            <w:tcW w:w="7672" w:type="dxa"/>
          </w:tcPr>
          <w:p w:rsidR="00D644AB" w:rsidRPr="001E69D2" w:rsidRDefault="00D644AB" w:rsidP="0077539E">
            <w:pPr>
              <w:jc w:val="both"/>
              <w:rPr>
                <w:rFonts w:ascii="Times New Roman" w:hAnsi="Times New Roman"/>
                <w:sz w:val="20"/>
                <w:szCs w:val="20"/>
              </w:rPr>
            </w:pPr>
            <w:r w:rsidRPr="001E69D2">
              <w:rPr>
                <w:rFonts w:ascii="Times New Roman" w:hAnsi="Times New Roman"/>
                <w:sz w:val="20"/>
                <w:szCs w:val="20"/>
              </w:rPr>
              <w:t>Участие в ХХ</w:t>
            </w:r>
            <w:r w:rsidRPr="001E69D2">
              <w:rPr>
                <w:rFonts w:ascii="Times New Roman" w:hAnsi="Times New Roman"/>
                <w:sz w:val="20"/>
                <w:szCs w:val="20"/>
                <w:lang w:val="en-US"/>
              </w:rPr>
              <w:t>I</w:t>
            </w:r>
            <w:r w:rsidRPr="001E69D2">
              <w:rPr>
                <w:rFonts w:ascii="Times New Roman" w:hAnsi="Times New Roman"/>
                <w:sz w:val="20"/>
                <w:szCs w:val="20"/>
                <w:lang w:val="tt-RU"/>
              </w:rPr>
              <w:t xml:space="preserve"> Повол</w:t>
            </w:r>
            <w:r w:rsidRPr="001E69D2">
              <w:rPr>
                <w:rFonts w:ascii="Times New Roman" w:hAnsi="Times New Roman"/>
                <w:sz w:val="20"/>
                <w:szCs w:val="20"/>
              </w:rPr>
              <w:t>жской научной экологической конференции имени А. М. Терентьева по агроэкологии</w:t>
            </w:r>
          </w:p>
        </w:tc>
        <w:tc>
          <w:tcPr>
            <w:tcW w:w="2567" w:type="dxa"/>
          </w:tcPr>
          <w:p w:rsidR="00D644AB" w:rsidRPr="001E69D2" w:rsidRDefault="002F2D5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D644AB" w:rsidRPr="001E69D2" w:rsidTr="008D17DB">
        <w:trPr>
          <w:jc w:val="center"/>
        </w:trPr>
        <w:tc>
          <w:tcPr>
            <w:tcW w:w="7672" w:type="dxa"/>
          </w:tcPr>
          <w:p w:rsidR="00D644AB" w:rsidRPr="001E69D2" w:rsidRDefault="00D644AB" w:rsidP="0077539E">
            <w:pPr>
              <w:jc w:val="both"/>
              <w:rPr>
                <w:rFonts w:ascii="Times New Roman" w:hAnsi="Times New Roman"/>
                <w:sz w:val="20"/>
                <w:szCs w:val="20"/>
              </w:rPr>
            </w:pPr>
            <w:r w:rsidRPr="001E69D2">
              <w:rPr>
                <w:rFonts w:ascii="Times New Roman" w:hAnsi="Times New Roman" w:cs="Times New Roman"/>
                <w:sz w:val="20"/>
                <w:szCs w:val="20"/>
              </w:rPr>
              <w:t>ХШ межрегиональных юношеских научно-исследовательских чтений имени Каюма Найсыри</w:t>
            </w:r>
          </w:p>
        </w:tc>
        <w:tc>
          <w:tcPr>
            <w:tcW w:w="2567" w:type="dxa"/>
          </w:tcPr>
          <w:p w:rsidR="00D644AB" w:rsidRPr="001E69D2" w:rsidRDefault="002F2D5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участник</w:t>
            </w:r>
          </w:p>
        </w:tc>
      </w:tr>
      <w:tr w:rsidR="00D32BE8" w:rsidRPr="001E69D2" w:rsidTr="008D17DB">
        <w:trPr>
          <w:jc w:val="center"/>
        </w:trPr>
        <w:tc>
          <w:tcPr>
            <w:tcW w:w="7672" w:type="dxa"/>
          </w:tcPr>
          <w:p w:rsidR="00D32BE8" w:rsidRPr="001E69D2" w:rsidRDefault="00D32BE8" w:rsidP="0077539E">
            <w:pPr>
              <w:jc w:val="both"/>
              <w:rPr>
                <w:rFonts w:ascii="Times New Roman" w:hAnsi="Times New Roman" w:cs="Times New Roman"/>
                <w:sz w:val="20"/>
                <w:szCs w:val="20"/>
              </w:rPr>
            </w:pPr>
            <w:r w:rsidRPr="001E69D2">
              <w:rPr>
                <w:rFonts w:ascii="Times New Roman" w:eastAsia="Times New Roman" w:hAnsi="Times New Roman" w:cs="Times New Roman"/>
                <w:bCs/>
                <w:kern w:val="36"/>
                <w:sz w:val="20"/>
                <w:szCs w:val="20"/>
                <w:lang w:eastAsia="ru-RU"/>
              </w:rPr>
              <w:t>I Межрегиональная научно-практическая конференция «Шәҗәрәләр – нәсел агачы»</w:t>
            </w:r>
          </w:p>
        </w:tc>
        <w:tc>
          <w:tcPr>
            <w:tcW w:w="2567" w:type="dxa"/>
          </w:tcPr>
          <w:p w:rsidR="00D32BE8" w:rsidRPr="001E69D2" w:rsidRDefault="00D32BE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2 место</w:t>
            </w:r>
          </w:p>
        </w:tc>
      </w:tr>
      <w:tr w:rsidR="00D32BE8" w:rsidRPr="001E69D2" w:rsidTr="008D17DB">
        <w:trPr>
          <w:jc w:val="center"/>
        </w:trPr>
        <w:tc>
          <w:tcPr>
            <w:tcW w:w="7672" w:type="dxa"/>
          </w:tcPr>
          <w:p w:rsidR="00D32BE8" w:rsidRPr="001E69D2" w:rsidRDefault="00D32BE8" w:rsidP="0077539E">
            <w:pPr>
              <w:jc w:val="both"/>
              <w:rPr>
                <w:rFonts w:ascii="Times New Roman" w:eastAsia="Times New Roman" w:hAnsi="Times New Roman" w:cs="Times New Roman"/>
                <w:bCs/>
                <w:kern w:val="36"/>
                <w:sz w:val="20"/>
                <w:szCs w:val="20"/>
                <w:lang w:eastAsia="ru-RU"/>
              </w:rPr>
            </w:pPr>
            <w:r w:rsidRPr="001E69D2">
              <w:rPr>
                <w:rFonts w:ascii="Times New Roman" w:eastAsia="Times New Roman" w:hAnsi="Times New Roman" w:cs="Times New Roman"/>
                <w:bCs/>
                <w:kern w:val="36"/>
                <w:sz w:val="20"/>
                <w:szCs w:val="20"/>
                <w:lang w:val="en-US" w:eastAsia="ru-RU"/>
              </w:rPr>
              <w:t>II</w:t>
            </w:r>
            <w:r w:rsidRPr="001E69D2">
              <w:rPr>
                <w:rFonts w:ascii="Times New Roman" w:eastAsia="Times New Roman" w:hAnsi="Times New Roman" w:cs="Times New Roman"/>
                <w:bCs/>
                <w:kern w:val="36"/>
                <w:sz w:val="20"/>
                <w:szCs w:val="20"/>
                <w:lang w:eastAsia="ru-RU"/>
              </w:rPr>
              <w:t xml:space="preserve"> </w:t>
            </w:r>
            <w:r w:rsidRPr="001E69D2">
              <w:rPr>
                <w:rFonts w:ascii="Times New Roman" w:eastAsia="Times New Roman" w:hAnsi="Times New Roman" w:cs="Times New Roman"/>
                <w:bCs/>
                <w:kern w:val="36"/>
                <w:sz w:val="20"/>
                <w:szCs w:val="20"/>
                <w:lang w:val="tt-RU" w:eastAsia="ru-RU"/>
              </w:rPr>
              <w:t>республиканская научно-исследовательская конференция "Туган телем - шагыйрьләр теле"</w:t>
            </w:r>
          </w:p>
        </w:tc>
        <w:tc>
          <w:tcPr>
            <w:tcW w:w="2567" w:type="dxa"/>
          </w:tcPr>
          <w:p w:rsidR="00D32BE8" w:rsidRPr="001E69D2" w:rsidRDefault="00D32BE8"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2 место</w:t>
            </w:r>
          </w:p>
        </w:tc>
      </w:tr>
      <w:tr w:rsidR="001E69D2" w:rsidRPr="001E69D2" w:rsidTr="008D17DB">
        <w:trPr>
          <w:jc w:val="center"/>
        </w:trPr>
        <w:tc>
          <w:tcPr>
            <w:tcW w:w="7672" w:type="dxa"/>
          </w:tcPr>
          <w:p w:rsidR="001E69D2" w:rsidRPr="001E69D2" w:rsidRDefault="001E69D2" w:rsidP="0077539E">
            <w:pPr>
              <w:jc w:val="both"/>
              <w:rPr>
                <w:rFonts w:ascii="Times New Roman" w:eastAsia="Times New Roman" w:hAnsi="Times New Roman" w:cs="Times New Roman"/>
                <w:bCs/>
                <w:kern w:val="36"/>
                <w:sz w:val="20"/>
                <w:szCs w:val="20"/>
                <w:lang w:eastAsia="ru-RU"/>
              </w:rPr>
            </w:pPr>
            <w:r w:rsidRPr="001E69D2">
              <w:rPr>
                <w:rFonts w:ascii="Times New Roman" w:hAnsi="Times New Roman" w:cs="Times New Roman"/>
                <w:sz w:val="20"/>
                <w:szCs w:val="20"/>
                <w:lang w:val="en-US"/>
              </w:rPr>
              <w:t>VI</w:t>
            </w:r>
            <w:r w:rsidRPr="001E69D2">
              <w:rPr>
                <w:rFonts w:ascii="Times New Roman" w:hAnsi="Times New Roman" w:cs="Times New Roman"/>
                <w:sz w:val="20"/>
                <w:szCs w:val="20"/>
              </w:rPr>
              <w:t xml:space="preserve"> </w:t>
            </w:r>
            <w:r w:rsidRPr="001E69D2">
              <w:rPr>
                <w:rFonts w:ascii="Times New Roman" w:hAnsi="Times New Roman" w:cs="Times New Roman"/>
                <w:sz w:val="20"/>
                <w:szCs w:val="20"/>
                <w:lang w:val="tt-RU"/>
              </w:rPr>
              <w:t>всероссийский фестиваль детских и молодежных СМИ "МедиаПокорение"</w:t>
            </w:r>
          </w:p>
        </w:tc>
        <w:tc>
          <w:tcPr>
            <w:tcW w:w="2567" w:type="dxa"/>
          </w:tcPr>
          <w:p w:rsidR="001E69D2" w:rsidRPr="001E69D2" w:rsidRDefault="001E69D2" w:rsidP="00B82C7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Диплом 3 степени</w:t>
            </w:r>
          </w:p>
        </w:tc>
      </w:tr>
    </w:tbl>
    <w:p w:rsidR="00B82C78" w:rsidRPr="001E69D2" w:rsidRDefault="00B82C78" w:rsidP="00DD2927">
      <w:pPr>
        <w:widowControl w:val="0"/>
        <w:spacing w:after="0"/>
        <w:ind w:left="-567" w:right="-1" w:firstLine="425"/>
        <w:jc w:val="both"/>
        <w:rPr>
          <w:rFonts w:ascii="Times New Roman" w:hAnsi="Times New Roman" w:cs="Times New Roman"/>
          <w:sz w:val="20"/>
          <w:szCs w:val="20"/>
        </w:rPr>
      </w:pPr>
    </w:p>
    <w:p w:rsidR="00B82C78" w:rsidRPr="001E69D2" w:rsidRDefault="00B82C78" w:rsidP="00DD2927">
      <w:pPr>
        <w:widowControl w:val="0"/>
        <w:spacing w:after="0"/>
        <w:ind w:left="-567" w:right="-1" w:firstLine="425"/>
        <w:jc w:val="both"/>
        <w:rPr>
          <w:rFonts w:ascii="Times New Roman" w:hAnsi="Times New Roman" w:cs="Times New Roman"/>
          <w:sz w:val="20"/>
          <w:szCs w:val="20"/>
        </w:rPr>
      </w:pPr>
    </w:p>
    <w:p w:rsidR="00C41D19" w:rsidRPr="001E69D2" w:rsidRDefault="00874FD7" w:rsidP="00DD2927">
      <w:pPr>
        <w:widowControl w:val="0"/>
        <w:spacing w:after="0"/>
        <w:ind w:left="-567" w:right="-1" w:firstLine="425"/>
        <w:jc w:val="both"/>
        <w:rPr>
          <w:rFonts w:ascii="Times New Roman" w:hAnsi="Times New Roman" w:cs="Times New Roman"/>
          <w:sz w:val="20"/>
          <w:szCs w:val="20"/>
        </w:rPr>
      </w:pPr>
      <w:r w:rsidRPr="001E69D2">
        <w:rPr>
          <w:rFonts w:ascii="Times New Roman" w:hAnsi="Times New Roman" w:cs="Times New Roman"/>
          <w:sz w:val="20"/>
          <w:szCs w:val="20"/>
        </w:rPr>
        <w:t>2013-2014 год</w:t>
      </w:r>
    </w:p>
    <w:tbl>
      <w:tblPr>
        <w:tblW w:w="10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672"/>
        <w:gridCol w:w="2567"/>
      </w:tblGrid>
      <w:tr w:rsidR="00C41D19" w:rsidRPr="001E69D2" w:rsidTr="00D21A33">
        <w:trPr>
          <w:jc w:val="center"/>
        </w:trPr>
        <w:tc>
          <w:tcPr>
            <w:tcW w:w="7672"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Наименование конкурса</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Количество призеров</w:t>
            </w:r>
          </w:p>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и победителей</w:t>
            </w:r>
          </w:p>
        </w:tc>
      </w:tr>
      <w:tr w:rsidR="00062E68" w:rsidRPr="001E69D2" w:rsidTr="00D21A33">
        <w:trPr>
          <w:jc w:val="center"/>
        </w:trPr>
        <w:tc>
          <w:tcPr>
            <w:tcW w:w="7672" w:type="dxa"/>
          </w:tcPr>
          <w:p w:rsidR="00062E68" w:rsidRPr="001E69D2" w:rsidRDefault="00062E68"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Межрегиональная НПК Г.Зайнашевой</w:t>
            </w:r>
          </w:p>
        </w:tc>
        <w:tc>
          <w:tcPr>
            <w:tcW w:w="2567" w:type="dxa"/>
          </w:tcPr>
          <w:p w:rsidR="00062E68" w:rsidRPr="001E69D2" w:rsidRDefault="00062E68" w:rsidP="00062E68">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Диплом 2, 3 степени (2)</w:t>
            </w:r>
          </w:p>
        </w:tc>
      </w:tr>
      <w:tr w:rsidR="00C41D19" w:rsidRPr="001E69D2" w:rsidTr="00D21A33">
        <w:trPr>
          <w:trHeight w:val="301"/>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 xml:space="preserve">  Рождественские чтения</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1</w:t>
            </w:r>
          </w:p>
        </w:tc>
      </w:tr>
      <w:tr w:rsidR="00C41D19" w:rsidRPr="001E69D2" w:rsidTr="00D21A33">
        <w:trPr>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НПК «История моей семьи история многовековой истории Отечества»</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1</w:t>
            </w:r>
          </w:p>
        </w:tc>
      </w:tr>
      <w:tr w:rsidR="00C41D19" w:rsidRPr="001E69D2" w:rsidTr="00D21A33">
        <w:trPr>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 xml:space="preserve">Районная НПК </w:t>
            </w:r>
            <w:r w:rsidR="00727C3E" w:rsidRPr="001E69D2">
              <w:rPr>
                <w:rFonts w:ascii="Times New Roman" w:hAnsi="Times New Roman" w:cs="Times New Roman"/>
                <w:sz w:val="20"/>
                <w:szCs w:val="20"/>
              </w:rPr>
              <w:t>«Грани творчества»</w:t>
            </w:r>
          </w:p>
        </w:tc>
        <w:tc>
          <w:tcPr>
            <w:tcW w:w="2567" w:type="dxa"/>
          </w:tcPr>
          <w:p w:rsidR="00C41D19" w:rsidRPr="001E69D2" w:rsidRDefault="00727C3E"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5</w:t>
            </w:r>
          </w:p>
        </w:tc>
      </w:tr>
      <w:tr w:rsidR="00C41D19" w:rsidRPr="001E69D2" w:rsidTr="00D21A33">
        <w:trPr>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 xml:space="preserve"> Поволжская НПК  «Я- исследователь»</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3</w:t>
            </w:r>
          </w:p>
        </w:tc>
      </w:tr>
      <w:tr w:rsidR="00C41D19" w:rsidRPr="001E69D2" w:rsidTr="00D21A33">
        <w:trPr>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 xml:space="preserve"> Республиканская НПК имени Л.Н.Толстого</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1</w:t>
            </w:r>
          </w:p>
        </w:tc>
      </w:tr>
      <w:tr w:rsidR="00C41D19" w:rsidRPr="001E69D2" w:rsidTr="00727C3E">
        <w:trPr>
          <w:trHeight w:val="313"/>
          <w:jc w:val="center"/>
        </w:trPr>
        <w:tc>
          <w:tcPr>
            <w:tcW w:w="7672" w:type="dxa"/>
          </w:tcPr>
          <w:p w:rsidR="00C41D19" w:rsidRPr="001E69D2" w:rsidRDefault="00C41D19" w:rsidP="00727C3E">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 xml:space="preserve">Республиканская  НПК имени Г.Ибрагимова  </w:t>
            </w:r>
          </w:p>
        </w:tc>
        <w:tc>
          <w:tcPr>
            <w:tcW w:w="2567" w:type="dxa"/>
          </w:tcPr>
          <w:p w:rsidR="00C41D19" w:rsidRPr="001E69D2" w:rsidRDefault="00C41D19" w:rsidP="00DD2927">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3</w:t>
            </w:r>
          </w:p>
        </w:tc>
      </w:tr>
    </w:tbl>
    <w:p w:rsidR="001E69D2" w:rsidRPr="001E69D2" w:rsidRDefault="001E69D2" w:rsidP="00874FD7">
      <w:pPr>
        <w:widowControl w:val="0"/>
        <w:spacing w:after="0"/>
        <w:ind w:left="-567" w:right="-1" w:firstLine="425"/>
        <w:jc w:val="both"/>
        <w:rPr>
          <w:rFonts w:ascii="Times New Roman" w:hAnsi="Times New Roman" w:cs="Times New Roman"/>
          <w:sz w:val="20"/>
          <w:szCs w:val="20"/>
        </w:rPr>
      </w:pPr>
    </w:p>
    <w:p w:rsidR="00874FD7" w:rsidRPr="001E69D2" w:rsidRDefault="00874FD7" w:rsidP="00874FD7">
      <w:pPr>
        <w:widowControl w:val="0"/>
        <w:spacing w:after="0"/>
        <w:ind w:left="-567" w:right="-1" w:firstLine="425"/>
        <w:jc w:val="both"/>
        <w:rPr>
          <w:rFonts w:ascii="Times New Roman" w:hAnsi="Times New Roman" w:cs="Times New Roman"/>
          <w:i/>
          <w:sz w:val="20"/>
          <w:szCs w:val="20"/>
        </w:rPr>
      </w:pPr>
      <w:r w:rsidRPr="001E69D2">
        <w:rPr>
          <w:rFonts w:ascii="Times New Roman" w:hAnsi="Times New Roman" w:cs="Times New Roman"/>
          <w:sz w:val="20"/>
          <w:szCs w:val="20"/>
        </w:rPr>
        <w:t>2012-2013 год</w:t>
      </w:r>
    </w:p>
    <w:tbl>
      <w:tblPr>
        <w:tblW w:w="10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672"/>
        <w:gridCol w:w="2567"/>
      </w:tblGrid>
      <w:tr w:rsidR="00874FD7" w:rsidRPr="001E69D2" w:rsidTr="00EF13B1">
        <w:trPr>
          <w:jc w:val="center"/>
        </w:trPr>
        <w:tc>
          <w:tcPr>
            <w:tcW w:w="7672" w:type="dxa"/>
          </w:tcPr>
          <w:p w:rsidR="00874FD7" w:rsidRPr="001E69D2" w:rsidRDefault="00874FD7" w:rsidP="00EF13B1">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Наименование конкурса</w:t>
            </w:r>
          </w:p>
        </w:tc>
        <w:tc>
          <w:tcPr>
            <w:tcW w:w="2567" w:type="dxa"/>
          </w:tcPr>
          <w:p w:rsidR="00874FD7" w:rsidRPr="001E69D2" w:rsidRDefault="00874FD7" w:rsidP="00EF13B1">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Количество призеров</w:t>
            </w:r>
          </w:p>
          <w:p w:rsidR="00874FD7" w:rsidRPr="001E69D2" w:rsidRDefault="00874FD7" w:rsidP="00EF13B1">
            <w:pPr>
              <w:widowControl w:val="0"/>
              <w:spacing w:after="0"/>
              <w:ind w:left="-567" w:right="-1" w:firstLine="425"/>
              <w:jc w:val="center"/>
              <w:rPr>
                <w:rFonts w:ascii="Times New Roman" w:hAnsi="Times New Roman" w:cs="Times New Roman"/>
                <w:sz w:val="20"/>
                <w:szCs w:val="20"/>
              </w:rPr>
            </w:pPr>
            <w:r w:rsidRPr="001E69D2">
              <w:rPr>
                <w:rFonts w:ascii="Times New Roman" w:hAnsi="Times New Roman" w:cs="Times New Roman"/>
                <w:sz w:val="20"/>
                <w:szCs w:val="20"/>
              </w:rPr>
              <w:t>и победителей</w:t>
            </w:r>
          </w:p>
        </w:tc>
      </w:tr>
      <w:tr w:rsidR="00874FD7" w:rsidRPr="001E69D2" w:rsidTr="00EF13B1">
        <w:trPr>
          <w:jc w:val="center"/>
        </w:trPr>
        <w:tc>
          <w:tcPr>
            <w:tcW w:w="7672" w:type="dxa"/>
          </w:tcPr>
          <w:p w:rsidR="00874FD7" w:rsidRPr="001E69D2" w:rsidRDefault="00874FD7" w:rsidP="00EF13B1">
            <w:pPr>
              <w:widowControl w:val="0"/>
              <w:spacing w:after="0"/>
              <w:ind w:left="-567" w:right="-1" w:firstLine="759"/>
              <w:rPr>
                <w:rFonts w:ascii="Times New Roman" w:hAnsi="Times New Roman" w:cs="Times New Roman"/>
                <w:sz w:val="20"/>
                <w:szCs w:val="20"/>
              </w:rPr>
            </w:pPr>
            <w:r w:rsidRPr="001E69D2">
              <w:rPr>
                <w:rFonts w:ascii="Times New Roman" w:hAnsi="Times New Roman" w:cs="Times New Roman"/>
                <w:sz w:val="20"/>
                <w:szCs w:val="20"/>
              </w:rPr>
              <w:t>Межрегиональная НПК исследователей родного края на татарском языке</w:t>
            </w:r>
          </w:p>
        </w:tc>
        <w:tc>
          <w:tcPr>
            <w:tcW w:w="2567" w:type="dxa"/>
          </w:tcPr>
          <w:p w:rsidR="00874FD7" w:rsidRPr="001E69D2" w:rsidRDefault="00874FD7" w:rsidP="00EF13B1">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Диплом 1 степени (1)</w:t>
            </w:r>
          </w:p>
        </w:tc>
      </w:tr>
      <w:tr w:rsidR="00874FD7" w:rsidRPr="001E69D2" w:rsidTr="00EF13B1">
        <w:trPr>
          <w:jc w:val="center"/>
        </w:trPr>
        <w:tc>
          <w:tcPr>
            <w:tcW w:w="7672" w:type="dxa"/>
          </w:tcPr>
          <w:p w:rsidR="00874FD7" w:rsidRPr="001E69D2" w:rsidRDefault="00874FD7" w:rsidP="00EF13B1">
            <w:pPr>
              <w:widowControl w:val="0"/>
              <w:spacing w:after="0"/>
              <w:ind w:left="-567" w:right="-1" w:firstLine="759"/>
              <w:rPr>
                <w:rFonts w:ascii="Times New Roman" w:hAnsi="Times New Roman" w:cs="Times New Roman"/>
                <w:sz w:val="20"/>
                <w:szCs w:val="20"/>
              </w:rPr>
            </w:pPr>
            <w:r w:rsidRPr="001E69D2">
              <w:rPr>
                <w:rFonts w:ascii="Times New Roman" w:hAnsi="Times New Roman"/>
                <w:bCs/>
                <w:color w:val="000000" w:themeColor="text1"/>
                <w:sz w:val="20"/>
                <w:szCs w:val="20"/>
              </w:rPr>
              <w:t xml:space="preserve">Республиканский конкурс </w:t>
            </w:r>
            <w:r w:rsidRPr="001E69D2">
              <w:rPr>
                <w:rFonts w:ascii="Times New Roman" w:hAnsi="Times New Roman"/>
                <w:color w:val="000000" w:themeColor="text1"/>
                <w:sz w:val="20"/>
                <w:szCs w:val="20"/>
              </w:rPr>
              <w:t xml:space="preserve">исследовательских работ и проектов школьников </w:t>
            </w:r>
            <w:r w:rsidRPr="001E69D2">
              <w:rPr>
                <w:rFonts w:ascii="Times New Roman" w:hAnsi="Times New Roman"/>
                <w:bCs/>
                <w:color w:val="000000" w:themeColor="text1"/>
                <w:sz w:val="20"/>
                <w:szCs w:val="20"/>
              </w:rPr>
              <w:t>«Дебют в науке».   Г. Нижнекамск 2012г.</w:t>
            </w:r>
          </w:p>
        </w:tc>
        <w:tc>
          <w:tcPr>
            <w:tcW w:w="2567" w:type="dxa"/>
          </w:tcPr>
          <w:p w:rsidR="00874FD7" w:rsidRPr="001E69D2" w:rsidRDefault="00874FD7" w:rsidP="00EF13B1">
            <w:pPr>
              <w:widowControl w:val="0"/>
              <w:spacing w:after="0"/>
              <w:ind w:right="-1"/>
              <w:rPr>
                <w:rFonts w:ascii="Times New Roman" w:hAnsi="Times New Roman" w:cs="Times New Roman"/>
                <w:sz w:val="20"/>
                <w:szCs w:val="20"/>
              </w:rPr>
            </w:pPr>
            <w:r w:rsidRPr="001E69D2">
              <w:rPr>
                <w:rFonts w:ascii="Times New Roman" w:hAnsi="Times New Roman" w:cs="Times New Roman"/>
                <w:sz w:val="20"/>
                <w:szCs w:val="20"/>
              </w:rPr>
              <w:t>Диплом участия</w:t>
            </w:r>
          </w:p>
        </w:tc>
      </w:tr>
    </w:tbl>
    <w:p w:rsidR="00FC6755" w:rsidRPr="001E69D2" w:rsidRDefault="00FC6755" w:rsidP="009F7196">
      <w:pPr>
        <w:rPr>
          <w:rFonts w:ascii="Times New Roman" w:hAnsi="Times New Roman"/>
          <w:b/>
          <w:sz w:val="20"/>
          <w:szCs w:val="20"/>
        </w:rPr>
      </w:pPr>
    </w:p>
    <w:p w:rsidR="008D17DB" w:rsidRPr="001E69D2" w:rsidRDefault="00174C41" w:rsidP="008D17DB">
      <w:pPr>
        <w:spacing w:line="240" w:lineRule="auto"/>
        <w:jc w:val="center"/>
        <w:rPr>
          <w:rFonts w:ascii="Times New Roman" w:hAnsi="Times New Roman" w:cs="Times New Roman"/>
          <w:b/>
          <w:sz w:val="20"/>
          <w:szCs w:val="20"/>
        </w:rPr>
      </w:pPr>
      <w:r w:rsidRPr="001E69D2">
        <w:rPr>
          <w:rFonts w:ascii="Times New Roman" w:hAnsi="Times New Roman"/>
          <w:i/>
          <w:sz w:val="20"/>
          <w:szCs w:val="20"/>
        </w:rPr>
        <w:t xml:space="preserve">Список победителей и призеров муниципального этапа Всероссийской и республиканской олимпиады </w:t>
      </w:r>
    </w:p>
    <w:tbl>
      <w:tblPr>
        <w:tblStyle w:val="a3"/>
        <w:tblW w:w="9639" w:type="dxa"/>
        <w:tblInd w:w="392" w:type="dxa"/>
        <w:tblLayout w:type="fixed"/>
        <w:tblLook w:val="04A0"/>
      </w:tblPr>
      <w:tblGrid>
        <w:gridCol w:w="567"/>
        <w:gridCol w:w="992"/>
        <w:gridCol w:w="2126"/>
        <w:gridCol w:w="851"/>
        <w:gridCol w:w="992"/>
        <w:gridCol w:w="992"/>
        <w:gridCol w:w="1417"/>
        <w:gridCol w:w="567"/>
        <w:gridCol w:w="1135"/>
      </w:tblGrid>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Предмет</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Уровень</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 (диплом)</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Дата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Место</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Участники</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Класс</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Руководитель</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w:t>
            </w:r>
          </w:p>
          <w:p w:rsidR="008D17DB" w:rsidRPr="001E69D2" w:rsidRDefault="008D17DB" w:rsidP="008D17DB">
            <w:pPr>
              <w:rPr>
                <w:rFonts w:ascii="Times New Roman" w:hAnsi="Times New Roman" w:cs="Times New Roman"/>
                <w:sz w:val="20"/>
                <w:szCs w:val="20"/>
              </w:rPr>
            </w:pPr>
          </w:p>
          <w:p w:rsidR="008D17DB" w:rsidRPr="001E69D2" w:rsidRDefault="008D17DB" w:rsidP="008D17DB">
            <w:pPr>
              <w:rPr>
                <w:rFonts w:ascii="Times New Roman" w:hAnsi="Times New Roman" w:cs="Times New Roman"/>
                <w:sz w:val="20"/>
                <w:szCs w:val="20"/>
              </w:rPr>
            </w:pP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Математика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 xml:space="preserve">Бадриева Альфия </w:t>
            </w:r>
            <w:r w:rsidRPr="001E69D2">
              <w:rPr>
                <w:rFonts w:ascii="Times New Roman" w:hAnsi="Times New Roman" w:cs="Times New Roman"/>
                <w:sz w:val="20"/>
                <w:szCs w:val="20"/>
              </w:rPr>
              <w:t>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Математика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Ахметов Раиль Рамилевич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Математика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Минаева АйсылуЗуфаровна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4</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Физика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 xml:space="preserve">Бадриева Альфия </w:t>
            </w:r>
            <w:r w:rsidRPr="001E69D2">
              <w:rPr>
                <w:rFonts w:ascii="Times New Roman" w:hAnsi="Times New Roman" w:cs="Times New Roman"/>
                <w:sz w:val="20"/>
                <w:szCs w:val="20"/>
              </w:rPr>
              <w:t>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Физика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Минаева АйсылуЗуфаровна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6</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Астрономия</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КаюмовИдегайИльшатович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Обществознание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БадриеваАльфияФлюсовна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Гайфутдинова Т.И.</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Обществознание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Сабирова Алина Минсалиховна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Гайфутдинова Т.И.</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9</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Экономика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Хайруллов Айдар Наилевич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Гайфутдинова Т.И.</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Право</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Сабирова Алина Минсалиховна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Гайфутдинова Т.И.</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11</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История</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БадриеваАльфияФлюсовна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Гайфутдинова Т.И.</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12</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Геология</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КаюмовИдегайИльшатович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Камалова Л. Р.</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13</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География</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Вагизов Айдар Азатович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Камалова Л. Р.</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14</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Искусство</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Валиева Гузель Айратовна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Хакимова Е. Н..</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Физическая культура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БадриеваАльфияФлюсовна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Загриев Л.Н.</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16</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Физическая культура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Вагизов Айдар Азатович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Загриев Л.Н.</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17</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Технология</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b/>
                <w:sz w:val="20"/>
                <w:szCs w:val="20"/>
              </w:rPr>
            </w:pPr>
            <w:r w:rsidRPr="001E69D2">
              <w:rPr>
                <w:rFonts w:ascii="Times New Roman" w:hAnsi="Times New Roman" w:cs="Times New Roman"/>
                <w:b/>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ШарифуллинАйнурАльфирович</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Султанов Ш.Р.</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18</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Английский</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Сабирова Алина Минсалиховна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Елхова Г.Ф.</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19</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Русский яззык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 Альфия 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Гильмиева А.М.</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Валиева Гузель Айратовна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Гильмиева А.М.</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21</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Якупова Лилия Ильдусовна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Викулова О.С.</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22</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Минаева Айсылу Зуфаровна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Викулова О.С.</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23</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Русская литература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 Альфия 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Гильмиева А.М.</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24</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Русская литература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Закирова Алия Ильсуровна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Викулова О.С.</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Русская литература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Сабирова Алина Минсалиховна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Викулова О.С.</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26</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 xml:space="preserve">Призер </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Бадриева Альфия Флюсовна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Бадретдинова А.М.</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27</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Загриева Гузель Ленаровна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Галиева Л.А.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28</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Призер</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Якупова Лилия Ильдусовна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29</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Минаева АйсылуЗуфаровна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30</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Татарская литерату</w:t>
            </w:r>
            <w:r w:rsidRPr="001E69D2">
              <w:rPr>
                <w:rFonts w:ascii="Times New Roman" w:hAnsi="Times New Roman" w:cs="Times New Roman"/>
                <w:sz w:val="20"/>
                <w:szCs w:val="20"/>
              </w:rPr>
              <w:lastRenderedPageBreak/>
              <w:t>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 xml:space="preserve">Призер </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БизяноваСарияЯскаровна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Галиева Л.А.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31</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Татарская литература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 xml:space="preserve">Призер </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Закирова АлияИльсуровна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32</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Татарская литература</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Муниципальный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Грамота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 xml:space="preserve">Призер </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Ахметова Лилия Рамилевна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33</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Татарский язык</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Республиканский этап Всероссийской олимпиады</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Свидетельство</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Об участии в Республиканской олимпиаде школьников</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Минаева АйсылуЗуфаровна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11</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36</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en-US"/>
              </w:rPr>
              <w:t>I</w:t>
            </w:r>
            <w:r w:rsidRPr="001E69D2">
              <w:rPr>
                <w:rFonts w:ascii="Times New Roman" w:hAnsi="Times New Roman" w:cs="Times New Roman"/>
                <w:sz w:val="20"/>
                <w:szCs w:val="20"/>
              </w:rPr>
              <w:t>региональный интернет-олимпиада межпредиетной направленности «Интеллект»</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Региональный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 xml:space="preserve">Диплом </w:t>
            </w:r>
            <w:r w:rsidRPr="001E69D2">
              <w:rPr>
                <w:rFonts w:ascii="Times New Roman" w:hAnsi="Times New Roman" w:cs="Times New Roman"/>
                <w:sz w:val="20"/>
                <w:szCs w:val="20"/>
                <w:lang w:val="en-US"/>
              </w:rPr>
              <w:t xml:space="preserve">II </w:t>
            </w:r>
            <w:r w:rsidRPr="001E69D2">
              <w:rPr>
                <w:rFonts w:ascii="Times New Roman" w:hAnsi="Times New Roman" w:cs="Times New Roman"/>
                <w:sz w:val="20"/>
                <w:szCs w:val="20"/>
              </w:rPr>
              <w:t>степени</w:t>
            </w:r>
          </w:p>
        </w:tc>
        <w:tc>
          <w:tcPr>
            <w:tcW w:w="992"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 xml:space="preserve">Диплом </w:t>
            </w:r>
            <w:r w:rsidRPr="001E69D2">
              <w:rPr>
                <w:rFonts w:ascii="Times New Roman" w:hAnsi="Times New Roman" w:cs="Times New Roman"/>
                <w:sz w:val="20"/>
                <w:szCs w:val="20"/>
                <w:lang w:val="en-US"/>
              </w:rPr>
              <w:t xml:space="preserve">II </w:t>
            </w:r>
            <w:r w:rsidRPr="001E69D2">
              <w:rPr>
                <w:rFonts w:ascii="Times New Roman" w:hAnsi="Times New Roman" w:cs="Times New Roman"/>
                <w:sz w:val="20"/>
                <w:szCs w:val="20"/>
              </w:rPr>
              <w:t>степени</w:t>
            </w:r>
          </w:p>
        </w:tc>
        <w:tc>
          <w:tcPr>
            <w:tcW w:w="1417"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Исламова Эльза</w:t>
            </w:r>
          </w:p>
        </w:tc>
        <w:tc>
          <w:tcPr>
            <w:tcW w:w="567"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7</w:t>
            </w:r>
          </w:p>
        </w:tc>
        <w:tc>
          <w:tcPr>
            <w:tcW w:w="1135"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Бадретдинова А.М.</w:t>
            </w:r>
          </w:p>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Шайдуллина Р.К.</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37</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en-US"/>
              </w:rPr>
              <w:t>III</w:t>
            </w:r>
            <w:r w:rsidRPr="001E69D2">
              <w:rPr>
                <w:rFonts w:ascii="Times New Roman" w:hAnsi="Times New Roman" w:cs="Times New Roman"/>
                <w:sz w:val="20"/>
                <w:szCs w:val="20"/>
              </w:rPr>
              <w:t>Международная олимпиада потатарскому языку и литературе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Международный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Диплом участника заключительного тура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Лауреат</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Закирова АлияИльсуровна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38</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en-US"/>
              </w:rPr>
              <w:t>III</w:t>
            </w:r>
            <w:r w:rsidRPr="001E69D2">
              <w:rPr>
                <w:rFonts w:ascii="Times New Roman" w:hAnsi="Times New Roman" w:cs="Times New Roman"/>
                <w:sz w:val="20"/>
                <w:szCs w:val="20"/>
              </w:rPr>
              <w:t>Международная олимпиада по</w:t>
            </w:r>
            <w:r w:rsidR="00D644AB" w:rsidRPr="001E69D2">
              <w:rPr>
                <w:rFonts w:ascii="Times New Roman" w:hAnsi="Times New Roman" w:cs="Times New Roman"/>
                <w:sz w:val="20"/>
                <w:szCs w:val="20"/>
              </w:rPr>
              <w:t xml:space="preserve"> </w:t>
            </w:r>
            <w:r w:rsidRPr="001E69D2">
              <w:rPr>
                <w:rFonts w:ascii="Times New Roman" w:hAnsi="Times New Roman" w:cs="Times New Roman"/>
                <w:sz w:val="20"/>
                <w:szCs w:val="20"/>
              </w:rPr>
              <w:t>татарскому языку и литературе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Международный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Диплом участника заключительного тура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Участник</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Мавлютова Лилия Файисовна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39</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en-US"/>
              </w:rPr>
              <w:t>III</w:t>
            </w:r>
            <w:r w:rsidRPr="001E69D2">
              <w:rPr>
                <w:rFonts w:ascii="Times New Roman" w:hAnsi="Times New Roman" w:cs="Times New Roman"/>
                <w:sz w:val="20"/>
                <w:szCs w:val="20"/>
              </w:rPr>
              <w:t>Международная олимпиада по</w:t>
            </w:r>
            <w:r w:rsidR="00D644AB" w:rsidRPr="001E69D2">
              <w:rPr>
                <w:rFonts w:ascii="Times New Roman" w:hAnsi="Times New Roman" w:cs="Times New Roman"/>
                <w:sz w:val="20"/>
                <w:szCs w:val="20"/>
              </w:rPr>
              <w:t xml:space="preserve"> </w:t>
            </w:r>
            <w:r w:rsidRPr="001E69D2">
              <w:rPr>
                <w:rFonts w:ascii="Times New Roman" w:hAnsi="Times New Roman" w:cs="Times New Roman"/>
                <w:sz w:val="20"/>
                <w:szCs w:val="20"/>
              </w:rPr>
              <w:t>татарскому языку и литературе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Международный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Диплом участника заключительного тура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Участник</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Якупова Лилия Ильдусовна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10</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Ильина М.А.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40</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en-US"/>
              </w:rPr>
              <w:t>III</w:t>
            </w:r>
            <w:r w:rsidRPr="001E69D2">
              <w:rPr>
                <w:rFonts w:ascii="Times New Roman" w:hAnsi="Times New Roman" w:cs="Times New Roman"/>
                <w:sz w:val="20"/>
                <w:szCs w:val="20"/>
              </w:rPr>
              <w:t>Межд</w:t>
            </w:r>
            <w:r w:rsidRPr="001E69D2">
              <w:rPr>
                <w:rFonts w:ascii="Times New Roman" w:hAnsi="Times New Roman" w:cs="Times New Roman"/>
                <w:sz w:val="20"/>
                <w:szCs w:val="20"/>
              </w:rPr>
              <w:lastRenderedPageBreak/>
              <w:t>ународная олимпиада потатарскому языку и литературе</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Международный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Дипло</w:t>
            </w:r>
            <w:r w:rsidRPr="001E69D2">
              <w:rPr>
                <w:rFonts w:ascii="Times New Roman" w:hAnsi="Times New Roman" w:cs="Times New Roman"/>
                <w:sz w:val="20"/>
                <w:szCs w:val="20"/>
              </w:rPr>
              <w:lastRenderedPageBreak/>
              <w:t>м участника заключительного тура</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2014-</w:t>
            </w:r>
            <w:r w:rsidRPr="001E69D2">
              <w:rPr>
                <w:rFonts w:ascii="Times New Roman" w:hAnsi="Times New Roman" w:cs="Times New Roman"/>
                <w:sz w:val="20"/>
                <w:szCs w:val="20"/>
              </w:rPr>
              <w:lastRenderedPageBreak/>
              <w:t>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Участни</w:t>
            </w:r>
            <w:r w:rsidRPr="001E69D2">
              <w:rPr>
                <w:rFonts w:ascii="Times New Roman" w:hAnsi="Times New Roman" w:cs="Times New Roman"/>
                <w:sz w:val="20"/>
                <w:szCs w:val="20"/>
              </w:rPr>
              <w:lastRenderedPageBreak/>
              <w:t>к</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 xml:space="preserve">Фардеева </w:t>
            </w:r>
            <w:r w:rsidRPr="001E69D2">
              <w:rPr>
                <w:rFonts w:ascii="Times New Roman" w:hAnsi="Times New Roman" w:cs="Times New Roman"/>
                <w:sz w:val="20"/>
                <w:szCs w:val="20"/>
              </w:rPr>
              <w:lastRenderedPageBreak/>
              <w:t xml:space="preserve">Динара </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8</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 xml:space="preserve">Галиева </w:t>
            </w:r>
            <w:r w:rsidRPr="001E69D2">
              <w:rPr>
                <w:rFonts w:ascii="Times New Roman" w:hAnsi="Times New Roman" w:cs="Times New Roman"/>
                <w:sz w:val="20"/>
                <w:szCs w:val="20"/>
              </w:rPr>
              <w:lastRenderedPageBreak/>
              <w:t>Л.А.</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lastRenderedPageBreak/>
              <w:t>41</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Международная олимпиада по татарскому языку «ТатарТеле.</w:t>
            </w:r>
          </w:p>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ИНФО»</w:t>
            </w:r>
          </w:p>
        </w:tc>
        <w:tc>
          <w:tcPr>
            <w:tcW w:w="2126"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Международный</w:t>
            </w:r>
          </w:p>
        </w:tc>
        <w:tc>
          <w:tcPr>
            <w:tcW w:w="851"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Диплом победителя</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2014-2015</w:t>
            </w:r>
          </w:p>
        </w:tc>
        <w:tc>
          <w:tcPr>
            <w:tcW w:w="992"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Победитель</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ХалиуллинаЭнджеВильсуровна</w:t>
            </w:r>
          </w:p>
        </w:tc>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7</w:t>
            </w:r>
          </w:p>
        </w:tc>
        <w:tc>
          <w:tcPr>
            <w:tcW w:w="1135"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Бадретдинова А.М.</w:t>
            </w:r>
          </w:p>
        </w:tc>
      </w:tr>
      <w:tr w:rsidR="008D17DB" w:rsidRPr="001E69D2" w:rsidTr="008D17DB">
        <w:tc>
          <w:tcPr>
            <w:tcW w:w="56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rPr>
              <w:t>46</w:t>
            </w:r>
          </w:p>
        </w:tc>
        <w:tc>
          <w:tcPr>
            <w:tcW w:w="992"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Игровой конкурс по английскому языку</w:t>
            </w:r>
          </w:p>
        </w:tc>
        <w:tc>
          <w:tcPr>
            <w:tcW w:w="2126"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Всероссийский</w:t>
            </w:r>
          </w:p>
        </w:tc>
        <w:tc>
          <w:tcPr>
            <w:tcW w:w="851"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Диплом</w:t>
            </w:r>
          </w:p>
        </w:tc>
        <w:tc>
          <w:tcPr>
            <w:tcW w:w="992"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2014-2015</w:t>
            </w:r>
          </w:p>
        </w:tc>
        <w:tc>
          <w:tcPr>
            <w:tcW w:w="992"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За успешное выступление в конкурсе (54б.)</w:t>
            </w:r>
          </w:p>
        </w:tc>
        <w:tc>
          <w:tcPr>
            <w:tcW w:w="1417" w:type="dxa"/>
          </w:tcPr>
          <w:p w:rsidR="008D17DB" w:rsidRPr="001E69D2" w:rsidRDefault="008D17DB" w:rsidP="008D17DB">
            <w:pPr>
              <w:rPr>
                <w:rFonts w:ascii="Times New Roman" w:hAnsi="Times New Roman" w:cs="Times New Roman"/>
                <w:sz w:val="20"/>
                <w:szCs w:val="20"/>
              </w:rPr>
            </w:pPr>
            <w:r w:rsidRPr="001E69D2">
              <w:rPr>
                <w:rFonts w:ascii="Times New Roman" w:hAnsi="Times New Roman" w:cs="Times New Roman"/>
                <w:sz w:val="20"/>
                <w:szCs w:val="20"/>
                <w:lang w:val="tt-RU"/>
              </w:rPr>
              <w:t>Декабр</w:t>
            </w:r>
            <w:r w:rsidRPr="001E69D2">
              <w:rPr>
                <w:rFonts w:ascii="Times New Roman" w:hAnsi="Times New Roman" w:cs="Times New Roman"/>
                <w:sz w:val="20"/>
                <w:szCs w:val="20"/>
              </w:rPr>
              <w:t>ь 2014</w:t>
            </w:r>
          </w:p>
        </w:tc>
        <w:tc>
          <w:tcPr>
            <w:tcW w:w="567"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11</w:t>
            </w:r>
          </w:p>
        </w:tc>
        <w:tc>
          <w:tcPr>
            <w:tcW w:w="1135" w:type="dxa"/>
          </w:tcPr>
          <w:p w:rsidR="008D17DB" w:rsidRPr="001E69D2" w:rsidRDefault="008D17DB" w:rsidP="008D17DB">
            <w:pPr>
              <w:rPr>
                <w:rFonts w:ascii="Times New Roman" w:hAnsi="Times New Roman" w:cs="Times New Roman"/>
                <w:sz w:val="20"/>
                <w:szCs w:val="20"/>
                <w:lang w:val="tt-RU"/>
              </w:rPr>
            </w:pPr>
            <w:r w:rsidRPr="001E69D2">
              <w:rPr>
                <w:rFonts w:ascii="Times New Roman" w:hAnsi="Times New Roman" w:cs="Times New Roman"/>
                <w:sz w:val="20"/>
                <w:szCs w:val="20"/>
                <w:lang w:val="tt-RU"/>
              </w:rPr>
              <w:t>Елхова Г.Ф.</w:t>
            </w:r>
          </w:p>
        </w:tc>
      </w:tr>
      <w:tr w:rsidR="008D17DB" w:rsidRPr="001E69D2" w:rsidTr="008D17DB">
        <w:tc>
          <w:tcPr>
            <w:tcW w:w="567"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64</w:t>
            </w:r>
          </w:p>
        </w:tc>
        <w:tc>
          <w:tcPr>
            <w:tcW w:w="992"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Призер республиканской олимпиады школьников</w:t>
            </w:r>
          </w:p>
        </w:tc>
        <w:tc>
          <w:tcPr>
            <w:tcW w:w="2126"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Республиканский</w:t>
            </w:r>
          </w:p>
        </w:tc>
        <w:tc>
          <w:tcPr>
            <w:tcW w:w="851"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Диплом</w:t>
            </w:r>
          </w:p>
        </w:tc>
        <w:tc>
          <w:tcPr>
            <w:tcW w:w="992" w:type="dxa"/>
          </w:tcPr>
          <w:p w:rsidR="008D17DB" w:rsidRPr="001E69D2" w:rsidRDefault="008D17DB" w:rsidP="008D17DB">
            <w:pPr>
              <w:jc w:val="both"/>
              <w:rPr>
                <w:rFonts w:ascii="Times New Roman" w:hAnsi="Times New Roman"/>
                <w:sz w:val="20"/>
                <w:szCs w:val="20"/>
              </w:rPr>
            </w:pPr>
          </w:p>
        </w:tc>
        <w:tc>
          <w:tcPr>
            <w:tcW w:w="992"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2015</w:t>
            </w:r>
          </w:p>
        </w:tc>
        <w:tc>
          <w:tcPr>
            <w:tcW w:w="1417"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Шарипова Чулпан</w:t>
            </w:r>
          </w:p>
        </w:tc>
        <w:tc>
          <w:tcPr>
            <w:tcW w:w="567"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7</w:t>
            </w:r>
          </w:p>
        </w:tc>
        <w:tc>
          <w:tcPr>
            <w:tcW w:w="1135" w:type="dxa"/>
          </w:tcPr>
          <w:p w:rsidR="008D17DB" w:rsidRPr="001E69D2" w:rsidRDefault="008D17DB" w:rsidP="008D17DB">
            <w:pPr>
              <w:jc w:val="both"/>
              <w:rPr>
                <w:rFonts w:ascii="Times New Roman" w:hAnsi="Times New Roman"/>
                <w:sz w:val="20"/>
                <w:szCs w:val="20"/>
              </w:rPr>
            </w:pPr>
            <w:r w:rsidRPr="001E69D2">
              <w:rPr>
                <w:rFonts w:ascii="Times New Roman" w:hAnsi="Times New Roman"/>
                <w:sz w:val="20"/>
                <w:szCs w:val="20"/>
              </w:rPr>
              <w:t>Гильмиева Алсу Минезагировна</w:t>
            </w:r>
          </w:p>
        </w:tc>
      </w:tr>
    </w:tbl>
    <w:p w:rsidR="00174C41" w:rsidRPr="009F7196" w:rsidRDefault="00174C41" w:rsidP="009F7196">
      <w:pPr>
        <w:rPr>
          <w:rFonts w:ascii="Times New Roman" w:hAnsi="Times New Roman"/>
          <w:i/>
          <w:sz w:val="24"/>
          <w:szCs w:val="20"/>
        </w:rPr>
      </w:pPr>
    </w:p>
    <w:tbl>
      <w:tblPr>
        <w:tblStyle w:val="a3"/>
        <w:tblW w:w="10351" w:type="dxa"/>
        <w:jc w:val="center"/>
        <w:tblInd w:w="199" w:type="dxa"/>
        <w:tblLayout w:type="fixed"/>
        <w:tblLook w:val="04A0"/>
      </w:tblPr>
      <w:tblGrid>
        <w:gridCol w:w="3641"/>
        <w:gridCol w:w="935"/>
        <w:gridCol w:w="1032"/>
        <w:gridCol w:w="1418"/>
        <w:gridCol w:w="1134"/>
        <w:gridCol w:w="1173"/>
        <w:gridCol w:w="1018"/>
      </w:tblGrid>
      <w:tr w:rsidR="00B82C78" w:rsidTr="00B82C78">
        <w:trPr>
          <w:jc w:val="center"/>
        </w:trPr>
        <w:tc>
          <w:tcPr>
            <w:tcW w:w="3641"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направление</w:t>
            </w:r>
          </w:p>
        </w:tc>
        <w:tc>
          <w:tcPr>
            <w:tcW w:w="935"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класс</w:t>
            </w:r>
          </w:p>
        </w:tc>
        <w:tc>
          <w:tcPr>
            <w:tcW w:w="1032"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2011</w:t>
            </w:r>
          </w:p>
        </w:tc>
        <w:tc>
          <w:tcPr>
            <w:tcW w:w="1418"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2012</w:t>
            </w:r>
          </w:p>
        </w:tc>
        <w:tc>
          <w:tcPr>
            <w:tcW w:w="1134"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2013</w:t>
            </w:r>
          </w:p>
        </w:tc>
        <w:tc>
          <w:tcPr>
            <w:tcW w:w="1173" w:type="dxa"/>
          </w:tcPr>
          <w:p w:rsidR="00B82C78" w:rsidRPr="0004128C" w:rsidRDefault="00B82C78" w:rsidP="00FC6755">
            <w:pPr>
              <w:pStyle w:val="a4"/>
              <w:ind w:left="0"/>
              <w:rPr>
                <w:rFonts w:ascii="Times New Roman" w:hAnsi="Times New Roman"/>
                <w:b/>
                <w:sz w:val="20"/>
                <w:szCs w:val="20"/>
              </w:rPr>
            </w:pPr>
            <w:r w:rsidRPr="0004128C">
              <w:rPr>
                <w:rFonts w:ascii="Times New Roman" w:hAnsi="Times New Roman"/>
                <w:b/>
                <w:sz w:val="20"/>
                <w:szCs w:val="20"/>
              </w:rPr>
              <w:t>2014</w:t>
            </w:r>
          </w:p>
        </w:tc>
        <w:tc>
          <w:tcPr>
            <w:tcW w:w="1018" w:type="dxa"/>
          </w:tcPr>
          <w:p w:rsidR="00B82C78" w:rsidRPr="0004128C" w:rsidRDefault="00B82C78" w:rsidP="00FC6755">
            <w:pPr>
              <w:pStyle w:val="a4"/>
              <w:ind w:left="0"/>
              <w:rPr>
                <w:rFonts w:ascii="Times New Roman" w:hAnsi="Times New Roman"/>
                <w:b/>
                <w:sz w:val="20"/>
                <w:szCs w:val="20"/>
              </w:rPr>
            </w:pPr>
            <w:r>
              <w:rPr>
                <w:rFonts w:ascii="Times New Roman" w:hAnsi="Times New Roman"/>
                <w:b/>
                <w:sz w:val="20"/>
                <w:szCs w:val="20"/>
              </w:rPr>
              <w:t>2015</w:t>
            </w:r>
          </w:p>
        </w:tc>
      </w:tr>
      <w:tr w:rsidR="00B82C78" w:rsidTr="00B82C78">
        <w:trPr>
          <w:jc w:val="center"/>
        </w:trPr>
        <w:tc>
          <w:tcPr>
            <w:tcW w:w="3641" w:type="dxa"/>
            <w:vMerge w:val="restart"/>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Мунципальный этап всероссийской олимпиады (победители)</w:t>
            </w:r>
          </w:p>
        </w:tc>
        <w:tc>
          <w:tcPr>
            <w:tcW w:w="935"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7-8</w:t>
            </w:r>
          </w:p>
        </w:tc>
        <w:tc>
          <w:tcPr>
            <w:tcW w:w="1032" w:type="dxa"/>
          </w:tcPr>
          <w:p w:rsidR="00B82C78" w:rsidRPr="00CE72BD" w:rsidRDefault="00B82C78" w:rsidP="00FC6755">
            <w:pPr>
              <w:pStyle w:val="a4"/>
              <w:ind w:left="0"/>
              <w:rPr>
                <w:rFonts w:ascii="Times New Roman" w:hAnsi="Times New Roman"/>
                <w:b/>
                <w:sz w:val="20"/>
                <w:szCs w:val="20"/>
                <w:lang w:val="tt-RU"/>
              </w:rPr>
            </w:pPr>
          </w:p>
        </w:tc>
        <w:tc>
          <w:tcPr>
            <w:tcW w:w="1418" w:type="dxa"/>
          </w:tcPr>
          <w:p w:rsidR="00B82C78" w:rsidRPr="00CE72BD" w:rsidRDefault="00B82C78" w:rsidP="00FC6755">
            <w:pPr>
              <w:pStyle w:val="a4"/>
              <w:ind w:left="0"/>
              <w:rPr>
                <w:rFonts w:ascii="Times New Roman" w:hAnsi="Times New Roman"/>
                <w:b/>
                <w:sz w:val="20"/>
                <w:szCs w:val="20"/>
                <w:lang w:val="tt-RU"/>
              </w:rPr>
            </w:pPr>
            <w:r>
              <w:rPr>
                <w:rFonts w:ascii="Times New Roman" w:hAnsi="Times New Roman"/>
                <w:b/>
                <w:sz w:val="20"/>
                <w:szCs w:val="20"/>
                <w:lang w:val="tt-RU"/>
              </w:rPr>
              <w:t>1</w:t>
            </w:r>
          </w:p>
        </w:tc>
        <w:tc>
          <w:tcPr>
            <w:tcW w:w="1134" w:type="dxa"/>
          </w:tcPr>
          <w:p w:rsidR="00B82C78" w:rsidRDefault="00B82C78" w:rsidP="00FC6755">
            <w:pPr>
              <w:pStyle w:val="a4"/>
              <w:ind w:left="0"/>
              <w:rPr>
                <w:rFonts w:ascii="Times New Roman" w:hAnsi="Times New Roman"/>
                <w:b/>
                <w:sz w:val="20"/>
                <w:szCs w:val="20"/>
              </w:rPr>
            </w:pPr>
            <w:r>
              <w:rPr>
                <w:rFonts w:ascii="Times New Roman" w:hAnsi="Times New Roman"/>
                <w:b/>
                <w:sz w:val="20"/>
                <w:szCs w:val="20"/>
              </w:rPr>
              <w:t>1</w:t>
            </w:r>
          </w:p>
        </w:tc>
        <w:tc>
          <w:tcPr>
            <w:tcW w:w="1173" w:type="dxa"/>
          </w:tcPr>
          <w:p w:rsidR="00B82C78" w:rsidRPr="00234F07" w:rsidRDefault="00B82C78" w:rsidP="00FC6755">
            <w:pPr>
              <w:pStyle w:val="a4"/>
              <w:ind w:left="0"/>
              <w:rPr>
                <w:rFonts w:ascii="Times New Roman" w:hAnsi="Times New Roman"/>
                <w:b/>
                <w:color w:val="C00000"/>
                <w:sz w:val="20"/>
                <w:szCs w:val="20"/>
              </w:rPr>
            </w:pPr>
          </w:p>
        </w:tc>
        <w:tc>
          <w:tcPr>
            <w:tcW w:w="1018" w:type="dxa"/>
          </w:tcPr>
          <w:p w:rsidR="00B82C78" w:rsidRPr="001E69D2" w:rsidRDefault="008D17DB" w:rsidP="00FC6755">
            <w:pPr>
              <w:pStyle w:val="a4"/>
              <w:ind w:left="0"/>
              <w:rPr>
                <w:rFonts w:ascii="Times New Roman" w:hAnsi="Times New Roman"/>
                <w:b/>
                <w:sz w:val="20"/>
                <w:szCs w:val="20"/>
              </w:rPr>
            </w:pPr>
            <w:r w:rsidRPr="001E69D2">
              <w:rPr>
                <w:rFonts w:ascii="Times New Roman" w:hAnsi="Times New Roman"/>
                <w:b/>
                <w:sz w:val="20"/>
                <w:szCs w:val="20"/>
              </w:rPr>
              <w:t>2</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9</w:t>
            </w:r>
          </w:p>
        </w:tc>
        <w:tc>
          <w:tcPr>
            <w:tcW w:w="1032"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w:t>
            </w: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3</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2</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1</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10</w:t>
            </w:r>
          </w:p>
        </w:tc>
        <w:tc>
          <w:tcPr>
            <w:tcW w:w="1032" w:type="dxa"/>
          </w:tcPr>
          <w:p w:rsidR="00B82C78" w:rsidRPr="00000BD8" w:rsidRDefault="00B82C78" w:rsidP="00FC6755">
            <w:pPr>
              <w:pStyle w:val="a4"/>
              <w:ind w:left="0"/>
              <w:rPr>
                <w:rFonts w:ascii="Times New Roman" w:hAnsi="Times New Roman"/>
                <w:sz w:val="20"/>
                <w:szCs w:val="20"/>
              </w:rPr>
            </w:pP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1</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11</w:t>
            </w:r>
          </w:p>
        </w:tc>
        <w:tc>
          <w:tcPr>
            <w:tcW w:w="1032" w:type="dxa"/>
          </w:tcPr>
          <w:p w:rsidR="00B82C78" w:rsidRPr="00CE72BD" w:rsidRDefault="00B82C78" w:rsidP="00FC6755">
            <w:pPr>
              <w:pStyle w:val="a4"/>
              <w:ind w:left="0"/>
              <w:rPr>
                <w:rFonts w:ascii="Times New Roman" w:hAnsi="Times New Roman"/>
                <w:sz w:val="20"/>
                <w:szCs w:val="20"/>
                <w:lang w:val="tt-RU"/>
              </w:rPr>
            </w:pP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6</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11</w:t>
            </w:r>
          </w:p>
        </w:tc>
      </w:tr>
      <w:tr w:rsidR="00B82C78" w:rsidTr="00B82C78">
        <w:trPr>
          <w:jc w:val="center"/>
        </w:trPr>
        <w:tc>
          <w:tcPr>
            <w:tcW w:w="3641" w:type="dxa"/>
            <w:vMerge w:val="restart"/>
          </w:tcPr>
          <w:p w:rsidR="00B82C78" w:rsidRDefault="00B82C78" w:rsidP="00FC6755">
            <w:pPr>
              <w:pStyle w:val="a4"/>
              <w:ind w:left="0"/>
              <w:rPr>
                <w:rFonts w:ascii="Times New Roman" w:hAnsi="Times New Roman"/>
                <w:b/>
                <w:sz w:val="20"/>
                <w:szCs w:val="20"/>
              </w:rPr>
            </w:pPr>
            <w:r>
              <w:rPr>
                <w:rFonts w:ascii="Times New Roman" w:hAnsi="Times New Roman"/>
                <w:sz w:val="20"/>
                <w:szCs w:val="20"/>
              </w:rPr>
              <w:t>Мунципальный этап всероссийской олимпиады (призеры)</w:t>
            </w:r>
          </w:p>
        </w:tc>
        <w:tc>
          <w:tcPr>
            <w:tcW w:w="935"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7-8</w:t>
            </w:r>
          </w:p>
        </w:tc>
        <w:tc>
          <w:tcPr>
            <w:tcW w:w="1032" w:type="dxa"/>
          </w:tcPr>
          <w:p w:rsidR="00B82C78" w:rsidRPr="00CE72BD" w:rsidRDefault="00B82C78" w:rsidP="00FC6755">
            <w:pPr>
              <w:pStyle w:val="a4"/>
              <w:ind w:left="0"/>
              <w:rPr>
                <w:rFonts w:ascii="Times New Roman" w:hAnsi="Times New Roman"/>
                <w:sz w:val="20"/>
                <w:szCs w:val="20"/>
                <w:lang w:val="tt-RU"/>
              </w:rPr>
            </w:pP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6</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8</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14</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9</w:t>
            </w:r>
          </w:p>
        </w:tc>
        <w:tc>
          <w:tcPr>
            <w:tcW w:w="1032"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3</w:t>
            </w: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4</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10</w:t>
            </w:r>
          </w:p>
        </w:tc>
        <w:tc>
          <w:tcPr>
            <w:tcW w:w="1032"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4</w:t>
            </w: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3</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3</w:t>
            </w: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11</w:t>
            </w:r>
          </w:p>
        </w:tc>
        <w:tc>
          <w:tcPr>
            <w:tcW w:w="1032"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w:t>
            </w: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2</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6</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8D17DB" w:rsidP="00FC6755">
            <w:pPr>
              <w:pStyle w:val="a4"/>
              <w:ind w:left="0"/>
              <w:rPr>
                <w:rFonts w:ascii="Times New Roman" w:hAnsi="Times New Roman"/>
                <w:sz w:val="20"/>
                <w:szCs w:val="20"/>
              </w:rPr>
            </w:pPr>
            <w:r w:rsidRPr="001E69D2">
              <w:rPr>
                <w:rFonts w:ascii="Times New Roman" w:hAnsi="Times New Roman"/>
                <w:sz w:val="20"/>
                <w:szCs w:val="20"/>
              </w:rPr>
              <w:t>6</w:t>
            </w:r>
          </w:p>
        </w:tc>
      </w:tr>
      <w:tr w:rsidR="00B82C78" w:rsidTr="00B82C78">
        <w:trPr>
          <w:jc w:val="center"/>
        </w:trPr>
        <w:tc>
          <w:tcPr>
            <w:tcW w:w="3641" w:type="dxa"/>
            <w:vMerge w:val="restart"/>
          </w:tcPr>
          <w:p w:rsidR="00B82C78" w:rsidRDefault="00B82C78" w:rsidP="00FC6755">
            <w:pPr>
              <w:pStyle w:val="a4"/>
              <w:ind w:left="0"/>
              <w:rPr>
                <w:rFonts w:ascii="Times New Roman" w:hAnsi="Times New Roman"/>
                <w:b/>
                <w:sz w:val="20"/>
                <w:szCs w:val="20"/>
              </w:rPr>
            </w:pPr>
            <w:r>
              <w:rPr>
                <w:rFonts w:ascii="Times New Roman" w:hAnsi="Times New Roman"/>
                <w:sz w:val="20"/>
                <w:szCs w:val="20"/>
              </w:rPr>
              <w:t>Мунципальный этап республиканской олимпиады (победители)</w:t>
            </w:r>
          </w:p>
        </w:tc>
        <w:tc>
          <w:tcPr>
            <w:tcW w:w="935"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7-8</w:t>
            </w:r>
          </w:p>
        </w:tc>
        <w:tc>
          <w:tcPr>
            <w:tcW w:w="1032" w:type="dxa"/>
          </w:tcPr>
          <w:p w:rsidR="00B82C78" w:rsidRPr="00CE72BD" w:rsidRDefault="00B82C78" w:rsidP="00FC6755">
            <w:pPr>
              <w:pStyle w:val="a4"/>
              <w:ind w:left="0"/>
              <w:rPr>
                <w:rFonts w:ascii="Times New Roman" w:hAnsi="Times New Roman"/>
                <w:sz w:val="20"/>
                <w:szCs w:val="20"/>
                <w:lang w:val="tt-RU"/>
              </w:rPr>
            </w:pP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9</w:t>
            </w:r>
          </w:p>
        </w:tc>
        <w:tc>
          <w:tcPr>
            <w:tcW w:w="1032" w:type="dxa"/>
          </w:tcPr>
          <w:p w:rsidR="00B82C78" w:rsidRPr="00CE72BD" w:rsidRDefault="00B82C78" w:rsidP="00FC6755">
            <w:pPr>
              <w:pStyle w:val="a4"/>
              <w:ind w:left="0"/>
              <w:rPr>
                <w:rFonts w:ascii="Times New Roman" w:hAnsi="Times New Roman"/>
                <w:sz w:val="20"/>
                <w:szCs w:val="20"/>
                <w:lang w:val="tt-RU"/>
              </w:rPr>
            </w:pPr>
          </w:p>
        </w:tc>
        <w:tc>
          <w:tcPr>
            <w:tcW w:w="1418" w:type="dxa"/>
          </w:tcPr>
          <w:p w:rsidR="00B82C78" w:rsidRPr="00CE72BD"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10</w:t>
            </w:r>
          </w:p>
        </w:tc>
        <w:tc>
          <w:tcPr>
            <w:tcW w:w="1032"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2</w:t>
            </w: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11</w:t>
            </w:r>
          </w:p>
        </w:tc>
        <w:tc>
          <w:tcPr>
            <w:tcW w:w="1032"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val="restart"/>
          </w:tcPr>
          <w:p w:rsidR="00B82C78" w:rsidRDefault="00B82C78" w:rsidP="00FC6755">
            <w:pPr>
              <w:pStyle w:val="a4"/>
              <w:ind w:left="0"/>
              <w:rPr>
                <w:rFonts w:ascii="Times New Roman" w:hAnsi="Times New Roman"/>
                <w:b/>
                <w:sz w:val="20"/>
                <w:szCs w:val="20"/>
              </w:rPr>
            </w:pPr>
            <w:r>
              <w:rPr>
                <w:rFonts w:ascii="Times New Roman" w:hAnsi="Times New Roman"/>
                <w:sz w:val="20"/>
                <w:szCs w:val="20"/>
              </w:rPr>
              <w:t>Мунципальный этап республиканской олимпиады (призеры)</w:t>
            </w:r>
          </w:p>
        </w:tc>
        <w:tc>
          <w:tcPr>
            <w:tcW w:w="935"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7-8</w:t>
            </w:r>
          </w:p>
        </w:tc>
        <w:tc>
          <w:tcPr>
            <w:tcW w:w="1032" w:type="dxa"/>
          </w:tcPr>
          <w:p w:rsidR="00B82C78" w:rsidRPr="00000BD8" w:rsidRDefault="00B82C78" w:rsidP="00FC6755">
            <w:pPr>
              <w:pStyle w:val="a4"/>
              <w:ind w:left="0"/>
              <w:rPr>
                <w:rFonts w:ascii="Times New Roman" w:hAnsi="Times New Roman"/>
                <w:sz w:val="20"/>
                <w:szCs w:val="20"/>
              </w:rPr>
            </w:pP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9</w:t>
            </w:r>
          </w:p>
        </w:tc>
        <w:tc>
          <w:tcPr>
            <w:tcW w:w="1032" w:type="dxa"/>
          </w:tcPr>
          <w:p w:rsidR="00B82C78" w:rsidRPr="00000BD8" w:rsidRDefault="00B82C78" w:rsidP="00FC6755">
            <w:pPr>
              <w:pStyle w:val="a4"/>
              <w:ind w:left="0"/>
              <w:rPr>
                <w:rFonts w:ascii="Times New Roman" w:hAnsi="Times New Roman"/>
                <w:sz w:val="20"/>
                <w:szCs w:val="20"/>
              </w:rPr>
            </w:pP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10</w:t>
            </w:r>
          </w:p>
        </w:tc>
        <w:tc>
          <w:tcPr>
            <w:tcW w:w="1032"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3</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vMerge/>
          </w:tcPr>
          <w:p w:rsidR="00B82C78" w:rsidRDefault="00B82C78" w:rsidP="00FC6755">
            <w:pPr>
              <w:pStyle w:val="a4"/>
              <w:ind w:left="0"/>
              <w:rPr>
                <w:rFonts w:ascii="Times New Roman" w:hAnsi="Times New Roman"/>
                <w:b/>
                <w:sz w:val="20"/>
                <w:szCs w:val="20"/>
              </w:rPr>
            </w:pPr>
          </w:p>
        </w:tc>
        <w:tc>
          <w:tcPr>
            <w:tcW w:w="935"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11</w:t>
            </w:r>
          </w:p>
        </w:tc>
        <w:tc>
          <w:tcPr>
            <w:tcW w:w="1032"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w:t>
            </w:r>
          </w:p>
        </w:tc>
        <w:tc>
          <w:tcPr>
            <w:tcW w:w="1418" w:type="dxa"/>
          </w:tcPr>
          <w:p w:rsidR="00B82C78" w:rsidRPr="00000BD8" w:rsidRDefault="00B82C78" w:rsidP="00FC6755">
            <w:pPr>
              <w:pStyle w:val="a4"/>
              <w:ind w:left="0"/>
              <w:rPr>
                <w:rFonts w:ascii="Times New Roman" w:hAnsi="Times New Roman"/>
                <w:sz w:val="20"/>
                <w:szCs w:val="20"/>
              </w:rPr>
            </w:pP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2</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FC6755">
            <w:pPr>
              <w:pStyle w:val="a4"/>
              <w:ind w:left="0"/>
              <w:rPr>
                <w:rFonts w:ascii="Times New Roman" w:hAnsi="Times New Roman"/>
                <w:sz w:val="20"/>
                <w:szCs w:val="20"/>
              </w:rPr>
            </w:pPr>
          </w:p>
        </w:tc>
      </w:tr>
      <w:tr w:rsidR="00B82C78" w:rsidTr="00B82C78">
        <w:trPr>
          <w:jc w:val="center"/>
        </w:trPr>
        <w:tc>
          <w:tcPr>
            <w:tcW w:w="3641"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Республиканский этап</w:t>
            </w:r>
          </w:p>
        </w:tc>
        <w:tc>
          <w:tcPr>
            <w:tcW w:w="935" w:type="dxa"/>
          </w:tcPr>
          <w:p w:rsidR="00B82C78" w:rsidRPr="00000BD8" w:rsidRDefault="00B82C78" w:rsidP="00FC6755">
            <w:pPr>
              <w:pStyle w:val="a4"/>
              <w:ind w:left="0"/>
              <w:rPr>
                <w:rFonts w:ascii="Times New Roman" w:hAnsi="Times New Roman"/>
                <w:sz w:val="20"/>
                <w:szCs w:val="20"/>
              </w:rPr>
            </w:pPr>
          </w:p>
        </w:tc>
        <w:tc>
          <w:tcPr>
            <w:tcW w:w="1032" w:type="dxa"/>
          </w:tcPr>
          <w:p w:rsidR="00B82C78" w:rsidRPr="00000BD8" w:rsidRDefault="00B82C78" w:rsidP="00B735BC">
            <w:pPr>
              <w:pStyle w:val="a4"/>
              <w:ind w:left="0"/>
              <w:rPr>
                <w:rFonts w:ascii="Times New Roman" w:hAnsi="Times New Roman"/>
                <w:sz w:val="20"/>
                <w:szCs w:val="20"/>
              </w:rPr>
            </w:pPr>
            <w:r>
              <w:rPr>
                <w:rFonts w:ascii="Times New Roman" w:hAnsi="Times New Roman"/>
                <w:sz w:val="20"/>
                <w:szCs w:val="20"/>
              </w:rPr>
              <w:t xml:space="preserve">2 </w:t>
            </w:r>
          </w:p>
        </w:tc>
        <w:tc>
          <w:tcPr>
            <w:tcW w:w="1418" w:type="dxa"/>
          </w:tcPr>
          <w:p w:rsidR="00B82C78" w:rsidRPr="00CE72BD" w:rsidRDefault="00B82C78" w:rsidP="00FC6755">
            <w:pPr>
              <w:pStyle w:val="a4"/>
              <w:numPr>
                <w:ilvl w:val="0"/>
                <w:numId w:val="25"/>
              </w:numPr>
              <w:tabs>
                <w:tab w:val="left" w:pos="318"/>
              </w:tabs>
              <w:rPr>
                <w:rFonts w:ascii="Times New Roman" w:hAnsi="Times New Roman"/>
                <w:sz w:val="20"/>
                <w:szCs w:val="20"/>
                <w:lang w:val="tt-RU"/>
              </w:rPr>
            </w:pPr>
            <w:r w:rsidRPr="00CE72BD">
              <w:rPr>
                <w:rFonts w:ascii="Times New Roman" w:hAnsi="Times New Roman"/>
                <w:sz w:val="20"/>
                <w:szCs w:val="20"/>
                <w:lang w:val="tt-RU"/>
              </w:rPr>
              <w:t>Диплом</w:t>
            </w:r>
          </w:p>
          <w:p w:rsidR="00B82C78" w:rsidRPr="00CE72BD" w:rsidRDefault="00B82C78" w:rsidP="00FC6755">
            <w:pPr>
              <w:tabs>
                <w:tab w:val="left" w:pos="318"/>
              </w:tabs>
              <w:ind w:left="34"/>
              <w:rPr>
                <w:rFonts w:ascii="Times New Roman" w:hAnsi="Times New Roman"/>
                <w:sz w:val="20"/>
                <w:szCs w:val="20"/>
                <w:lang w:val="tt-RU"/>
              </w:rPr>
            </w:pPr>
            <w:r w:rsidRPr="00CE72BD">
              <w:rPr>
                <w:rFonts w:ascii="Times New Roman" w:hAnsi="Times New Roman"/>
                <w:sz w:val="20"/>
                <w:szCs w:val="20"/>
                <w:lang w:val="tt-RU"/>
              </w:rPr>
              <w:t>1</w:t>
            </w:r>
            <w:r>
              <w:rPr>
                <w:rFonts w:ascii="Times New Roman" w:hAnsi="Times New Roman"/>
                <w:sz w:val="20"/>
                <w:szCs w:val="20"/>
                <w:lang w:val="tt-RU"/>
              </w:rPr>
              <w:t xml:space="preserve"> сертификат участника</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2-участник</w:t>
            </w:r>
          </w:p>
        </w:tc>
        <w:tc>
          <w:tcPr>
            <w:tcW w:w="1173" w:type="dxa"/>
          </w:tcPr>
          <w:p w:rsidR="00B82C78" w:rsidRPr="00234F07" w:rsidRDefault="00B82C78" w:rsidP="00FC6755">
            <w:pPr>
              <w:pStyle w:val="a4"/>
              <w:ind w:left="0"/>
              <w:rPr>
                <w:rFonts w:ascii="Times New Roman" w:hAnsi="Times New Roman"/>
                <w:color w:val="C00000"/>
                <w:sz w:val="20"/>
                <w:szCs w:val="20"/>
              </w:rPr>
            </w:pPr>
          </w:p>
        </w:tc>
        <w:tc>
          <w:tcPr>
            <w:tcW w:w="1018" w:type="dxa"/>
          </w:tcPr>
          <w:p w:rsidR="00B82C78" w:rsidRPr="001E69D2" w:rsidRDefault="00B82C78" w:rsidP="00B82C78">
            <w:pPr>
              <w:pStyle w:val="a4"/>
              <w:ind w:left="0"/>
              <w:rPr>
                <w:rFonts w:ascii="Times New Roman" w:hAnsi="Times New Roman"/>
                <w:sz w:val="20"/>
                <w:szCs w:val="20"/>
              </w:rPr>
            </w:pPr>
            <w:r w:rsidRPr="001E69D2">
              <w:rPr>
                <w:rFonts w:ascii="Times New Roman" w:hAnsi="Times New Roman"/>
                <w:sz w:val="20"/>
                <w:szCs w:val="20"/>
              </w:rPr>
              <w:t>2-призёра</w:t>
            </w:r>
          </w:p>
          <w:p w:rsidR="008D17DB" w:rsidRPr="001E69D2" w:rsidRDefault="008D17DB" w:rsidP="00B82C78">
            <w:pPr>
              <w:pStyle w:val="a4"/>
              <w:ind w:left="0"/>
              <w:rPr>
                <w:rFonts w:ascii="Times New Roman" w:hAnsi="Times New Roman"/>
                <w:sz w:val="20"/>
                <w:szCs w:val="20"/>
              </w:rPr>
            </w:pPr>
          </w:p>
        </w:tc>
      </w:tr>
      <w:tr w:rsidR="00B82C78" w:rsidTr="00B82C78">
        <w:trPr>
          <w:jc w:val="center"/>
        </w:trPr>
        <w:tc>
          <w:tcPr>
            <w:tcW w:w="3641" w:type="dxa"/>
          </w:tcPr>
          <w:p w:rsidR="00B82C78" w:rsidRPr="00000BD8" w:rsidRDefault="00B82C78" w:rsidP="00FC6755">
            <w:pPr>
              <w:pStyle w:val="a4"/>
              <w:ind w:left="0"/>
              <w:rPr>
                <w:rFonts w:ascii="Times New Roman" w:hAnsi="Times New Roman"/>
                <w:sz w:val="20"/>
                <w:szCs w:val="20"/>
              </w:rPr>
            </w:pPr>
            <w:r w:rsidRPr="00000BD8">
              <w:rPr>
                <w:rFonts w:ascii="Times New Roman" w:hAnsi="Times New Roman"/>
                <w:sz w:val="20"/>
                <w:szCs w:val="20"/>
              </w:rPr>
              <w:t>Международная олимпиада</w:t>
            </w:r>
            <w:r>
              <w:rPr>
                <w:rFonts w:ascii="Times New Roman" w:hAnsi="Times New Roman"/>
                <w:sz w:val="20"/>
                <w:szCs w:val="20"/>
              </w:rPr>
              <w:t xml:space="preserve"> по татарскому языку и литературе</w:t>
            </w:r>
          </w:p>
        </w:tc>
        <w:tc>
          <w:tcPr>
            <w:tcW w:w="935" w:type="dxa"/>
          </w:tcPr>
          <w:p w:rsidR="00B82C78" w:rsidRPr="00000BD8" w:rsidRDefault="00B82C78" w:rsidP="00FC6755">
            <w:pPr>
              <w:pStyle w:val="a4"/>
              <w:ind w:left="0"/>
              <w:rPr>
                <w:rFonts w:ascii="Times New Roman" w:hAnsi="Times New Roman"/>
                <w:sz w:val="20"/>
                <w:szCs w:val="20"/>
              </w:rPr>
            </w:pPr>
          </w:p>
        </w:tc>
        <w:tc>
          <w:tcPr>
            <w:tcW w:w="1032" w:type="dxa"/>
          </w:tcPr>
          <w:p w:rsidR="00B82C78" w:rsidRPr="00000BD8" w:rsidRDefault="00B82C78" w:rsidP="00FC6755">
            <w:pPr>
              <w:pStyle w:val="a4"/>
              <w:ind w:left="0"/>
              <w:rPr>
                <w:rFonts w:ascii="Times New Roman" w:hAnsi="Times New Roman"/>
                <w:sz w:val="20"/>
                <w:szCs w:val="20"/>
              </w:rPr>
            </w:pPr>
          </w:p>
        </w:tc>
        <w:tc>
          <w:tcPr>
            <w:tcW w:w="1418" w:type="dxa"/>
          </w:tcPr>
          <w:p w:rsidR="00B82C78"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 победитель,</w:t>
            </w:r>
          </w:p>
          <w:p w:rsidR="00B82C78" w:rsidRPr="00CE72BD" w:rsidRDefault="00B82C78" w:rsidP="00B735BC">
            <w:pPr>
              <w:pStyle w:val="a4"/>
              <w:ind w:left="0"/>
              <w:rPr>
                <w:rFonts w:ascii="Times New Roman" w:hAnsi="Times New Roman"/>
                <w:sz w:val="20"/>
                <w:szCs w:val="20"/>
                <w:lang w:val="tt-RU"/>
              </w:rPr>
            </w:pPr>
            <w:r>
              <w:rPr>
                <w:rFonts w:ascii="Times New Roman" w:hAnsi="Times New Roman"/>
                <w:sz w:val="20"/>
                <w:szCs w:val="20"/>
                <w:lang w:val="tt-RU"/>
              </w:rPr>
              <w:t>Диплом 3 степени</w:t>
            </w:r>
          </w:p>
        </w:tc>
        <w:tc>
          <w:tcPr>
            <w:tcW w:w="1134" w:type="dxa"/>
          </w:tcPr>
          <w:p w:rsidR="00B82C78" w:rsidRPr="00000BD8" w:rsidRDefault="00B82C78" w:rsidP="00FC6755">
            <w:pPr>
              <w:pStyle w:val="a4"/>
              <w:ind w:left="0"/>
              <w:rPr>
                <w:rFonts w:ascii="Times New Roman" w:hAnsi="Times New Roman"/>
                <w:sz w:val="20"/>
                <w:szCs w:val="20"/>
              </w:rPr>
            </w:pPr>
            <w:r>
              <w:rPr>
                <w:rFonts w:ascii="Times New Roman" w:hAnsi="Times New Roman"/>
                <w:sz w:val="20"/>
                <w:szCs w:val="20"/>
              </w:rPr>
              <w:t>1-призер</w:t>
            </w:r>
          </w:p>
        </w:tc>
        <w:tc>
          <w:tcPr>
            <w:tcW w:w="1173" w:type="dxa"/>
          </w:tcPr>
          <w:p w:rsidR="00B82C78" w:rsidRPr="0004128C" w:rsidRDefault="00B82C78" w:rsidP="00FC6755">
            <w:pPr>
              <w:pStyle w:val="a4"/>
              <w:ind w:left="0"/>
              <w:rPr>
                <w:rFonts w:ascii="Times New Roman" w:hAnsi="Times New Roman"/>
                <w:sz w:val="20"/>
                <w:szCs w:val="20"/>
                <w:lang w:val="tt-RU"/>
              </w:rPr>
            </w:pPr>
            <w:r w:rsidRPr="0004128C">
              <w:rPr>
                <w:rFonts w:ascii="Times New Roman" w:hAnsi="Times New Roman"/>
                <w:sz w:val="20"/>
                <w:szCs w:val="20"/>
                <w:lang w:val="tt-RU"/>
              </w:rPr>
              <w:t>1 победитель,</w:t>
            </w:r>
          </w:p>
          <w:p w:rsidR="00B82C78" w:rsidRPr="00234F07" w:rsidRDefault="00B82C78" w:rsidP="00B735BC">
            <w:pPr>
              <w:pStyle w:val="a4"/>
              <w:ind w:left="0" w:firstLine="34"/>
              <w:rPr>
                <w:rFonts w:ascii="Times New Roman" w:hAnsi="Times New Roman"/>
                <w:color w:val="C00000"/>
                <w:sz w:val="20"/>
                <w:szCs w:val="20"/>
              </w:rPr>
            </w:pPr>
            <w:r w:rsidRPr="0004128C">
              <w:rPr>
                <w:rFonts w:ascii="Times New Roman" w:hAnsi="Times New Roman"/>
                <w:sz w:val="20"/>
                <w:szCs w:val="20"/>
                <w:lang w:val="tt-RU"/>
              </w:rPr>
              <w:t>Диплом 1 степени</w:t>
            </w:r>
          </w:p>
        </w:tc>
        <w:tc>
          <w:tcPr>
            <w:tcW w:w="1018" w:type="dxa"/>
          </w:tcPr>
          <w:p w:rsidR="00B82C78" w:rsidRPr="0004128C" w:rsidRDefault="00B82C78" w:rsidP="00FC6755">
            <w:pPr>
              <w:pStyle w:val="a4"/>
              <w:ind w:left="0"/>
              <w:rPr>
                <w:rFonts w:ascii="Times New Roman" w:hAnsi="Times New Roman"/>
                <w:sz w:val="20"/>
                <w:szCs w:val="20"/>
                <w:lang w:val="tt-RU"/>
              </w:rPr>
            </w:pPr>
            <w:r>
              <w:rPr>
                <w:rFonts w:ascii="Times New Roman" w:hAnsi="Times New Roman"/>
                <w:sz w:val="20"/>
                <w:szCs w:val="20"/>
                <w:lang w:val="tt-RU"/>
              </w:rPr>
              <w:t>1 лауреат</w:t>
            </w:r>
          </w:p>
        </w:tc>
      </w:tr>
    </w:tbl>
    <w:p w:rsidR="00174C41" w:rsidRPr="00000BD8" w:rsidRDefault="00174C41" w:rsidP="00174C41">
      <w:pPr>
        <w:pStyle w:val="a4"/>
        <w:rPr>
          <w:rFonts w:ascii="Times New Roman" w:hAnsi="Times New Roman"/>
          <w:b/>
          <w:sz w:val="20"/>
          <w:szCs w:val="20"/>
        </w:rPr>
      </w:pPr>
    </w:p>
    <w:p w:rsidR="00FC6755" w:rsidRPr="009F7196" w:rsidRDefault="00FC6755" w:rsidP="00801C7B">
      <w:pPr>
        <w:shd w:val="clear" w:color="auto" w:fill="FFFFFF"/>
        <w:spacing w:after="0"/>
        <w:ind w:left="-567" w:right="-1"/>
        <w:rPr>
          <w:rFonts w:ascii="Times New Roman" w:hAnsi="Times New Roman" w:cs="Times New Roman"/>
          <w:sz w:val="24"/>
          <w:szCs w:val="24"/>
          <w:lang w:eastAsia="ru-RU"/>
        </w:rPr>
      </w:pPr>
      <w:r w:rsidRPr="009F7196">
        <w:rPr>
          <w:rFonts w:ascii="Times New Roman" w:hAnsi="Times New Roman" w:cs="Times New Roman"/>
          <w:sz w:val="24"/>
          <w:szCs w:val="24"/>
          <w:lang w:eastAsia="ru-RU"/>
        </w:rPr>
        <w:lastRenderedPageBreak/>
        <w:t xml:space="preserve">Результативность участия на </w:t>
      </w:r>
      <w:r w:rsidR="00801C7B" w:rsidRPr="009F7196">
        <w:rPr>
          <w:rFonts w:ascii="Times New Roman" w:hAnsi="Times New Roman"/>
          <w:sz w:val="24"/>
          <w:szCs w:val="24"/>
        </w:rPr>
        <w:t>республиканском и всероссийском олимпиаде учащихся.</w:t>
      </w:r>
    </w:p>
    <w:p w:rsidR="00FC6755" w:rsidRDefault="00FC6755" w:rsidP="00FC6755">
      <w:pPr>
        <w:shd w:val="clear" w:color="auto" w:fill="FFFFFF"/>
        <w:spacing w:after="0"/>
        <w:ind w:left="-567" w:right="-1" w:firstLine="425"/>
        <w:rPr>
          <w:rFonts w:ascii="Times New Roman" w:hAnsi="Times New Roman" w:cs="Times New Roman"/>
          <w:sz w:val="24"/>
          <w:szCs w:val="24"/>
          <w:lang w:eastAsia="ru-RU"/>
        </w:rPr>
      </w:pPr>
      <w:r w:rsidRPr="003E6559">
        <w:rPr>
          <w:rFonts w:ascii="Times New Roman" w:hAnsi="Times New Roman" w:cs="Times New Roman"/>
          <w:sz w:val="24"/>
          <w:szCs w:val="24"/>
          <w:shd w:val="clear" w:color="auto" w:fill="FFFFFF"/>
        </w:rPr>
        <w:t xml:space="preserve">Стало традицией участвовать на Международной олимпиаде по татарскому языку и литературе. 5 учеников участвовали на заочном туре, а ученица 11 класса Валиева Лейсан второй год подряд становится победителем, заняв 2 и 1 места </w:t>
      </w:r>
      <w:r w:rsidRPr="003E6559">
        <w:rPr>
          <w:rFonts w:ascii="Times New Roman" w:hAnsi="Times New Roman" w:cs="Times New Roman"/>
          <w:sz w:val="24"/>
          <w:szCs w:val="24"/>
          <w:lang w:eastAsia="ru-RU"/>
        </w:rPr>
        <w:t xml:space="preserve">(в 2014 году - Диплом </w:t>
      </w:r>
      <w:r w:rsidRPr="003E6559">
        <w:rPr>
          <w:rFonts w:ascii="Times New Roman" w:hAnsi="Times New Roman" w:cs="Times New Roman"/>
          <w:sz w:val="24"/>
          <w:szCs w:val="24"/>
          <w:lang w:val="en-US" w:eastAsia="ru-RU"/>
        </w:rPr>
        <w:t>I</w:t>
      </w:r>
      <w:r w:rsidRPr="003E6559">
        <w:rPr>
          <w:rFonts w:ascii="Times New Roman" w:hAnsi="Times New Roman" w:cs="Times New Roman"/>
          <w:sz w:val="24"/>
          <w:szCs w:val="24"/>
          <w:lang w:eastAsia="ru-RU"/>
        </w:rPr>
        <w:t xml:space="preserve"> степени)</w:t>
      </w:r>
      <w:r w:rsidRPr="003E6559">
        <w:rPr>
          <w:rFonts w:ascii="Times New Roman" w:hAnsi="Times New Roman" w:cs="Times New Roman"/>
          <w:sz w:val="24"/>
          <w:szCs w:val="24"/>
          <w:shd w:val="clear" w:color="auto" w:fill="FFFFFF"/>
        </w:rPr>
        <w:t xml:space="preserve">. Также 2 учеников участвовали на </w:t>
      </w:r>
      <w:r w:rsidRPr="003E6559">
        <w:rPr>
          <w:rFonts w:ascii="Times New Roman" w:hAnsi="Times New Roman" w:cs="Times New Roman"/>
          <w:sz w:val="24"/>
          <w:szCs w:val="24"/>
          <w:lang w:eastAsia="ru-RU"/>
        </w:rPr>
        <w:t>Межрегиональной олимпиаде по татарскому языку</w:t>
      </w:r>
      <w:r w:rsidRPr="003E6559">
        <w:rPr>
          <w:rFonts w:ascii="Times New Roman" w:hAnsi="Times New Roman" w:cs="Times New Roman"/>
          <w:sz w:val="24"/>
          <w:szCs w:val="24"/>
          <w:shd w:val="clear" w:color="auto" w:fill="FFFFFF"/>
        </w:rPr>
        <w:t xml:space="preserve"> в КФУ,  </w:t>
      </w:r>
      <w:r w:rsidRPr="003E6559">
        <w:rPr>
          <w:rFonts w:ascii="Times New Roman" w:hAnsi="Times New Roman" w:cs="Times New Roman"/>
          <w:sz w:val="24"/>
          <w:szCs w:val="24"/>
          <w:lang w:eastAsia="ru-RU"/>
        </w:rPr>
        <w:t xml:space="preserve">ученица 9 класса Фарзеева Рузиля стала призером и заняла 2  место. </w:t>
      </w:r>
    </w:p>
    <w:p w:rsidR="00174C41" w:rsidRPr="002C49CE" w:rsidRDefault="00174C41" w:rsidP="00174C41">
      <w:pPr>
        <w:rPr>
          <w:rFonts w:ascii="Times New Roman" w:hAnsi="Times New Roman" w:cs="Times New Roman"/>
          <w:sz w:val="20"/>
          <w:szCs w:val="20"/>
        </w:rPr>
      </w:pPr>
    </w:p>
    <w:p w:rsidR="00174C41" w:rsidRPr="009F7196" w:rsidRDefault="00174C41" w:rsidP="00174C41">
      <w:pPr>
        <w:rPr>
          <w:rFonts w:ascii="Times New Roman" w:hAnsi="Times New Roman" w:cs="Times New Roman"/>
          <w:i/>
          <w:sz w:val="24"/>
          <w:szCs w:val="20"/>
        </w:rPr>
      </w:pPr>
      <w:r w:rsidRPr="009F7196">
        <w:rPr>
          <w:rFonts w:ascii="Times New Roman" w:hAnsi="Times New Roman" w:cs="Times New Roman"/>
          <w:i/>
          <w:sz w:val="24"/>
          <w:szCs w:val="20"/>
        </w:rPr>
        <w:t>Список участников республиканских и всероссийских олимпиад за 3 года</w:t>
      </w:r>
    </w:p>
    <w:tbl>
      <w:tblPr>
        <w:tblStyle w:val="a3"/>
        <w:tblW w:w="9698" w:type="dxa"/>
        <w:tblLook w:val="04A0"/>
      </w:tblPr>
      <w:tblGrid>
        <w:gridCol w:w="952"/>
        <w:gridCol w:w="2089"/>
        <w:gridCol w:w="1178"/>
        <w:gridCol w:w="1584"/>
        <w:gridCol w:w="2243"/>
        <w:gridCol w:w="1652"/>
      </w:tblGrid>
      <w:tr w:rsidR="00174C41" w:rsidRPr="002C49CE" w:rsidTr="00801C7B">
        <w:tc>
          <w:tcPr>
            <w:tcW w:w="952" w:type="dxa"/>
          </w:tcPr>
          <w:p w:rsidR="00174C41" w:rsidRPr="002C49CE" w:rsidRDefault="00174C41" w:rsidP="00FC6755">
            <w:pPr>
              <w:ind w:left="360"/>
              <w:rPr>
                <w:rFonts w:ascii="Times New Roman" w:hAnsi="Times New Roman" w:cs="Times New Roman"/>
                <w:sz w:val="20"/>
                <w:szCs w:val="20"/>
              </w:rPr>
            </w:pPr>
            <w:r w:rsidRPr="002C49CE">
              <w:rPr>
                <w:rFonts w:ascii="Times New Roman" w:hAnsi="Times New Roman" w:cs="Times New Roman"/>
                <w:sz w:val="20"/>
                <w:szCs w:val="20"/>
              </w:rPr>
              <w:t>№ п/п</w:t>
            </w: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предмет</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уровень</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результат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ФИО</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год</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Татарская литература</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Минегалиева Ильсияр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2010-2011</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Ахсанова Айсылу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2010-2011</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Русская литература</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Диплом</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Мухаметдинова Айсылу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2011-2012</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Ахсанова Айсылу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2011-2012</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Татарская литература</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Минегалиева Ильсияр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2011-2012</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ОБЖ</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11</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 xml:space="preserve">Хабибуллин Алмаз </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2011-2012</w:t>
            </w:r>
          </w:p>
        </w:tc>
      </w:tr>
      <w:tr w:rsidR="00174C41" w:rsidRPr="002C49CE" w:rsidTr="00801C7B">
        <w:tc>
          <w:tcPr>
            <w:tcW w:w="952" w:type="dxa"/>
          </w:tcPr>
          <w:p w:rsidR="00174C41" w:rsidRPr="002C49CE" w:rsidRDefault="00174C41" w:rsidP="00FC6755">
            <w:pPr>
              <w:pStyle w:val="a4"/>
              <w:numPr>
                <w:ilvl w:val="0"/>
                <w:numId w:val="21"/>
              </w:numPr>
              <w:rPr>
                <w:rFonts w:ascii="Times New Roman" w:hAnsi="Times New Roman"/>
                <w:sz w:val="20"/>
                <w:szCs w:val="20"/>
              </w:rPr>
            </w:pPr>
          </w:p>
        </w:tc>
        <w:tc>
          <w:tcPr>
            <w:tcW w:w="2089"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w:t>
            </w:r>
          </w:p>
        </w:tc>
        <w:tc>
          <w:tcPr>
            <w:tcW w:w="1178"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10</w:t>
            </w:r>
          </w:p>
        </w:tc>
        <w:tc>
          <w:tcPr>
            <w:tcW w:w="158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Сертификат</w:t>
            </w:r>
          </w:p>
        </w:tc>
        <w:tc>
          <w:tcPr>
            <w:tcW w:w="2243"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Гиниятова Рамиля</w:t>
            </w:r>
          </w:p>
        </w:tc>
        <w:tc>
          <w:tcPr>
            <w:tcW w:w="165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2012-2013</w:t>
            </w:r>
          </w:p>
        </w:tc>
      </w:tr>
      <w:tr w:rsidR="00174C41" w:rsidRPr="00FA201D" w:rsidTr="00801C7B">
        <w:tc>
          <w:tcPr>
            <w:tcW w:w="952" w:type="dxa"/>
          </w:tcPr>
          <w:p w:rsidR="00174C41" w:rsidRPr="00FA201D" w:rsidRDefault="00174C41" w:rsidP="00FC6755">
            <w:pPr>
              <w:pStyle w:val="a4"/>
              <w:numPr>
                <w:ilvl w:val="0"/>
                <w:numId w:val="21"/>
              </w:numPr>
              <w:rPr>
                <w:rFonts w:ascii="Times New Roman" w:hAnsi="Times New Roman"/>
                <w:sz w:val="20"/>
                <w:szCs w:val="20"/>
              </w:rPr>
            </w:pPr>
          </w:p>
        </w:tc>
        <w:tc>
          <w:tcPr>
            <w:tcW w:w="2089"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Межрегиональная олимпиада по татарскому языку, КФУ</w:t>
            </w:r>
          </w:p>
        </w:tc>
        <w:tc>
          <w:tcPr>
            <w:tcW w:w="1178"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11 кл</w:t>
            </w:r>
          </w:p>
        </w:tc>
        <w:tc>
          <w:tcPr>
            <w:tcW w:w="1584"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сертификат</w:t>
            </w:r>
          </w:p>
        </w:tc>
        <w:tc>
          <w:tcPr>
            <w:tcW w:w="2243"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rPr>
              <w:t>Гиниятова Рамиля</w:t>
            </w:r>
          </w:p>
        </w:tc>
        <w:tc>
          <w:tcPr>
            <w:tcW w:w="1652"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rPr>
              <w:t>2013-2014</w:t>
            </w:r>
          </w:p>
        </w:tc>
      </w:tr>
      <w:tr w:rsidR="00174C41" w:rsidRPr="00FA201D" w:rsidTr="00801C7B">
        <w:tc>
          <w:tcPr>
            <w:tcW w:w="952" w:type="dxa"/>
          </w:tcPr>
          <w:p w:rsidR="00174C41" w:rsidRPr="00FA201D" w:rsidRDefault="00174C41" w:rsidP="00FC6755">
            <w:pPr>
              <w:pStyle w:val="a4"/>
              <w:numPr>
                <w:ilvl w:val="0"/>
                <w:numId w:val="21"/>
              </w:numPr>
              <w:rPr>
                <w:rFonts w:ascii="Times New Roman" w:hAnsi="Times New Roman"/>
                <w:sz w:val="20"/>
                <w:szCs w:val="20"/>
              </w:rPr>
            </w:pPr>
          </w:p>
        </w:tc>
        <w:tc>
          <w:tcPr>
            <w:tcW w:w="2089"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Межрегиональная олимпиада по татарскому языку, КФУ</w:t>
            </w:r>
          </w:p>
        </w:tc>
        <w:tc>
          <w:tcPr>
            <w:tcW w:w="1178"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9 кл</w:t>
            </w:r>
          </w:p>
        </w:tc>
        <w:tc>
          <w:tcPr>
            <w:tcW w:w="1584"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shd w:val="clear" w:color="auto" w:fill="FFFFFF"/>
              </w:rPr>
              <w:t>2 место</w:t>
            </w:r>
          </w:p>
        </w:tc>
        <w:tc>
          <w:tcPr>
            <w:tcW w:w="2243"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rPr>
              <w:t>Фарзеева Рузиля</w:t>
            </w:r>
          </w:p>
        </w:tc>
        <w:tc>
          <w:tcPr>
            <w:tcW w:w="1652" w:type="dxa"/>
          </w:tcPr>
          <w:p w:rsidR="00174C41" w:rsidRPr="00FA201D" w:rsidRDefault="00174C41" w:rsidP="00FC6755">
            <w:pPr>
              <w:rPr>
                <w:rFonts w:ascii="Times New Roman" w:hAnsi="Times New Roman" w:cs="Times New Roman"/>
                <w:sz w:val="20"/>
                <w:szCs w:val="20"/>
              </w:rPr>
            </w:pPr>
            <w:r w:rsidRPr="00FA201D">
              <w:rPr>
                <w:rFonts w:ascii="Times New Roman" w:hAnsi="Times New Roman" w:cs="Times New Roman"/>
                <w:sz w:val="20"/>
                <w:szCs w:val="20"/>
              </w:rPr>
              <w:t>2013-2014</w:t>
            </w:r>
          </w:p>
        </w:tc>
      </w:tr>
      <w:tr w:rsidR="00D644AB" w:rsidRPr="00FA201D" w:rsidTr="00801C7B">
        <w:tc>
          <w:tcPr>
            <w:tcW w:w="952" w:type="dxa"/>
          </w:tcPr>
          <w:p w:rsidR="00D644AB" w:rsidRPr="00FA201D" w:rsidRDefault="00D644AB" w:rsidP="00FC6755">
            <w:pPr>
              <w:pStyle w:val="a4"/>
              <w:numPr>
                <w:ilvl w:val="0"/>
                <w:numId w:val="21"/>
              </w:numPr>
              <w:rPr>
                <w:rFonts w:ascii="Times New Roman" w:hAnsi="Times New Roman"/>
                <w:sz w:val="20"/>
                <w:szCs w:val="20"/>
              </w:rPr>
            </w:pPr>
          </w:p>
        </w:tc>
        <w:tc>
          <w:tcPr>
            <w:tcW w:w="2089" w:type="dxa"/>
          </w:tcPr>
          <w:p w:rsidR="00D644AB" w:rsidRPr="00FA201D"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Русский язык</w:t>
            </w:r>
          </w:p>
        </w:tc>
        <w:tc>
          <w:tcPr>
            <w:tcW w:w="1178" w:type="dxa"/>
          </w:tcPr>
          <w:p w:rsidR="00D644AB" w:rsidRPr="00FA201D"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w:t>
            </w:r>
          </w:p>
        </w:tc>
        <w:tc>
          <w:tcPr>
            <w:tcW w:w="1584" w:type="dxa"/>
          </w:tcPr>
          <w:p w:rsidR="00D644AB" w:rsidRPr="00FA201D"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 место</w:t>
            </w:r>
          </w:p>
        </w:tc>
        <w:tc>
          <w:tcPr>
            <w:tcW w:w="2243" w:type="dxa"/>
          </w:tcPr>
          <w:p w:rsidR="00D644AB" w:rsidRPr="00FA201D" w:rsidRDefault="00D644AB" w:rsidP="00FC6755">
            <w:pPr>
              <w:rPr>
                <w:rFonts w:ascii="Times New Roman" w:hAnsi="Times New Roman" w:cs="Times New Roman"/>
                <w:sz w:val="20"/>
                <w:szCs w:val="20"/>
              </w:rPr>
            </w:pPr>
            <w:r>
              <w:rPr>
                <w:rFonts w:ascii="Times New Roman" w:hAnsi="Times New Roman" w:cs="Times New Roman"/>
                <w:sz w:val="20"/>
                <w:szCs w:val="20"/>
              </w:rPr>
              <w:t>Шарипова Чулпан</w:t>
            </w:r>
          </w:p>
        </w:tc>
        <w:tc>
          <w:tcPr>
            <w:tcW w:w="1652" w:type="dxa"/>
          </w:tcPr>
          <w:p w:rsidR="00D644AB" w:rsidRPr="00FA201D" w:rsidRDefault="00D644AB" w:rsidP="00FC6755">
            <w:pPr>
              <w:rPr>
                <w:rFonts w:ascii="Times New Roman" w:hAnsi="Times New Roman" w:cs="Times New Roman"/>
                <w:sz w:val="20"/>
                <w:szCs w:val="20"/>
              </w:rPr>
            </w:pPr>
            <w:r>
              <w:rPr>
                <w:rFonts w:ascii="Times New Roman" w:hAnsi="Times New Roman" w:cs="Times New Roman"/>
                <w:sz w:val="20"/>
                <w:szCs w:val="20"/>
              </w:rPr>
              <w:t>2014-2015</w:t>
            </w:r>
          </w:p>
        </w:tc>
      </w:tr>
      <w:tr w:rsidR="00D644AB" w:rsidRPr="00FA201D" w:rsidTr="00801C7B">
        <w:tc>
          <w:tcPr>
            <w:tcW w:w="952" w:type="dxa"/>
          </w:tcPr>
          <w:p w:rsidR="00D644AB" w:rsidRPr="00FA201D" w:rsidRDefault="00D644AB" w:rsidP="00FC6755">
            <w:pPr>
              <w:pStyle w:val="a4"/>
              <w:numPr>
                <w:ilvl w:val="0"/>
                <w:numId w:val="21"/>
              </w:numPr>
              <w:rPr>
                <w:rFonts w:ascii="Times New Roman" w:hAnsi="Times New Roman"/>
                <w:sz w:val="20"/>
                <w:szCs w:val="20"/>
              </w:rPr>
            </w:pPr>
          </w:p>
        </w:tc>
        <w:tc>
          <w:tcPr>
            <w:tcW w:w="2089"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Литература</w:t>
            </w:r>
          </w:p>
        </w:tc>
        <w:tc>
          <w:tcPr>
            <w:tcW w:w="1178"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9</w:t>
            </w:r>
          </w:p>
        </w:tc>
        <w:tc>
          <w:tcPr>
            <w:tcW w:w="1584"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 место</w:t>
            </w:r>
          </w:p>
        </w:tc>
        <w:tc>
          <w:tcPr>
            <w:tcW w:w="2243" w:type="dxa"/>
          </w:tcPr>
          <w:p w:rsidR="00D644AB" w:rsidRDefault="00D644AB" w:rsidP="00FC6755">
            <w:pPr>
              <w:rPr>
                <w:rFonts w:ascii="Times New Roman" w:hAnsi="Times New Roman" w:cs="Times New Roman"/>
                <w:sz w:val="20"/>
                <w:szCs w:val="20"/>
              </w:rPr>
            </w:pPr>
            <w:r>
              <w:rPr>
                <w:rFonts w:ascii="Times New Roman" w:hAnsi="Times New Roman" w:cs="Times New Roman"/>
                <w:sz w:val="20"/>
                <w:szCs w:val="20"/>
              </w:rPr>
              <w:t>Шафикова Чулпан</w:t>
            </w:r>
          </w:p>
        </w:tc>
        <w:tc>
          <w:tcPr>
            <w:tcW w:w="1652" w:type="dxa"/>
          </w:tcPr>
          <w:p w:rsidR="00D644AB" w:rsidRDefault="00D644AB" w:rsidP="00FC6755">
            <w:pPr>
              <w:rPr>
                <w:rFonts w:ascii="Times New Roman" w:hAnsi="Times New Roman" w:cs="Times New Roman"/>
                <w:sz w:val="20"/>
                <w:szCs w:val="20"/>
              </w:rPr>
            </w:pPr>
            <w:r>
              <w:rPr>
                <w:rFonts w:ascii="Times New Roman" w:hAnsi="Times New Roman" w:cs="Times New Roman"/>
                <w:sz w:val="20"/>
                <w:szCs w:val="20"/>
              </w:rPr>
              <w:t>2014-2015</w:t>
            </w:r>
          </w:p>
        </w:tc>
      </w:tr>
      <w:tr w:rsidR="00D644AB" w:rsidRPr="00FA201D" w:rsidTr="00801C7B">
        <w:tc>
          <w:tcPr>
            <w:tcW w:w="952" w:type="dxa"/>
          </w:tcPr>
          <w:p w:rsidR="00D644AB" w:rsidRPr="00FA201D" w:rsidRDefault="00D644AB" w:rsidP="00FC6755">
            <w:pPr>
              <w:pStyle w:val="a4"/>
              <w:numPr>
                <w:ilvl w:val="0"/>
                <w:numId w:val="21"/>
              </w:numPr>
              <w:rPr>
                <w:rFonts w:ascii="Times New Roman" w:hAnsi="Times New Roman"/>
                <w:sz w:val="20"/>
                <w:szCs w:val="20"/>
              </w:rPr>
            </w:pPr>
          </w:p>
        </w:tc>
        <w:tc>
          <w:tcPr>
            <w:tcW w:w="2089"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Татарский язык</w:t>
            </w:r>
          </w:p>
        </w:tc>
        <w:tc>
          <w:tcPr>
            <w:tcW w:w="1178"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11</w:t>
            </w:r>
          </w:p>
        </w:tc>
        <w:tc>
          <w:tcPr>
            <w:tcW w:w="1584" w:type="dxa"/>
          </w:tcPr>
          <w:p w:rsidR="00D644AB" w:rsidRDefault="00D644AB" w:rsidP="00FC6755">
            <w:pP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Сертификат</w:t>
            </w:r>
          </w:p>
        </w:tc>
        <w:tc>
          <w:tcPr>
            <w:tcW w:w="2243" w:type="dxa"/>
          </w:tcPr>
          <w:p w:rsidR="00D644AB" w:rsidRDefault="00D644AB" w:rsidP="00FC6755">
            <w:pPr>
              <w:rPr>
                <w:rFonts w:ascii="Times New Roman" w:hAnsi="Times New Roman" w:cs="Times New Roman"/>
                <w:sz w:val="20"/>
                <w:szCs w:val="20"/>
              </w:rPr>
            </w:pPr>
            <w:r>
              <w:rPr>
                <w:rFonts w:ascii="Times New Roman" w:hAnsi="Times New Roman" w:cs="Times New Roman"/>
                <w:sz w:val="20"/>
                <w:szCs w:val="20"/>
              </w:rPr>
              <w:t>Минаева Айсылу</w:t>
            </w:r>
          </w:p>
        </w:tc>
        <w:tc>
          <w:tcPr>
            <w:tcW w:w="1652" w:type="dxa"/>
          </w:tcPr>
          <w:p w:rsidR="00D644AB" w:rsidRDefault="00D644AB" w:rsidP="00FC6755">
            <w:pPr>
              <w:rPr>
                <w:rFonts w:ascii="Times New Roman" w:hAnsi="Times New Roman" w:cs="Times New Roman"/>
                <w:sz w:val="20"/>
                <w:szCs w:val="20"/>
              </w:rPr>
            </w:pPr>
            <w:r>
              <w:rPr>
                <w:rFonts w:ascii="Times New Roman" w:hAnsi="Times New Roman" w:cs="Times New Roman"/>
                <w:sz w:val="20"/>
                <w:szCs w:val="20"/>
              </w:rPr>
              <w:t>2014-2015</w:t>
            </w:r>
          </w:p>
        </w:tc>
      </w:tr>
    </w:tbl>
    <w:p w:rsidR="00801C7B" w:rsidRDefault="00801C7B" w:rsidP="00174C41">
      <w:pPr>
        <w:rPr>
          <w:rFonts w:ascii="Times New Roman" w:hAnsi="Times New Roman" w:cs="Times New Roman"/>
          <w:b/>
          <w:sz w:val="20"/>
          <w:szCs w:val="20"/>
        </w:rPr>
      </w:pPr>
    </w:p>
    <w:p w:rsidR="00174C41" w:rsidRPr="009F7196" w:rsidRDefault="00174C41" w:rsidP="00174C41">
      <w:pPr>
        <w:rPr>
          <w:rFonts w:ascii="Times New Roman" w:hAnsi="Times New Roman" w:cs="Times New Roman"/>
          <w:i/>
          <w:sz w:val="24"/>
          <w:szCs w:val="20"/>
        </w:rPr>
      </w:pPr>
      <w:r w:rsidRPr="009F7196">
        <w:rPr>
          <w:rFonts w:ascii="Times New Roman" w:hAnsi="Times New Roman" w:cs="Times New Roman"/>
          <w:i/>
          <w:sz w:val="24"/>
          <w:szCs w:val="20"/>
        </w:rPr>
        <w:t xml:space="preserve">Список участников </w:t>
      </w:r>
      <w:r w:rsidR="00E812A8" w:rsidRPr="009F7196">
        <w:rPr>
          <w:rFonts w:ascii="Times New Roman" w:hAnsi="Times New Roman" w:cs="Times New Roman"/>
          <w:i/>
          <w:sz w:val="24"/>
          <w:szCs w:val="20"/>
        </w:rPr>
        <w:t xml:space="preserve"> и победителей международных олимпиад.</w:t>
      </w:r>
    </w:p>
    <w:tbl>
      <w:tblPr>
        <w:tblStyle w:val="a3"/>
        <w:tblW w:w="9614" w:type="dxa"/>
        <w:tblLook w:val="04A0"/>
      </w:tblPr>
      <w:tblGrid>
        <w:gridCol w:w="936"/>
        <w:gridCol w:w="1921"/>
        <w:gridCol w:w="2071"/>
        <w:gridCol w:w="1572"/>
        <w:gridCol w:w="1834"/>
        <w:gridCol w:w="1280"/>
      </w:tblGrid>
      <w:tr w:rsidR="00174C41" w:rsidRPr="002C49CE" w:rsidTr="00801C7B">
        <w:tc>
          <w:tcPr>
            <w:tcW w:w="936" w:type="dxa"/>
          </w:tcPr>
          <w:p w:rsidR="00174C41" w:rsidRPr="002C49CE" w:rsidRDefault="00174C41" w:rsidP="00FC6755">
            <w:pPr>
              <w:ind w:left="360"/>
              <w:rPr>
                <w:rFonts w:ascii="Times New Roman" w:hAnsi="Times New Roman" w:cs="Times New Roman"/>
                <w:sz w:val="20"/>
                <w:szCs w:val="20"/>
              </w:rPr>
            </w:pPr>
            <w:r w:rsidRPr="002C49CE">
              <w:rPr>
                <w:rFonts w:ascii="Times New Roman" w:hAnsi="Times New Roman" w:cs="Times New Roman"/>
                <w:sz w:val="20"/>
                <w:szCs w:val="20"/>
              </w:rPr>
              <w:t>№ п/п</w:t>
            </w:r>
          </w:p>
        </w:tc>
        <w:tc>
          <w:tcPr>
            <w:tcW w:w="192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предмет</w:t>
            </w:r>
          </w:p>
        </w:tc>
        <w:tc>
          <w:tcPr>
            <w:tcW w:w="207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уровень</w:t>
            </w:r>
          </w:p>
        </w:tc>
        <w:tc>
          <w:tcPr>
            <w:tcW w:w="157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результат</w:t>
            </w:r>
          </w:p>
        </w:tc>
        <w:tc>
          <w:tcPr>
            <w:tcW w:w="183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ФИО</w:t>
            </w:r>
          </w:p>
        </w:tc>
        <w:tc>
          <w:tcPr>
            <w:tcW w:w="1280"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год</w:t>
            </w:r>
          </w:p>
        </w:tc>
      </w:tr>
      <w:tr w:rsidR="00174C41" w:rsidRPr="002C49CE" w:rsidTr="00801C7B">
        <w:tc>
          <w:tcPr>
            <w:tcW w:w="936" w:type="dxa"/>
          </w:tcPr>
          <w:p w:rsidR="00174C41" w:rsidRPr="002C49CE" w:rsidRDefault="00174C41" w:rsidP="00FC6755">
            <w:pPr>
              <w:pStyle w:val="a4"/>
              <w:numPr>
                <w:ilvl w:val="0"/>
                <w:numId w:val="22"/>
              </w:numPr>
              <w:rPr>
                <w:rFonts w:ascii="Times New Roman" w:hAnsi="Times New Roman"/>
                <w:sz w:val="20"/>
                <w:szCs w:val="20"/>
              </w:rPr>
            </w:pPr>
          </w:p>
        </w:tc>
        <w:tc>
          <w:tcPr>
            <w:tcW w:w="192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 и литература, 10 класс</w:t>
            </w:r>
          </w:p>
        </w:tc>
        <w:tc>
          <w:tcPr>
            <w:tcW w:w="207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очный тур международной олимпиады по татарскому языку и литературы</w:t>
            </w:r>
          </w:p>
        </w:tc>
        <w:tc>
          <w:tcPr>
            <w:tcW w:w="1572" w:type="dxa"/>
          </w:tcPr>
          <w:p w:rsidR="00174C41" w:rsidRPr="002C49CE" w:rsidRDefault="00174C41" w:rsidP="00FC6755">
            <w:pPr>
              <w:rPr>
                <w:rFonts w:ascii="Times New Roman" w:hAnsi="Times New Roman" w:cs="Times New Roman"/>
                <w:sz w:val="20"/>
                <w:szCs w:val="20"/>
              </w:rPr>
            </w:pPr>
            <w:r w:rsidRPr="00E812A8">
              <w:rPr>
                <w:rFonts w:ascii="Times New Roman" w:hAnsi="Times New Roman" w:cs="Times New Roman"/>
                <w:b/>
                <w:sz w:val="20"/>
                <w:szCs w:val="20"/>
              </w:rPr>
              <w:t>Победитель</w:t>
            </w:r>
            <w:r>
              <w:rPr>
                <w:rFonts w:ascii="Times New Roman" w:hAnsi="Times New Roman" w:cs="Times New Roman"/>
                <w:sz w:val="20"/>
                <w:szCs w:val="20"/>
              </w:rPr>
              <w:t>, Диплом 3 степени</w:t>
            </w:r>
          </w:p>
        </w:tc>
        <w:tc>
          <w:tcPr>
            <w:tcW w:w="1834" w:type="dxa"/>
          </w:tcPr>
          <w:p w:rsidR="00174C41" w:rsidRPr="002C49CE" w:rsidRDefault="00174C41" w:rsidP="00B735BC">
            <w:pPr>
              <w:rPr>
                <w:rFonts w:ascii="Times New Roman" w:hAnsi="Times New Roman" w:cs="Times New Roman"/>
                <w:sz w:val="20"/>
                <w:szCs w:val="20"/>
              </w:rPr>
            </w:pPr>
            <w:r w:rsidRPr="002C49CE">
              <w:rPr>
                <w:rFonts w:ascii="Times New Roman" w:hAnsi="Times New Roman" w:cs="Times New Roman"/>
                <w:sz w:val="20"/>
                <w:szCs w:val="20"/>
              </w:rPr>
              <w:t>Вал</w:t>
            </w:r>
            <w:r w:rsidR="00B735BC">
              <w:rPr>
                <w:rFonts w:ascii="Times New Roman" w:hAnsi="Times New Roman" w:cs="Times New Roman"/>
                <w:sz w:val="20"/>
                <w:szCs w:val="20"/>
              </w:rPr>
              <w:t>и</w:t>
            </w:r>
            <w:r w:rsidRPr="002C49CE">
              <w:rPr>
                <w:rFonts w:ascii="Times New Roman" w:hAnsi="Times New Roman" w:cs="Times New Roman"/>
                <w:sz w:val="20"/>
                <w:szCs w:val="20"/>
              </w:rPr>
              <w:t>ева Лейсан</w:t>
            </w:r>
          </w:p>
        </w:tc>
        <w:tc>
          <w:tcPr>
            <w:tcW w:w="1280"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2012-2013</w:t>
            </w:r>
          </w:p>
        </w:tc>
      </w:tr>
      <w:tr w:rsidR="00174C41" w:rsidRPr="002C49CE" w:rsidTr="00801C7B">
        <w:tc>
          <w:tcPr>
            <w:tcW w:w="936" w:type="dxa"/>
          </w:tcPr>
          <w:p w:rsidR="00174C41" w:rsidRPr="002C49CE" w:rsidRDefault="00174C41" w:rsidP="00FC6755">
            <w:pPr>
              <w:pStyle w:val="a4"/>
              <w:numPr>
                <w:ilvl w:val="0"/>
                <w:numId w:val="22"/>
              </w:numPr>
              <w:rPr>
                <w:rFonts w:ascii="Times New Roman" w:hAnsi="Times New Roman"/>
                <w:sz w:val="20"/>
                <w:szCs w:val="20"/>
              </w:rPr>
            </w:pPr>
          </w:p>
        </w:tc>
        <w:tc>
          <w:tcPr>
            <w:tcW w:w="192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 и литература, 10 класс</w:t>
            </w:r>
          </w:p>
        </w:tc>
        <w:tc>
          <w:tcPr>
            <w:tcW w:w="207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заочный тур международной олимпиады по татарскому языку и литературы</w:t>
            </w:r>
          </w:p>
        </w:tc>
        <w:tc>
          <w:tcPr>
            <w:tcW w:w="157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100 баллов</w:t>
            </w:r>
          </w:p>
        </w:tc>
        <w:tc>
          <w:tcPr>
            <w:tcW w:w="1834"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Гиниятова Рамиля</w:t>
            </w:r>
          </w:p>
        </w:tc>
        <w:tc>
          <w:tcPr>
            <w:tcW w:w="1280"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2012-2013</w:t>
            </w:r>
          </w:p>
        </w:tc>
      </w:tr>
      <w:tr w:rsidR="00174C41" w:rsidRPr="002C49CE" w:rsidTr="00801C7B">
        <w:tc>
          <w:tcPr>
            <w:tcW w:w="936" w:type="dxa"/>
          </w:tcPr>
          <w:p w:rsidR="00174C41" w:rsidRPr="002C49CE" w:rsidRDefault="00174C41" w:rsidP="00FC6755">
            <w:pPr>
              <w:pStyle w:val="a4"/>
              <w:numPr>
                <w:ilvl w:val="0"/>
                <w:numId w:val="22"/>
              </w:numPr>
              <w:rPr>
                <w:rFonts w:ascii="Times New Roman" w:hAnsi="Times New Roman"/>
                <w:sz w:val="20"/>
                <w:szCs w:val="20"/>
              </w:rPr>
            </w:pPr>
          </w:p>
        </w:tc>
        <w:tc>
          <w:tcPr>
            <w:tcW w:w="192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 и литература, 10 класс</w:t>
            </w:r>
          </w:p>
        </w:tc>
        <w:tc>
          <w:tcPr>
            <w:tcW w:w="207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заочный тур международной олимпиады по татарскому языку и литературы</w:t>
            </w:r>
          </w:p>
        </w:tc>
        <w:tc>
          <w:tcPr>
            <w:tcW w:w="157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98 баллов</w:t>
            </w:r>
          </w:p>
        </w:tc>
        <w:tc>
          <w:tcPr>
            <w:tcW w:w="1834" w:type="dxa"/>
          </w:tcPr>
          <w:p w:rsidR="00174C41" w:rsidRPr="002C49CE" w:rsidRDefault="00174C41" w:rsidP="00B735BC">
            <w:pPr>
              <w:rPr>
                <w:rFonts w:ascii="Times New Roman" w:hAnsi="Times New Roman" w:cs="Times New Roman"/>
                <w:sz w:val="20"/>
                <w:szCs w:val="20"/>
              </w:rPr>
            </w:pPr>
            <w:r w:rsidRPr="002C49CE">
              <w:rPr>
                <w:rFonts w:ascii="Times New Roman" w:hAnsi="Times New Roman" w:cs="Times New Roman"/>
                <w:sz w:val="20"/>
                <w:szCs w:val="20"/>
              </w:rPr>
              <w:t>Вал</w:t>
            </w:r>
            <w:r w:rsidR="00B735BC">
              <w:rPr>
                <w:rFonts w:ascii="Times New Roman" w:hAnsi="Times New Roman" w:cs="Times New Roman"/>
                <w:sz w:val="20"/>
                <w:szCs w:val="20"/>
              </w:rPr>
              <w:t>и</w:t>
            </w:r>
            <w:r w:rsidRPr="002C49CE">
              <w:rPr>
                <w:rFonts w:ascii="Times New Roman" w:hAnsi="Times New Roman" w:cs="Times New Roman"/>
                <w:sz w:val="20"/>
                <w:szCs w:val="20"/>
              </w:rPr>
              <w:t>ева Лейсан</w:t>
            </w:r>
          </w:p>
        </w:tc>
        <w:tc>
          <w:tcPr>
            <w:tcW w:w="1280"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2012-2013</w:t>
            </w:r>
          </w:p>
        </w:tc>
      </w:tr>
      <w:tr w:rsidR="00174C41" w:rsidRPr="002C49CE" w:rsidTr="00801C7B">
        <w:tc>
          <w:tcPr>
            <w:tcW w:w="936" w:type="dxa"/>
          </w:tcPr>
          <w:p w:rsidR="00174C41" w:rsidRPr="002C49CE" w:rsidRDefault="00174C41" w:rsidP="00FC6755">
            <w:pPr>
              <w:pStyle w:val="a4"/>
              <w:numPr>
                <w:ilvl w:val="0"/>
                <w:numId w:val="22"/>
              </w:numPr>
              <w:rPr>
                <w:rFonts w:ascii="Times New Roman" w:hAnsi="Times New Roman"/>
                <w:sz w:val="20"/>
                <w:szCs w:val="20"/>
              </w:rPr>
            </w:pPr>
          </w:p>
        </w:tc>
        <w:tc>
          <w:tcPr>
            <w:tcW w:w="192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Татарский язык и литература, 10 класс</w:t>
            </w:r>
          </w:p>
        </w:tc>
        <w:tc>
          <w:tcPr>
            <w:tcW w:w="2071"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очный тур международной олимпиады по татарскому языку и литературы</w:t>
            </w:r>
          </w:p>
        </w:tc>
        <w:tc>
          <w:tcPr>
            <w:tcW w:w="1572"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П</w:t>
            </w:r>
            <w:r>
              <w:rPr>
                <w:rFonts w:ascii="Times New Roman" w:hAnsi="Times New Roman" w:cs="Times New Roman"/>
                <w:sz w:val="20"/>
                <w:szCs w:val="20"/>
              </w:rPr>
              <w:t>обедитель, Диплом 1 степени</w:t>
            </w:r>
          </w:p>
        </w:tc>
        <w:tc>
          <w:tcPr>
            <w:tcW w:w="1834" w:type="dxa"/>
          </w:tcPr>
          <w:p w:rsidR="00174C41" w:rsidRPr="002C49CE" w:rsidRDefault="00174C41" w:rsidP="00B735BC">
            <w:pPr>
              <w:rPr>
                <w:rFonts w:ascii="Times New Roman" w:hAnsi="Times New Roman" w:cs="Times New Roman"/>
                <w:sz w:val="20"/>
                <w:szCs w:val="20"/>
              </w:rPr>
            </w:pPr>
            <w:r w:rsidRPr="002C49CE">
              <w:rPr>
                <w:rFonts w:ascii="Times New Roman" w:hAnsi="Times New Roman" w:cs="Times New Roman"/>
                <w:sz w:val="20"/>
                <w:szCs w:val="20"/>
              </w:rPr>
              <w:t>Вал</w:t>
            </w:r>
            <w:r w:rsidR="00B735BC">
              <w:rPr>
                <w:rFonts w:ascii="Times New Roman" w:hAnsi="Times New Roman" w:cs="Times New Roman"/>
                <w:sz w:val="20"/>
                <w:szCs w:val="20"/>
              </w:rPr>
              <w:t>и</w:t>
            </w:r>
            <w:r w:rsidRPr="002C49CE">
              <w:rPr>
                <w:rFonts w:ascii="Times New Roman" w:hAnsi="Times New Roman" w:cs="Times New Roman"/>
                <w:sz w:val="20"/>
                <w:szCs w:val="20"/>
              </w:rPr>
              <w:t>ева Лейсан</w:t>
            </w:r>
          </w:p>
        </w:tc>
        <w:tc>
          <w:tcPr>
            <w:tcW w:w="1280" w:type="dxa"/>
          </w:tcPr>
          <w:p w:rsidR="00174C41" w:rsidRPr="002C49CE" w:rsidRDefault="00174C41" w:rsidP="00FC6755">
            <w:pPr>
              <w:rPr>
                <w:rFonts w:ascii="Times New Roman" w:hAnsi="Times New Roman" w:cs="Times New Roman"/>
                <w:sz w:val="20"/>
                <w:szCs w:val="20"/>
              </w:rPr>
            </w:pPr>
            <w:r w:rsidRPr="002C49CE">
              <w:rPr>
                <w:rFonts w:ascii="Times New Roman" w:hAnsi="Times New Roman" w:cs="Times New Roman"/>
                <w:sz w:val="20"/>
                <w:szCs w:val="20"/>
              </w:rPr>
              <w:t>201</w:t>
            </w:r>
            <w:r>
              <w:rPr>
                <w:rFonts w:ascii="Times New Roman" w:hAnsi="Times New Roman" w:cs="Times New Roman"/>
                <w:sz w:val="20"/>
                <w:szCs w:val="20"/>
              </w:rPr>
              <w:t>3</w:t>
            </w:r>
            <w:r w:rsidRPr="002C49CE">
              <w:rPr>
                <w:rFonts w:ascii="Times New Roman" w:hAnsi="Times New Roman" w:cs="Times New Roman"/>
                <w:sz w:val="20"/>
                <w:szCs w:val="20"/>
              </w:rPr>
              <w:t>-201</w:t>
            </w:r>
            <w:r>
              <w:rPr>
                <w:rFonts w:ascii="Times New Roman" w:hAnsi="Times New Roman" w:cs="Times New Roman"/>
                <w:sz w:val="20"/>
                <w:szCs w:val="20"/>
              </w:rPr>
              <w:t>4</w:t>
            </w:r>
          </w:p>
        </w:tc>
      </w:tr>
      <w:tr w:rsidR="00D644AB" w:rsidRPr="002C49CE" w:rsidTr="00801C7B">
        <w:tc>
          <w:tcPr>
            <w:tcW w:w="936" w:type="dxa"/>
          </w:tcPr>
          <w:p w:rsidR="00D644AB" w:rsidRPr="002C49CE" w:rsidRDefault="00D644AB" w:rsidP="00FC6755">
            <w:pPr>
              <w:pStyle w:val="a4"/>
              <w:numPr>
                <w:ilvl w:val="0"/>
                <w:numId w:val="22"/>
              </w:numPr>
              <w:rPr>
                <w:rFonts w:ascii="Times New Roman" w:hAnsi="Times New Roman"/>
                <w:sz w:val="20"/>
                <w:szCs w:val="20"/>
              </w:rPr>
            </w:pPr>
          </w:p>
        </w:tc>
        <w:tc>
          <w:tcPr>
            <w:tcW w:w="1921" w:type="dxa"/>
          </w:tcPr>
          <w:p w:rsidR="00D644AB" w:rsidRPr="002C49CE" w:rsidRDefault="00D644AB" w:rsidP="00FC6755">
            <w:pPr>
              <w:rPr>
                <w:rFonts w:ascii="Times New Roman" w:hAnsi="Times New Roman" w:cs="Times New Roman"/>
                <w:sz w:val="20"/>
                <w:szCs w:val="20"/>
              </w:rPr>
            </w:pPr>
            <w:r w:rsidRPr="002C49CE">
              <w:rPr>
                <w:rFonts w:ascii="Times New Roman" w:hAnsi="Times New Roman" w:cs="Times New Roman"/>
                <w:sz w:val="20"/>
                <w:szCs w:val="20"/>
              </w:rPr>
              <w:t xml:space="preserve">Татарский язык и литература, 10 </w:t>
            </w:r>
            <w:r w:rsidRPr="002C49CE">
              <w:rPr>
                <w:rFonts w:ascii="Times New Roman" w:hAnsi="Times New Roman" w:cs="Times New Roman"/>
                <w:sz w:val="20"/>
                <w:szCs w:val="20"/>
              </w:rPr>
              <w:lastRenderedPageBreak/>
              <w:t>класс</w:t>
            </w:r>
          </w:p>
        </w:tc>
        <w:tc>
          <w:tcPr>
            <w:tcW w:w="2071" w:type="dxa"/>
          </w:tcPr>
          <w:p w:rsidR="00D644AB" w:rsidRPr="00D644AB" w:rsidRDefault="00D644AB" w:rsidP="00FC6755">
            <w:pPr>
              <w:rPr>
                <w:rFonts w:ascii="Times New Roman" w:hAnsi="Times New Roman" w:cs="Times New Roman"/>
                <w:sz w:val="20"/>
                <w:szCs w:val="20"/>
              </w:rPr>
            </w:pPr>
            <w:r w:rsidRPr="00D644AB">
              <w:rPr>
                <w:rFonts w:ascii="Times New Roman" w:hAnsi="Times New Roman" w:cs="Times New Roman"/>
                <w:sz w:val="20"/>
                <w:szCs w:val="20"/>
              </w:rPr>
              <w:lastRenderedPageBreak/>
              <w:t xml:space="preserve">Очный тур </w:t>
            </w:r>
            <w:r w:rsidRPr="00D644AB">
              <w:rPr>
                <w:rFonts w:ascii="Times New Roman" w:hAnsi="Times New Roman" w:cs="Times New Roman"/>
                <w:sz w:val="20"/>
                <w:szCs w:val="20"/>
                <w:lang w:val="en-US"/>
              </w:rPr>
              <w:t>III</w:t>
            </w:r>
            <w:r w:rsidRPr="00D644AB">
              <w:rPr>
                <w:rFonts w:ascii="Times New Roman" w:hAnsi="Times New Roman" w:cs="Times New Roman"/>
                <w:sz w:val="20"/>
                <w:szCs w:val="20"/>
              </w:rPr>
              <w:t xml:space="preserve">Международная </w:t>
            </w:r>
            <w:r w:rsidRPr="00D644AB">
              <w:rPr>
                <w:rFonts w:ascii="Times New Roman" w:hAnsi="Times New Roman" w:cs="Times New Roman"/>
                <w:sz w:val="20"/>
                <w:szCs w:val="20"/>
              </w:rPr>
              <w:lastRenderedPageBreak/>
              <w:t>олимпиада потатарскому языку и литературе</w:t>
            </w:r>
          </w:p>
        </w:tc>
        <w:tc>
          <w:tcPr>
            <w:tcW w:w="1572" w:type="dxa"/>
          </w:tcPr>
          <w:p w:rsidR="00D644AB" w:rsidRPr="002C49CE" w:rsidRDefault="00D644AB" w:rsidP="00FC6755">
            <w:pPr>
              <w:rPr>
                <w:rFonts w:ascii="Times New Roman" w:hAnsi="Times New Roman" w:cs="Times New Roman"/>
                <w:sz w:val="20"/>
                <w:szCs w:val="20"/>
              </w:rPr>
            </w:pPr>
            <w:r>
              <w:rPr>
                <w:rFonts w:ascii="Times New Roman" w:hAnsi="Times New Roman" w:cs="Times New Roman"/>
                <w:sz w:val="20"/>
                <w:szCs w:val="20"/>
              </w:rPr>
              <w:lastRenderedPageBreak/>
              <w:t>Лауреат</w:t>
            </w:r>
          </w:p>
        </w:tc>
        <w:tc>
          <w:tcPr>
            <w:tcW w:w="1834" w:type="dxa"/>
          </w:tcPr>
          <w:p w:rsidR="00D644AB" w:rsidRPr="002C49CE" w:rsidRDefault="00D644AB" w:rsidP="00B735BC">
            <w:pPr>
              <w:rPr>
                <w:rFonts w:ascii="Times New Roman" w:hAnsi="Times New Roman" w:cs="Times New Roman"/>
                <w:sz w:val="20"/>
                <w:szCs w:val="20"/>
              </w:rPr>
            </w:pPr>
            <w:r>
              <w:rPr>
                <w:rFonts w:ascii="Times New Roman" w:hAnsi="Times New Roman" w:cs="Times New Roman"/>
                <w:sz w:val="20"/>
                <w:szCs w:val="20"/>
              </w:rPr>
              <w:t>Закирова Алия</w:t>
            </w:r>
          </w:p>
        </w:tc>
        <w:tc>
          <w:tcPr>
            <w:tcW w:w="1280" w:type="dxa"/>
          </w:tcPr>
          <w:p w:rsidR="00D644AB" w:rsidRPr="002C49CE" w:rsidRDefault="00D644AB" w:rsidP="00FC6755">
            <w:pPr>
              <w:rPr>
                <w:rFonts w:ascii="Times New Roman" w:hAnsi="Times New Roman" w:cs="Times New Roman"/>
                <w:sz w:val="20"/>
                <w:szCs w:val="20"/>
              </w:rPr>
            </w:pPr>
            <w:r>
              <w:rPr>
                <w:rFonts w:ascii="Times New Roman" w:hAnsi="Times New Roman" w:cs="Times New Roman"/>
                <w:sz w:val="20"/>
                <w:szCs w:val="20"/>
              </w:rPr>
              <w:t>2014-2015</w:t>
            </w:r>
          </w:p>
        </w:tc>
      </w:tr>
    </w:tbl>
    <w:p w:rsidR="00174C41" w:rsidRPr="002C49CE" w:rsidRDefault="00174C41" w:rsidP="00174C41">
      <w:pPr>
        <w:rPr>
          <w:rFonts w:ascii="Times New Roman" w:hAnsi="Times New Roman" w:cs="Times New Roman"/>
          <w:sz w:val="20"/>
          <w:szCs w:val="20"/>
        </w:rPr>
      </w:pPr>
    </w:p>
    <w:p w:rsidR="00926718" w:rsidRDefault="00926718" w:rsidP="00DD2927">
      <w:pPr>
        <w:spacing w:after="0"/>
        <w:ind w:left="-567" w:right="-1" w:firstLine="425"/>
        <w:jc w:val="both"/>
        <w:rPr>
          <w:rFonts w:ascii="Times New Roman" w:eastAsia="Times New Roman" w:hAnsi="Times New Roman" w:cs="Times New Roman"/>
          <w:b/>
          <w:sz w:val="24"/>
          <w:szCs w:val="24"/>
          <w:lang w:eastAsia="ru-RU"/>
        </w:rPr>
      </w:pPr>
    </w:p>
    <w:p w:rsidR="00B80661" w:rsidRPr="003E6559" w:rsidRDefault="00B80661" w:rsidP="00DD2927">
      <w:pPr>
        <w:spacing w:after="0"/>
        <w:ind w:left="-567" w:right="-1" w:firstLine="425"/>
        <w:jc w:val="both"/>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b/>
          <w:sz w:val="24"/>
          <w:szCs w:val="24"/>
          <w:lang w:eastAsia="ru-RU"/>
        </w:rPr>
        <w:t xml:space="preserve">7. Кадровое обеспечение. </w:t>
      </w:r>
    </w:p>
    <w:p w:rsidR="00B80661" w:rsidRPr="003E6559" w:rsidRDefault="00B80661" w:rsidP="00DD2927">
      <w:pPr>
        <w:widowControl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Образовательное учреждение укомплектовано педагогическим составом согласно штатному расписанию. В школе систематически отслеживаются личные достижения педагогов и обучающихся.</w:t>
      </w:r>
    </w:p>
    <w:p w:rsidR="00B80661" w:rsidRPr="003E6559" w:rsidRDefault="00354009" w:rsidP="00DD2927">
      <w:pPr>
        <w:shd w:val="clear" w:color="auto" w:fill="FFFFFF"/>
        <w:spacing w:after="0"/>
        <w:ind w:left="-567" w:right="-1" w:firstLine="425"/>
        <w:jc w:val="both"/>
        <w:rPr>
          <w:rFonts w:ascii="Times New Roman" w:eastAsia="Times New Roman" w:hAnsi="Times New Roman" w:cs="Times New Roman"/>
          <w:color w:val="000000"/>
          <w:spacing w:val="7"/>
          <w:sz w:val="24"/>
          <w:szCs w:val="24"/>
          <w:lang w:eastAsia="ru-RU"/>
        </w:rPr>
      </w:pPr>
      <w:r w:rsidRPr="003E6559">
        <w:rPr>
          <w:rFonts w:ascii="Times New Roman" w:eastAsia="Times New Roman" w:hAnsi="Times New Roman" w:cs="Times New Roman"/>
          <w:color w:val="000000"/>
          <w:spacing w:val="7"/>
          <w:sz w:val="24"/>
          <w:szCs w:val="24"/>
          <w:lang w:eastAsia="ru-RU"/>
        </w:rPr>
        <w:t>В 201</w:t>
      </w:r>
      <w:r w:rsidR="00D644AB">
        <w:rPr>
          <w:rFonts w:ascii="Times New Roman" w:eastAsia="Times New Roman" w:hAnsi="Times New Roman" w:cs="Times New Roman"/>
          <w:color w:val="000000"/>
          <w:spacing w:val="7"/>
          <w:sz w:val="24"/>
          <w:szCs w:val="24"/>
          <w:lang w:eastAsia="ru-RU"/>
        </w:rPr>
        <w:t>4-2015</w:t>
      </w:r>
      <w:r w:rsidR="00B80661" w:rsidRPr="003E6559">
        <w:rPr>
          <w:rFonts w:ascii="Times New Roman" w:eastAsia="Times New Roman" w:hAnsi="Times New Roman" w:cs="Times New Roman"/>
          <w:color w:val="000000"/>
          <w:spacing w:val="7"/>
          <w:sz w:val="24"/>
          <w:szCs w:val="24"/>
          <w:lang w:eastAsia="ru-RU"/>
        </w:rPr>
        <w:t xml:space="preserve"> учебном году педаго</w:t>
      </w:r>
      <w:r w:rsidR="00D644AB">
        <w:rPr>
          <w:rFonts w:ascii="Times New Roman" w:eastAsia="Times New Roman" w:hAnsi="Times New Roman" w:cs="Times New Roman"/>
          <w:color w:val="000000"/>
          <w:spacing w:val="7"/>
          <w:sz w:val="24"/>
          <w:szCs w:val="24"/>
          <w:lang w:eastAsia="ru-RU"/>
        </w:rPr>
        <w:t>гический коллектив состоит из 23(1 совместитель)</w:t>
      </w:r>
      <w:r w:rsidR="00B80661" w:rsidRPr="003E6559">
        <w:rPr>
          <w:rFonts w:ascii="Times New Roman" w:eastAsia="Times New Roman" w:hAnsi="Times New Roman" w:cs="Times New Roman"/>
          <w:color w:val="000000"/>
          <w:spacing w:val="7"/>
          <w:sz w:val="24"/>
          <w:szCs w:val="24"/>
          <w:lang w:eastAsia="ru-RU"/>
        </w:rPr>
        <w:t xml:space="preserve"> человек</w:t>
      </w:r>
      <w:r w:rsidR="00D644AB">
        <w:rPr>
          <w:rFonts w:ascii="Times New Roman" w:eastAsia="Times New Roman" w:hAnsi="Times New Roman" w:cs="Times New Roman"/>
          <w:color w:val="000000"/>
          <w:spacing w:val="7"/>
          <w:sz w:val="24"/>
          <w:szCs w:val="24"/>
          <w:lang w:eastAsia="ru-RU"/>
        </w:rPr>
        <w:t>а, из них 3 мужчин, 20</w:t>
      </w:r>
      <w:r w:rsidR="00B80661" w:rsidRPr="003E6559">
        <w:rPr>
          <w:rFonts w:ascii="Times New Roman" w:eastAsia="Times New Roman" w:hAnsi="Times New Roman" w:cs="Times New Roman"/>
          <w:color w:val="000000"/>
          <w:spacing w:val="7"/>
          <w:sz w:val="24"/>
          <w:szCs w:val="24"/>
          <w:lang w:eastAsia="ru-RU"/>
        </w:rPr>
        <w:t xml:space="preserve"> женщин. Учи</w:t>
      </w:r>
      <w:r w:rsidRPr="003E6559">
        <w:rPr>
          <w:rFonts w:ascii="Times New Roman" w:eastAsia="Times New Roman" w:hAnsi="Times New Roman" w:cs="Times New Roman"/>
          <w:color w:val="000000"/>
          <w:spacing w:val="7"/>
          <w:sz w:val="24"/>
          <w:szCs w:val="24"/>
          <w:lang w:eastAsia="ru-RU"/>
        </w:rPr>
        <w:t>телей начальных классов – 4</w:t>
      </w:r>
      <w:r w:rsidR="00B80661" w:rsidRPr="003E6559">
        <w:rPr>
          <w:rFonts w:ascii="Times New Roman" w:eastAsia="Times New Roman" w:hAnsi="Times New Roman" w:cs="Times New Roman"/>
          <w:color w:val="000000"/>
          <w:spacing w:val="7"/>
          <w:sz w:val="24"/>
          <w:szCs w:val="24"/>
          <w:lang w:eastAsia="ru-RU"/>
        </w:rPr>
        <w:t xml:space="preserve"> человека  учителей 5 - </w:t>
      </w:r>
      <w:r w:rsidR="00D644AB">
        <w:rPr>
          <w:rFonts w:ascii="Times New Roman" w:eastAsia="Times New Roman" w:hAnsi="Times New Roman" w:cs="Times New Roman"/>
          <w:color w:val="000000"/>
          <w:spacing w:val="7"/>
          <w:sz w:val="24"/>
          <w:szCs w:val="24"/>
          <w:lang w:eastAsia="ru-RU"/>
        </w:rPr>
        <w:t>9 классов – 19</w:t>
      </w:r>
      <w:r w:rsidR="00B80661" w:rsidRPr="003E6559">
        <w:rPr>
          <w:rFonts w:ascii="Times New Roman" w:eastAsia="Times New Roman" w:hAnsi="Times New Roman" w:cs="Times New Roman"/>
          <w:color w:val="000000"/>
          <w:spacing w:val="7"/>
          <w:sz w:val="24"/>
          <w:szCs w:val="24"/>
          <w:lang w:eastAsia="ru-RU"/>
        </w:rPr>
        <w:t xml:space="preserve"> человек.</w:t>
      </w:r>
    </w:p>
    <w:p w:rsidR="00B80661" w:rsidRPr="003E6559" w:rsidRDefault="00D644AB" w:rsidP="00DD2927">
      <w:pPr>
        <w:shd w:val="clear" w:color="auto" w:fill="FFFFFF"/>
        <w:tabs>
          <w:tab w:val="left" w:pos="1910"/>
          <w:tab w:val="left" w:pos="9639"/>
        </w:tabs>
        <w:spacing w:after="0"/>
        <w:ind w:left="-567" w:right="-1" w:firstLine="425"/>
        <w:jc w:val="both"/>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bCs/>
          <w:color w:val="000000"/>
          <w:spacing w:val="2"/>
          <w:sz w:val="24"/>
          <w:szCs w:val="24"/>
          <w:lang w:eastAsia="ru-RU"/>
        </w:rPr>
        <w:t>Высшее образование имеют 23</w:t>
      </w:r>
      <w:r w:rsidR="00354009" w:rsidRPr="003E6559">
        <w:rPr>
          <w:rFonts w:ascii="Times New Roman" w:eastAsia="Times New Roman" w:hAnsi="Times New Roman" w:cs="Times New Roman"/>
          <w:bCs/>
          <w:color w:val="000000"/>
          <w:spacing w:val="2"/>
          <w:sz w:val="24"/>
          <w:szCs w:val="24"/>
          <w:lang w:eastAsia="ru-RU"/>
        </w:rPr>
        <w:t xml:space="preserve"> педагог (10</w:t>
      </w:r>
      <w:r w:rsidR="00B80661" w:rsidRPr="003E6559">
        <w:rPr>
          <w:rFonts w:ascii="Times New Roman" w:eastAsia="Times New Roman" w:hAnsi="Times New Roman" w:cs="Times New Roman"/>
          <w:bCs/>
          <w:color w:val="000000"/>
          <w:spacing w:val="2"/>
          <w:sz w:val="24"/>
          <w:szCs w:val="24"/>
          <w:lang w:eastAsia="ru-RU"/>
        </w:rPr>
        <w:t>0%). За последние пять лет наблюдается рост профессиона</w:t>
      </w:r>
      <w:r w:rsidR="00354009" w:rsidRPr="003E6559">
        <w:rPr>
          <w:rFonts w:ascii="Times New Roman" w:eastAsia="Times New Roman" w:hAnsi="Times New Roman" w:cs="Times New Roman"/>
          <w:bCs/>
          <w:color w:val="000000"/>
          <w:spacing w:val="2"/>
          <w:sz w:val="24"/>
          <w:szCs w:val="24"/>
          <w:lang w:eastAsia="ru-RU"/>
        </w:rPr>
        <w:t>льного уровня педагогов, более 9</w:t>
      </w:r>
      <w:r w:rsidR="00B80661" w:rsidRPr="003E6559">
        <w:rPr>
          <w:rFonts w:ascii="Times New Roman" w:eastAsia="Times New Roman" w:hAnsi="Times New Roman" w:cs="Times New Roman"/>
          <w:bCs/>
          <w:color w:val="000000"/>
          <w:spacing w:val="2"/>
          <w:sz w:val="24"/>
          <w:szCs w:val="24"/>
          <w:lang w:eastAsia="ru-RU"/>
        </w:rPr>
        <w:t>0% педагогов повысили свое мастерство через курсовую подготовку.</w:t>
      </w:r>
    </w:p>
    <w:p w:rsidR="00B80661" w:rsidRPr="003E6559" w:rsidRDefault="00B80661" w:rsidP="00DD2927">
      <w:pPr>
        <w:widowControl w:val="0"/>
        <w:shd w:val="clear" w:color="auto" w:fill="FFFFFF"/>
        <w:tabs>
          <w:tab w:val="left" w:pos="1910"/>
          <w:tab w:val="left" w:pos="9360"/>
        </w:tabs>
        <w:autoSpaceDE w:val="0"/>
        <w:autoSpaceDN w:val="0"/>
        <w:adjustRightInd w:val="0"/>
        <w:spacing w:after="0"/>
        <w:ind w:left="-567" w:right="-1" w:firstLine="425"/>
        <w:jc w:val="both"/>
        <w:rPr>
          <w:rFonts w:ascii="Times New Roman" w:eastAsia="Times New Roman" w:hAnsi="Times New Roman" w:cs="Times New Roman"/>
          <w:color w:val="000000"/>
          <w:spacing w:val="2"/>
          <w:sz w:val="24"/>
          <w:szCs w:val="24"/>
          <w:lang w:eastAsia="ru-RU"/>
        </w:rPr>
      </w:pPr>
      <w:r w:rsidRPr="003E6559">
        <w:rPr>
          <w:rFonts w:ascii="Times New Roman" w:eastAsia="Times New Roman" w:hAnsi="Times New Roman" w:cs="Times New Roman"/>
          <w:bCs/>
          <w:color w:val="000000"/>
          <w:spacing w:val="2"/>
          <w:sz w:val="24"/>
          <w:szCs w:val="24"/>
          <w:lang w:eastAsia="ru-RU"/>
        </w:rPr>
        <w:t xml:space="preserve">Педагогический коллектив стабильный, 7 учителей являются выпускниками своей школы. Это свидетельствует о преемственности педагогических традиций в школе. </w:t>
      </w:r>
      <w:r w:rsidRPr="003E6559">
        <w:rPr>
          <w:rFonts w:ascii="Times New Roman" w:eastAsia="Times New Roman" w:hAnsi="Times New Roman" w:cs="Times New Roman"/>
          <w:color w:val="000000"/>
          <w:spacing w:val="2"/>
          <w:sz w:val="24"/>
          <w:szCs w:val="24"/>
          <w:lang w:eastAsia="ru-RU"/>
        </w:rPr>
        <w:t xml:space="preserve">Анализ кадрового состава позволяет сделать вывод о том, что коллектив достаточно  сложившийся, имеющий потенциал, положительно влияющий на качество обучения и воспитания школьников. </w:t>
      </w:r>
    </w:p>
    <w:p w:rsidR="00553FE0" w:rsidRPr="003E6559" w:rsidRDefault="00553FE0" w:rsidP="003E46B1">
      <w:pPr>
        <w:widowControl w:val="0"/>
        <w:spacing w:after="0"/>
        <w:ind w:right="-1"/>
        <w:jc w:val="both"/>
        <w:rPr>
          <w:rFonts w:ascii="Times New Roman" w:hAnsi="Times New Roman" w:cs="Times New Roman"/>
        </w:rPr>
      </w:pPr>
    </w:p>
    <w:p w:rsidR="00553FE0" w:rsidRPr="003E6559" w:rsidRDefault="00553FE0" w:rsidP="00DD2927">
      <w:pPr>
        <w:widowControl w:val="0"/>
        <w:spacing w:after="0"/>
        <w:ind w:left="-567" w:right="-1" w:firstLine="425"/>
        <w:jc w:val="both"/>
        <w:rPr>
          <w:rFonts w:ascii="Times New Roman" w:hAnsi="Times New Roman" w:cs="Times New Roman"/>
        </w:rPr>
      </w:pPr>
    </w:p>
    <w:p w:rsidR="00553FE0" w:rsidRPr="00EF13B1" w:rsidRDefault="00553FE0" w:rsidP="00DD2927">
      <w:pPr>
        <w:pStyle w:val="a4"/>
        <w:widowControl w:val="0"/>
        <w:numPr>
          <w:ilvl w:val="0"/>
          <w:numId w:val="10"/>
        </w:numPr>
        <w:spacing w:after="0"/>
        <w:ind w:left="-567" w:right="-1" w:firstLine="425"/>
        <w:jc w:val="both"/>
        <w:rPr>
          <w:rFonts w:ascii="Times New Roman" w:hAnsi="Times New Roman"/>
          <w:b/>
          <w:color w:val="548DD4" w:themeColor="text2" w:themeTint="99"/>
          <w:sz w:val="24"/>
        </w:rPr>
      </w:pPr>
      <w:r w:rsidRPr="00EF13B1">
        <w:rPr>
          <w:rFonts w:ascii="Times New Roman" w:hAnsi="Times New Roman"/>
          <w:b/>
          <w:color w:val="548DD4" w:themeColor="text2" w:themeTint="99"/>
          <w:sz w:val="24"/>
        </w:rPr>
        <w:t>Методическая и научно-исследовательская</w:t>
      </w:r>
      <w:r w:rsidR="00504D9E" w:rsidRPr="00EF13B1">
        <w:rPr>
          <w:rFonts w:ascii="Times New Roman" w:hAnsi="Times New Roman"/>
          <w:b/>
          <w:color w:val="548DD4" w:themeColor="text2" w:themeTint="99"/>
          <w:sz w:val="24"/>
        </w:rPr>
        <w:t>, экспериментальная и инновационная</w:t>
      </w:r>
      <w:r w:rsidRPr="00EF13B1">
        <w:rPr>
          <w:rFonts w:ascii="Times New Roman" w:hAnsi="Times New Roman"/>
          <w:b/>
          <w:color w:val="548DD4" w:themeColor="text2" w:themeTint="99"/>
          <w:sz w:val="24"/>
        </w:rPr>
        <w:t xml:space="preserve"> деятельность.</w:t>
      </w:r>
    </w:p>
    <w:p w:rsidR="00EF13B1" w:rsidRDefault="00EF13B1" w:rsidP="00692900">
      <w:pPr>
        <w:pStyle w:val="Default"/>
        <w:spacing w:line="276" w:lineRule="auto"/>
        <w:ind w:left="-567"/>
        <w:jc w:val="both"/>
        <w:rPr>
          <w:sz w:val="23"/>
          <w:szCs w:val="23"/>
        </w:rPr>
      </w:pPr>
      <w:r>
        <w:rPr>
          <w:sz w:val="23"/>
          <w:szCs w:val="23"/>
        </w:rPr>
        <w:t xml:space="preserve">Актуальность задач, направлений деятельности методической работы школы </w:t>
      </w:r>
    </w:p>
    <w:p w:rsidR="00EF13B1" w:rsidRDefault="00EF13B1" w:rsidP="00692900">
      <w:pPr>
        <w:pStyle w:val="Default"/>
        <w:spacing w:line="276" w:lineRule="auto"/>
        <w:ind w:left="-567"/>
        <w:jc w:val="both"/>
        <w:rPr>
          <w:sz w:val="23"/>
          <w:szCs w:val="23"/>
        </w:rPr>
      </w:pPr>
      <w:r>
        <w:rPr>
          <w:sz w:val="23"/>
          <w:szCs w:val="23"/>
        </w:rPr>
        <w:t xml:space="preserve">Современная школа ищет различные пути реализации своих функций, одним из которых является инновационная деятельность. Главное отличие инновационной школы от традиционной состоит в создании условий для развития всего потенциала личности, способной адаптироваться к новым ситуациям и новым условиям. Гимназия уже не первый год работает в направлении инновационной деятельности, не стал исключением и минувший учебный год. </w:t>
      </w:r>
    </w:p>
    <w:p w:rsidR="00071F2C" w:rsidRDefault="00071F2C" w:rsidP="00692900">
      <w:pPr>
        <w:pStyle w:val="Default"/>
        <w:spacing w:line="276" w:lineRule="auto"/>
        <w:ind w:left="-567" w:firstLine="709"/>
        <w:jc w:val="both"/>
        <w:rPr>
          <w:sz w:val="23"/>
          <w:szCs w:val="23"/>
        </w:rPr>
      </w:pPr>
      <w:r>
        <w:rPr>
          <w:sz w:val="23"/>
          <w:szCs w:val="23"/>
        </w:rPr>
        <w:t xml:space="preserve">Методическая деятельность была направлена для решения следующих целей и задач: </w:t>
      </w:r>
    </w:p>
    <w:p w:rsidR="00071F2C" w:rsidRDefault="00071F2C" w:rsidP="00692900">
      <w:pPr>
        <w:pStyle w:val="Default"/>
        <w:spacing w:line="276" w:lineRule="auto"/>
        <w:ind w:left="-567"/>
        <w:jc w:val="both"/>
        <w:rPr>
          <w:sz w:val="23"/>
          <w:szCs w:val="23"/>
        </w:rPr>
      </w:pPr>
      <w:r>
        <w:rPr>
          <w:sz w:val="23"/>
          <w:szCs w:val="23"/>
        </w:rPr>
        <w:t xml:space="preserve">1.Создать гибкие механизмы управления результатами деятельности педагогов. </w:t>
      </w:r>
    </w:p>
    <w:p w:rsidR="00071F2C" w:rsidRDefault="00071F2C" w:rsidP="00692900">
      <w:pPr>
        <w:pStyle w:val="Default"/>
        <w:spacing w:line="276" w:lineRule="auto"/>
        <w:ind w:left="-567"/>
        <w:jc w:val="both"/>
        <w:rPr>
          <w:sz w:val="23"/>
          <w:szCs w:val="23"/>
        </w:rPr>
      </w:pPr>
      <w:r>
        <w:rPr>
          <w:sz w:val="23"/>
          <w:szCs w:val="23"/>
        </w:rPr>
        <w:t>2. Шире использовать межпредметные, временные творческие и проблемные группы учителей.</w:t>
      </w:r>
    </w:p>
    <w:p w:rsidR="00071F2C" w:rsidRDefault="00071F2C" w:rsidP="00692900">
      <w:pPr>
        <w:pStyle w:val="Default"/>
        <w:spacing w:line="276" w:lineRule="auto"/>
        <w:ind w:left="-567"/>
        <w:jc w:val="both"/>
        <w:rPr>
          <w:sz w:val="23"/>
          <w:szCs w:val="23"/>
        </w:rPr>
      </w:pPr>
      <w:r>
        <w:rPr>
          <w:sz w:val="23"/>
          <w:szCs w:val="23"/>
        </w:rPr>
        <w:t xml:space="preserve">3.  Мотивировать активную деятельность педагогов. </w:t>
      </w:r>
    </w:p>
    <w:p w:rsidR="00071F2C" w:rsidRPr="002A77FB" w:rsidRDefault="00071F2C" w:rsidP="00692900">
      <w:pPr>
        <w:pStyle w:val="Default"/>
        <w:spacing w:line="276" w:lineRule="auto"/>
        <w:ind w:left="-567"/>
        <w:jc w:val="both"/>
      </w:pPr>
      <w:r>
        <w:rPr>
          <w:sz w:val="23"/>
          <w:szCs w:val="23"/>
        </w:rPr>
        <w:t xml:space="preserve">4. Вести планомерную работу по выявлению и распространению передового педагогического опыта, </w:t>
      </w:r>
      <w:r w:rsidRPr="002A77FB">
        <w:t xml:space="preserve">вовлечь учителей в планомерную работу по созданию образовательных проектов педагогов. </w:t>
      </w:r>
    </w:p>
    <w:p w:rsidR="00295E7C" w:rsidRPr="002A77FB" w:rsidRDefault="00071F2C" w:rsidP="00692900">
      <w:pPr>
        <w:pStyle w:val="Default"/>
        <w:spacing w:line="276" w:lineRule="auto"/>
        <w:ind w:left="-567"/>
        <w:jc w:val="both"/>
      </w:pPr>
      <w:r w:rsidRPr="002A77FB">
        <w:t xml:space="preserve">5. Создание необходимых условий для обеспечения разработки инноваций, реализации образовательной программы школы. </w:t>
      </w:r>
    </w:p>
    <w:p w:rsidR="002A77FB" w:rsidRDefault="002A77FB" w:rsidP="00692900">
      <w:pPr>
        <w:pStyle w:val="Default"/>
        <w:spacing w:line="276" w:lineRule="auto"/>
        <w:ind w:left="-567"/>
        <w:jc w:val="both"/>
        <w:rPr>
          <w:bCs/>
        </w:rPr>
      </w:pPr>
      <w:r w:rsidRPr="002A77FB">
        <w:t xml:space="preserve">Гимназия работает над методической темой «Формирование здоровой личности, способной к творческому самовыражению, к активной жизненной позиции в самореализации и самоопределении учебной и профессиональной деятельности».  </w:t>
      </w:r>
      <w:r w:rsidR="00071F2C" w:rsidRPr="002A77FB">
        <w:t xml:space="preserve">Главной структурой, организующей методическую работу учителей-предметников, являются методические объединения учителей. В гимназии учителя-предметники объединены на  </w:t>
      </w:r>
      <w:r w:rsidR="00295E7C" w:rsidRPr="002A77FB">
        <w:rPr>
          <w:bCs/>
        </w:rPr>
        <w:t xml:space="preserve">следующие цикловые межпредметные МО: ШМО учителей филологического цикла (русский язык, английский язык, 4 учителя); ШМО учителей гуманитарного цикла (4 учителя); ШМО учителей естественнонаучного цикла (4 учителя); ШМО учителей начального образования (4 учителя), </w:t>
      </w:r>
      <w:r w:rsidR="00295E7C" w:rsidRPr="002A77FB">
        <w:rPr>
          <w:bCs/>
        </w:rPr>
        <w:lastRenderedPageBreak/>
        <w:t>ШМО учителей художественно-эстетического, технического, физкультурного цикла (5 учителей)</w:t>
      </w:r>
      <w:r w:rsidR="00632176">
        <w:rPr>
          <w:bCs/>
        </w:rPr>
        <w:t>, ШМО классных руководителей</w:t>
      </w:r>
      <w:r w:rsidR="00295E7C" w:rsidRPr="002A77FB">
        <w:rPr>
          <w:bCs/>
        </w:rPr>
        <w:t>.</w:t>
      </w:r>
      <w:r>
        <w:rPr>
          <w:bCs/>
        </w:rPr>
        <w:t xml:space="preserve"> </w:t>
      </w:r>
      <w:r w:rsidR="00632176" w:rsidRPr="002A77FB">
        <w:t>Все руководители ШМО объединяются в методический совет школы, где реша</w:t>
      </w:r>
      <w:r w:rsidR="00632176">
        <w:t>ются</w:t>
      </w:r>
      <w:r w:rsidR="00632176" w:rsidRPr="002A77FB">
        <w:t xml:space="preserve"> проблемы аттестации, проведение открытых мероприятий</w:t>
      </w:r>
      <w:r w:rsidR="00632176">
        <w:rPr>
          <w:sz w:val="23"/>
          <w:szCs w:val="23"/>
        </w:rPr>
        <w:t>, педсоветов и др.мероприятий.</w:t>
      </w:r>
    </w:p>
    <w:p w:rsidR="002A77FB" w:rsidRPr="003E6559" w:rsidRDefault="002A77FB" w:rsidP="00692900">
      <w:pPr>
        <w:widowControl w:val="0"/>
        <w:autoSpaceDE w:val="0"/>
        <w:autoSpaceDN w:val="0"/>
        <w:adjustRightInd w:val="0"/>
        <w:spacing w:after="0"/>
        <w:ind w:left="-567" w:right="-1" w:firstLine="425"/>
        <w:jc w:val="both"/>
        <w:rPr>
          <w:rFonts w:ascii="Times New Roman" w:eastAsia="Times New Roman" w:hAnsi="Times New Roman" w:cs="Times New Roman"/>
          <w:iCs/>
          <w:sz w:val="24"/>
          <w:szCs w:val="24"/>
          <w:lang w:eastAsia="ru-RU"/>
        </w:rPr>
      </w:pPr>
      <w:r w:rsidRPr="003E6559">
        <w:rPr>
          <w:rFonts w:ascii="Times New Roman" w:eastAsia="Times New Roman" w:hAnsi="Times New Roman" w:cs="Times New Roman"/>
          <w:iCs/>
          <w:sz w:val="24"/>
          <w:szCs w:val="24"/>
          <w:lang w:eastAsia="ru-RU"/>
        </w:rPr>
        <w:t>Работа методического совета направлена на решение следующих задач:</w:t>
      </w:r>
    </w:p>
    <w:p w:rsidR="002A77FB" w:rsidRPr="003E6559" w:rsidRDefault="002A77FB" w:rsidP="00692900">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b/>
          <w:bCs/>
          <w:sz w:val="24"/>
          <w:szCs w:val="24"/>
          <w:lang w:eastAsia="ru-RU"/>
        </w:rPr>
        <w:t xml:space="preserve">• </w:t>
      </w:r>
      <w:r w:rsidRPr="003E6559">
        <w:rPr>
          <w:rFonts w:ascii="Times New Roman" w:eastAsia="Times New Roman" w:hAnsi="Times New Roman" w:cs="Times New Roman"/>
          <w:sz w:val="24"/>
          <w:szCs w:val="24"/>
          <w:lang w:eastAsia="ru-RU"/>
        </w:rPr>
        <w:t>диагностику состояния методического обеспечения образовательного процесса и методической работы в школе;</w:t>
      </w:r>
    </w:p>
    <w:p w:rsidR="002A77FB" w:rsidRPr="003E6559" w:rsidRDefault="002A77FB" w:rsidP="00692900">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b/>
          <w:bCs/>
          <w:sz w:val="24"/>
          <w:szCs w:val="24"/>
          <w:lang w:eastAsia="ru-RU"/>
        </w:rPr>
        <w:t xml:space="preserve">• </w:t>
      </w:r>
      <w:r w:rsidRPr="003E6559">
        <w:rPr>
          <w:rFonts w:ascii="Times New Roman" w:eastAsia="Times New Roman" w:hAnsi="Times New Roman" w:cs="Times New Roman"/>
          <w:bCs/>
          <w:sz w:val="24"/>
          <w:szCs w:val="24"/>
          <w:lang w:eastAsia="ru-RU"/>
        </w:rPr>
        <w:t xml:space="preserve">методическое сопровождение внедрения </w:t>
      </w:r>
      <w:r w:rsidRPr="003E6559">
        <w:rPr>
          <w:rFonts w:ascii="Times New Roman" w:eastAsia="Times New Roman" w:hAnsi="Times New Roman" w:cs="Times New Roman"/>
          <w:sz w:val="24"/>
          <w:szCs w:val="24"/>
          <w:lang w:eastAsia="ru-RU"/>
        </w:rPr>
        <w:t>новых технологий организации образовательного процесса в школе;</w:t>
      </w:r>
    </w:p>
    <w:p w:rsidR="002A77FB" w:rsidRPr="003E6559" w:rsidRDefault="002A77FB" w:rsidP="00692900">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b/>
          <w:bCs/>
          <w:sz w:val="24"/>
          <w:szCs w:val="24"/>
          <w:lang w:eastAsia="ru-RU"/>
        </w:rPr>
        <w:t xml:space="preserve">• </w:t>
      </w:r>
      <w:r w:rsidRPr="003E6559">
        <w:rPr>
          <w:rFonts w:ascii="Times New Roman" w:eastAsia="Times New Roman" w:hAnsi="Times New Roman" w:cs="Times New Roman"/>
          <w:sz w:val="24"/>
          <w:szCs w:val="24"/>
          <w:lang w:eastAsia="ru-RU"/>
        </w:rPr>
        <w:t>создание условий для развития педагогического и методического мастерства учителей.</w:t>
      </w:r>
    </w:p>
    <w:p w:rsidR="00632176" w:rsidRPr="003E6559" w:rsidRDefault="00632176" w:rsidP="00692900">
      <w:pPr>
        <w:widowControl w:val="0"/>
        <w:autoSpaceDE w:val="0"/>
        <w:autoSpaceDN w:val="0"/>
        <w:adjustRightInd w:val="0"/>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В состав </w:t>
      </w:r>
      <w:r>
        <w:rPr>
          <w:rFonts w:ascii="Times New Roman" w:eastAsia="Times New Roman" w:hAnsi="Times New Roman" w:cs="Times New Roman"/>
          <w:sz w:val="24"/>
          <w:szCs w:val="24"/>
          <w:lang w:eastAsia="ru-RU"/>
        </w:rPr>
        <w:t xml:space="preserve">методсовета </w:t>
      </w:r>
      <w:r w:rsidRPr="003E6559">
        <w:rPr>
          <w:rFonts w:ascii="Times New Roman" w:eastAsia="Times New Roman" w:hAnsi="Times New Roman" w:cs="Times New Roman"/>
          <w:sz w:val="24"/>
          <w:szCs w:val="24"/>
          <w:lang w:eastAsia="ru-RU"/>
        </w:rPr>
        <w:t>входят директор школы, заместители директора школы по учебно-воспитательной работе, руководители школьных методических объединений. Заседания проводятся 1 раз в четверть.</w:t>
      </w:r>
    </w:p>
    <w:p w:rsidR="0034298F" w:rsidRPr="002A77FB" w:rsidRDefault="00295E7C" w:rsidP="00692900">
      <w:pPr>
        <w:pStyle w:val="Default"/>
        <w:spacing w:line="276" w:lineRule="auto"/>
        <w:ind w:left="-567" w:firstLine="425"/>
        <w:jc w:val="both"/>
        <w:rPr>
          <w:bCs/>
        </w:rPr>
      </w:pPr>
      <w:r w:rsidRPr="002A77FB">
        <w:t xml:space="preserve">На уровне ШМО была запланирована методическая работа, предметные недели, </w:t>
      </w:r>
      <w:r w:rsidR="00566F63" w:rsidRPr="002A77FB">
        <w:t xml:space="preserve">мероприятия </w:t>
      </w:r>
      <w:r w:rsidRPr="002A77FB">
        <w:t>научно-методическ</w:t>
      </w:r>
      <w:r w:rsidR="00566F63" w:rsidRPr="002A77FB">
        <w:t xml:space="preserve">ого направления. </w:t>
      </w:r>
      <w:r w:rsidR="002A77FB" w:rsidRPr="002A77FB">
        <w:t xml:space="preserve">Во всех методических объединениях проходили методические недели и декады, где учителя обменивались опытом работы на открытых уроках, мастер-классах. </w:t>
      </w:r>
      <w:r w:rsidR="0034298F">
        <w:rPr>
          <w:sz w:val="23"/>
          <w:szCs w:val="23"/>
        </w:rPr>
        <w:t xml:space="preserve">В течение учебного года коллектив изучал Закон «Об образовании в РФ» в новой редакции, </w:t>
      </w:r>
      <w:r w:rsidR="00E075F9">
        <w:rPr>
          <w:sz w:val="23"/>
          <w:szCs w:val="23"/>
        </w:rPr>
        <w:t>вводил изменения в содержание и структуру школьной документации, изучал новые требования к составлению рабочих программ.</w:t>
      </w:r>
      <w:r w:rsidR="00BF0346">
        <w:rPr>
          <w:sz w:val="23"/>
          <w:szCs w:val="23"/>
        </w:rPr>
        <w:t xml:space="preserve"> К концу учебного года запланированные цели и задачи достигнуты, сделан подробный анализ, намечены пути развития.</w:t>
      </w:r>
    </w:p>
    <w:p w:rsidR="00EF13B1" w:rsidRDefault="00EF13B1" w:rsidP="00692900">
      <w:pPr>
        <w:pStyle w:val="Default"/>
        <w:spacing w:line="276" w:lineRule="auto"/>
        <w:ind w:left="-567"/>
        <w:jc w:val="both"/>
        <w:rPr>
          <w:sz w:val="23"/>
          <w:szCs w:val="23"/>
        </w:rPr>
      </w:pPr>
      <w:r>
        <w:rPr>
          <w:sz w:val="23"/>
          <w:szCs w:val="23"/>
        </w:rPr>
        <w:t>В</w:t>
      </w:r>
      <w:r w:rsidR="00D644AB">
        <w:rPr>
          <w:sz w:val="23"/>
          <w:szCs w:val="23"/>
        </w:rPr>
        <w:t xml:space="preserve"> 2014-2015</w:t>
      </w:r>
      <w:r>
        <w:rPr>
          <w:sz w:val="23"/>
          <w:szCs w:val="23"/>
        </w:rPr>
        <w:t xml:space="preserve"> учебном году </w:t>
      </w:r>
      <w:r w:rsidR="002A77FB">
        <w:rPr>
          <w:sz w:val="23"/>
          <w:szCs w:val="23"/>
        </w:rPr>
        <w:t>методическая</w:t>
      </w:r>
      <w:r>
        <w:rPr>
          <w:sz w:val="23"/>
          <w:szCs w:val="23"/>
        </w:rPr>
        <w:t xml:space="preserve"> деятельность в школе велась по </w:t>
      </w:r>
      <w:r w:rsidR="00BF0346">
        <w:rPr>
          <w:sz w:val="23"/>
          <w:szCs w:val="23"/>
        </w:rPr>
        <w:t>четырем</w:t>
      </w:r>
      <w:r>
        <w:rPr>
          <w:sz w:val="23"/>
          <w:szCs w:val="23"/>
        </w:rPr>
        <w:t xml:space="preserve"> основным направлениям: </w:t>
      </w:r>
    </w:p>
    <w:p w:rsidR="00EF13B1" w:rsidRDefault="00EF13B1" w:rsidP="00692900">
      <w:pPr>
        <w:pStyle w:val="Default"/>
        <w:spacing w:line="276" w:lineRule="auto"/>
        <w:ind w:left="-567"/>
        <w:jc w:val="both"/>
        <w:rPr>
          <w:sz w:val="23"/>
          <w:szCs w:val="23"/>
        </w:rPr>
      </w:pPr>
      <w:r>
        <w:rPr>
          <w:sz w:val="23"/>
          <w:szCs w:val="23"/>
        </w:rPr>
        <w:t>1. Работа по введению ФГОС НОО</w:t>
      </w:r>
      <w:r w:rsidR="00D644AB">
        <w:rPr>
          <w:sz w:val="23"/>
          <w:szCs w:val="23"/>
        </w:rPr>
        <w:t xml:space="preserve"> и ООО</w:t>
      </w:r>
      <w:r>
        <w:rPr>
          <w:sz w:val="23"/>
          <w:szCs w:val="23"/>
        </w:rPr>
        <w:t xml:space="preserve">. </w:t>
      </w:r>
    </w:p>
    <w:p w:rsidR="00EF13B1" w:rsidRDefault="00EF13B1" w:rsidP="00692900">
      <w:pPr>
        <w:pStyle w:val="Default"/>
        <w:spacing w:line="276" w:lineRule="auto"/>
        <w:ind w:left="-567"/>
        <w:jc w:val="both"/>
        <w:rPr>
          <w:sz w:val="23"/>
          <w:szCs w:val="23"/>
        </w:rPr>
      </w:pPr>
      <w:r>
        <w:rPr>
          <w:sz w:val="23"/>
          <w:szCs w:val="23"/>
        </w:rPr>
        <w:t xml:space="preserve">2. Внедрение информационных технологий в образовательное пространство школы. </w:t>
      </w:r>
    </w:p>
    <w:p w:rsidR="00EF13B1" w:rsidRDefault="00EF13B1" w:rsidP="00692900">
      <w:pPr>
        <w:pStyle w:val="Default"/>
        <w:spacing w:line="276" w:lineRule="auto"/>
        <w:ind w:left="-567"/>
        <w:jc w:val="both"/>
        <w:rPr>
          <w:sz w:val="23"/>
          <w:szCs w:val="23"/>
        </w:rPr>
      </w:pPr>
      <w:r>
        <w:rPr>
          <w:sz w:val="23"/>
          <w:szCs w:val="23"/>
        </w:rPr>
        <w:t>3. Изучение сингапурских структур в обучении.</w:t>
      </w:r>
    </w:p>
    <w:p w:rsidR="00BF0346" w:rsidRDefault="00BF0346" w:rsidP="00692900">
      <w:pPr>
        <w:pStyle w:val="Default"/>
        <w:spacing w:line="276" w:lineRule="auto"/>
        <w:ind w:left="-567"/>
        <w:jc w:val="both"/>
        <w:rPr>
          <w:sz w:val="23"/>
          <w:szCs w:val="23"/>
        </w:rPr>
      </w:pPr>
      <w:r>
        <w:rPr>
          <w:sz w:val="23"/>
          <w:szCs w:val="23"/>
        </w:rPr>
        <w:t>4. Реализация программы развития национального образования.</w:t>
      </w:r>
    </w:p>
    <w:p w:rsidR="00EF13B1" w:rsidRDefault="00EF13B1" w:rsidP="00692900">
      <w:pPr>
        <w:pStyle w:val="Default"/>
        <w:spacing w:line="276" w:lineRule="auto"/>
        <w:ind w:left="-567" w:firstLine="709"/>
        <w:jc w:val="both"/>
        <w:rPr>
          <w:sz w:val="23"/>
          <w:szCs w:val="23"/>
        </w:rPr>
      </w:pPr>
      <w:r>
        <w:rPr>
          <w:sz w:val="23"/>
          <w:szCs w:val="23"/>
        </w:rPr>
        <w:t>В 201</w:t>
      </w:r>
      <w:r w:rsidR="0004128C">
        <w:rPr>
          <w:sz w:val="23"/>
          <w:szCs w:val="23"/>
        </w:rPr>
        <w:t>1</w:t>
      </w:r>
      <w:r>
        <w:rPr>
          <w:sz w:val="23"/>
          <w:szCs w:val="23"/>
        </w:rPr>
        <w:t xml:space="preserve"> -1</w:t>
      </w:r>
      <w:r w:rsidR="0004128C">
        <w:rPr>
          <w:sz w:val="23"/>
          <w:szCs w:val="23"/>
        </w:rPr>
        <w:t>2</w:t>
      </w:r>
      <w:r>
        <w:rPr>
          <w:sz w:val="23"/>
          <w:szCs w:val="23"/>
        </w:rPr>
        <w:t xml:space="preserve"> учебном году был открыт первый класс по новым образовательным стандартам. В течение двух лет Гимназия сотрудничала с работниками НИСПТР г.Набережные Челны в области формирования универсальных учебных действий по ФГОС НОО</w:t>
      </w:r>
      <w:r w:rsidR="00632176">
        <w:rPr>
          <w:sz w:val="23"/>
          <w:szCs w:val="23"/>
        </w:rPr>
        <w:t>, ФГОС ООО</w:t>
      </w:r>
      <w:r>
        <w:rPr>
          <w:sz w:val="23"/>
          <w:szCs w:val="23"/>
        </w:rPr>
        <w:t xml:space="preserve">. После проведенных цикла </w:t>
      </w:r>
      <w:r w:rsidR="00632176">
        <w:rPr>
          <w:sz w:val="23"/>
          <w:szCs w:val="23"/>
        </w:rPr>
        <w:t>учебы- семинаров</w:t>
      </w:r>
      <w:r>
        <w:rPr>
          <w:sz w:val="23"/>
          <w:szCs w:val="23"/>
        </w:rPr>
        <w:t xml:space="preserve">, учителя на практическом семинаре делились опытом по внедрению деятельностного подхода в обучение, по формированию предметных, метопредметных и личностных умений у учащихся. </w:t>
      </w:r>
    </w:p>
    <w:p w:rsidR="002A77FB" w:rsidRDefault="00EF13B1" w:rsidP="00692900">
      <w:pPr>
        <w:pStyle w:val="Default"/>
        <w:spacing w:line="276" w:lineRule="auto"/>
        <w:ind w:left="-567" w:firstLine="709"/>
        <w:jc w:val="both"/>
        <w:rPr>
          <w:sz w:val="23"/>
          <w:szCs w:val="23"/>
        </w:rPr>
      </w:pPr>
      <w:r>
        <w:rPr>
          <w:sz w:val="23"/>
          <w:szCs w:val="23"/>
        </w:rPr>
        <w:t xml:space="preserve">Серьезно расширило границы своего влияния второе направление инновационной деятельности - внедрение информационных технологий в образовательное пространство школы. Задача образования заключается в том, чтобы подготовить детей к переходу и проживанию в информационном обществе, помочь ему овладеть информационной культурой. Для того чтобы система образования смогла готовить граждан информационного общества, она сама должна стать информационной. В течение 4-х лет  пополняется наша техническая база: поступили новые интерактивные доски, проекторы. Значительно изменился состав учителей, использующих информационные технологии на своих уроках, 90 % коллектива стало активно применять различные формы работы с компьютером. </w:t>
      </w:r>
      <w:r w:rsidR="004631B0">
        <w:rPr>
          <w:sz w:val="23"/>
          <w:szCs w:val="23"/>
        </w:rPr>
        <w:t>П</w:t>
      </w:r>
      <w:r>
        <w:rPr>
          <w:sz w:val="23"/>
          <w:szCs w:val="23"/>
        </w:rPr>
        <w:t xml:space="preserve">рактически все работы учащихся на школьном НОУ были представлены с  презентациями. Почти все аттестуемые учителя в минувшем году демонстрировали свой опыт, используя презентации. </w:t>
      </w:r>
      <w:r w:rsidR="004631B0">
        <w:rPr>
          <w:sz w:val="23"/>
          <w:szCs w:val="23"/>
        </w:rPr>
        <w:t>У</w:t>
      </w:r>
      <w:r>
        <w:rPr>
          <w:sz w:val="23"/>
          <w:szCs w:val="23"/>
        </w:rPr>
        <w:t>чител</w:t>
      </w:r>
      <w:r w:rsidR="004631B0">
        <w:rPr>
          <w:sz w:val="23"/>
          <w:szCs w:val="23"/>
        </w:rPr>
        <w:t>я</w:t>
      </w:r>
      <w:r>
        <w:rPr>
          <w:sz w:val="23"/>
          <w:szCs w:val="23"/>
        </w:rPr>
        <w:t xml:space="preserve"> стремятся овладеть компьютерной грамотностью для того, чтобы способствовать формированию информационной компетентности учащихся</w:t>
      </w:r>
      <w:r w:rsidR="004631B0">
        <w:rPr>
          <w:sz w:val="23"/>
          <w:szCs w:val="23"/>
        </w:rPr>
        <w:t>, повысить качество обучения</w:t>
      </w:r>
      <w:r>
        <w:rPr>
          <w:sz w:val="23"/>
          <w:szCs w:val="23"/>
        </w:rPr>
        <w:t xml:space="preserve">. </w:t>
      </w:r>
    </w:p>
    <w:p w:rsidR="00D67D74" w:rsidRPr="00D67D74" w:rsidRDefault="002A77FB" w:rsidP="00692900">
      <w:pPr>
        <w:pStyle w:val="Default"/>
        <w:spacing w:line="276" w:lineRule="auto"/>
        <w:ind w:left="-567" w:firstLine="709"/>
        <w:jc w:val="both"/>
        <w:rPr>
          <w:sz w:val="23"/>
          <w:szCs w:val="23"/>
        </w:rPr>
      </w:pPr>
      <w:r>
        <w:rPr>
          <w:sz w:val="23"/>
          <w:szCs w:val="23"/>
        </w:rPr>
        <w:t xml:space="preserve">Повышение квалификации учителей проводилось в разных формах: традиционной на курсах повышения квалификации, внутри коллектива на методических объединениях, семинарах </w:t>
      </w:r>
      <w:r>
        <w:rPr>
          <w:sz w:val="23"/>
          <w:szCs w:val="23"/>
        </w:rPr>
        <w:lastRenderedPageBreak/>
        <w:t>различного уровня, консультационной работе с отдельными педагогами или группой учителей. На протяжении учебного года велась активная работа по накоплению и обобщению актуального педагогического опыта, в частности в связи с введением государственной аттестации в виде ЕГЭ, постоянно идет поиск наиболее эффективных педагогических приемов для подготовки учащихся к ЕГЭ, все МО обсуждали неоднократно на своих МО данный вопрос, изучали изменившуюся нормативно-правовую базу, работали над созданием собственной дидактической базы. Учителя русского языка и литературы, математики, физики, обществознания, преподающие в 9, 11 классах, приняли участие в семинарах разного уровня, в том числе с участием преподавателей вузов, посвященных подготовке учащихся к ЕГЭ. Группа учителей-предметников перенимала положительный опыт в «Бетькинской СОШ» Тукаевского муниципального района, принимали участие на межрайонном семинаре в с.Актаныш, в г.Наб.</w:t>
      </w:r>
      <w:r w:rsidRPr="00B33FBE">
        <w:rPr>
          <w:sz w:val="23"/>
          <w:szCs w:val="23"/>
        </w:rPr>
        <w:t xml:space="preserve"> </w:t>
      </w:r>
      <w:r>
        <w:rPr>
          <w:sz w:val="23"/>
          <w:szCs w:val="23"/>
        </w:rPr>
        <w:t xml:space="preserve">Челны по применению действенных методов в подготовке учащихся к ЕГЭ, ОГЭ. В течение учебного года коллектив работал над </w:t>
      </w:r>
      <w:r w:rsidRPr="00B33FBE">
        <w:t xml:space="preserve">совершенствованием  методической </w:t>
      </w:r>
      <w:r w:rsidRPr="00B33FBE">
        <w:rPr>
          <w:rStyle w:val="apple-converted-space"/>
          <w:shd w:val="clear" w:color="auto" w:fill="FFFFFF"/>
        </w:rPr>
        <w:t> </w:t>
      </w:r>
      <w:r w:rsidRPr="00B33FBE">
        <w:rPr>
          <w:bCs/>
          <w:shd w:val="clear" w:color="auto" w:fill="FFFFFF"/>
        </w:rPr>
        <w:t>работы</w:t>
      </w:r>
      <w:r w:rsidRPr="00B33FBE">
        <w:rPr>
          <w:rStyle w:val="apple-converted-space"/>
          <w:shd w:val="clear" w:color="auto" w:fill="FFFFFF"/>
        </w:rPr>
        <w:t> </w:t>
      </w:r>
      <w:r w:rsidR="00D67D74">
        <w:rPr>
          <w:rStyle w:val="apple-converted-space"/>
          <w:shd w:val="clear" w:color="auto" w:fill="FFFFFF"/>
        </w:rPr>
        <w:t>и</w:t>
      </w:r>
      <w:r w:rsidR="00D67D74" w:rsidRPr="00B33FBE">
        <w:rPr>
          <w:shd w:val="clear" w:color="auto" w:fill="FFFFFF"/>
        </w:rPr>
        <w:t xml:space="preserve"> </w:t>
      </w:r>
      <w:r w:rsidRPr="00B33FBE">
        <w:rPr>
          <w:shd w:val="clear" w:color="auto" w:fill="FFFFFF"/>
        </w:rPr>
        <w:t xml:space="preserve">профессионального мастерства и компетентности в применении инновационных технологий. </w:t>
      </w:r>
      <w:r>
        <w:rPr>
          <w:shd w:val="clear" w:color="auto" w:fill="FFFFFF"/>
        </w:rPr>
        <w:t xml:space="preserve">Проектные технологии – инструмент в повышении качества успешности личности учащихся. В течение учебного года каждый учитель внес в методическую копилку школы свой положительный опыт организации проектных работ на уроке и во внеурочной деятельности. </w:t>
      </w:r>
      <w:r w:rsidR="00D67D74">
        <w:rPr>
          <w:shd w:val="clear" w:color="auto" w:fill="FFFFFF"/>
        </w:rPr>
        <w:t xml:space="preserve">На заседаниях методсовета  обсуждались проблемы: составление </w:t>
      </w:r>
      <w:r w:rsidR="00D67D74" w:rsidRPr="000B2D9E">
        <w:rPr>
          <w:color w:val="000000" w:themeColor="text1"/>
        </w:rPr>
        <w:t>технологи</w:t>
      </w:r>
      <w:r w:rsidR="00D67D74">
        <w:rPr>
          <w:color w:val="000000" w:themeColor="text1"/>
        </w:rPr>
        <w:t xml:space="preserve">ческих карт, методика </w:t>
      </w:r>
      <w:r w:rsidR="00D67D74" w:rsidRPr="000B2D9E">
        <w:rPr>
          <w:color w:val="000000" w:themeColor="text1"/>
        </w:rPr>
        <w:t>подготовк</w:t>
      </w:r>
      <w:r w:rsidR="00D67D74">
        <w:rPr>
          <w:color w:val="000000" w:themeColor="text1"/>
        </w:rPr>
        <w:t>и урока и его самоанализ</w:t>
      </w:r>
      <w:r w:rsidR="00D67D74" w:rsidRPr="000B2D9E">
        <w:rPr>
          <w:color w:val="000000" w:themeColor="text1"/>
        </w:rPr>
        <w:t>, самоконтроль своей деятельности, применение новых программ и технологий, участие в экспериментальной работе</w:t>
      </w:r>
      <w:r w:rsidR="00D67D74">
        <w:rPr>
          <w:color w:val="000000" w:themeColor="text1"/>
        </w:rPr>
        <w:t>.</w:t>
      </w:r>
    </w:p>
    <w:p w:rsidR="002A77FB" w:rsidRPr="0004128C" w:rsidRDefault="002A77FB" w:rsidP="00692900">
      <w:pPr>
        <w:pStyle w:val="Default"/>
        <w:spacing w:line="276" w:lineRule="auto"/>
        <w:ind w:left="-567" w:firstLine="709"/>
        <w:jc w:val="both"/>
        <w:rPr>
          <w:szCs w:val="23"/>
        </w:rPr>
      </w:pPr>
      <w:r w:rsidRPr="0004128C">
        <w:rPr>
          <w:szCs w:val="23"/>
        </w:rPr>
        <w:t xml:space="preserve">Самобразование остается одной из действенных форм обучения педагога. В школе все учителя стремятся работать по своей теме самообразования, результаты деятельности в этом направлении фиксируются в портфолио. При подготовке к процедуре аттестации школы организуется смотр портфолио профессиональной деятельности педагогов. Портфолио многих учителей школы получили высокую оценку администрации. </w:t>
      </w:r>
    </w:p>
    <w:p w:rsidR="004631B0" w:rsidRPr="0004128C" w:rsidRDefault="004631B0" w:rsidP="00692900">
      <w:pPr>
        <w:pStyle w:val="Default"/>
        <w:spacing w:line="276" w:lineRule="auto"/>
        <w:ind w:left="-567" w:firstLine="709"/>
        <w:jc w:val="both"/>
      </w:pPr>
      <w:r w:rsidRPr="0004128C">
        <w:t xml:space="preserve">В сентябре текущего учебного года </w:t>
      </w:r>
      <w:r w:rsidR="00A97DFD" w:rsidRPr="0004128C">
        <w:t>в рамках проекта «Совершенствование Качества Преподавания в Республике Татарстан» по реализации совместного проекта Республики Татарстан и сингапурской компании «</w:t>
      </w:r>
      <w:r w:rsidR="00A97DFD" w:rsidRPr="0004128C">
        <w:rPr>
          <w:lang w:val="en-US"/>
        </w:rPr>
        <w:t>Educare</w:t>
      </w:r>
      <w:r w:rsidR="00A97DFD" w:rsidRPr="0004128C">
        <w:t xml:space="preserve"> </w:t>
      </w:r>
      <w:r w:rsidR="00A97DFD" w:rsidRPr="0004128C">
        <w:rPr>
          <w:lang w:val="en-US"/>
        </w:rPr>
        <w:t>International</w:t>
      </w:r>
      <w:r w:rsidR="00A97DFD" w:rsidRPr="0004128C">
        <w:t xml:space="preserve"> </w:t>
      </w:r>
      <w:r w:rsidR="00A97DFD" w:rsidRPr="0004128C">
        <w:rPr>
          <w:lang w:val="en-US"/>
        </w:rPr>
        <w:t>Consultancy</w:t>
      </w:r>
      <w:r w:rsidR="00A97DFD" w:rsidRPr="0004128C">
        <w:t>»</w:t>
      </w:r>
      <w:r w:rsidR="00A97DFD" w:rsidRPr="0004128C">
        <w:rPr>
          <w:rFonts w:ascii="Verdana" w:hAnsi="Verdana"/>
        </w:rPr>
        <w:t xml:space="preserve"> </w:t>
      </w:r>
      <w:r w:rsidRPr="0004128C">
        <w:t>коллектив гимназии в полном составе обучался (</w:t>
      </w:r>
      <w:r w:rsidR="0004128C" w:rsidRPr="0004128C">
        <w:t>педагог</w:t>
      </w:r>
      <w:r w:rsidR="0004128C">
        <w:t>и в 100%</w:t>
      </w:r>
      <w:r w:rsidRPr="0004128C">
        <w:t xml:space="preserve"> </w:t>
      </w:r>
      <w:r w:rsidR="0004128C">
        <w:t xml:space="preserve">составе </w:t>
      </w:r>
      <w:r w:rsidRPr="0004128C">
        <w:t xml:space="preserve">прошли 3-х дневные курсы) по внедрению в образование сингапурских методик. </w:t>
      </w:r>
      <w:r w:rsidR="00EE1E88" w:rsidRPr="0004128C">
        <w:t xml:space="preserve">В течение учебного года учителя под руководством методистов МБУ «ИМЦ» Мензелинского муниципального района внедряли в практику новые структуры, через анализ </w:t>
      </w:r>
      <w:r w:rsidR="0004128C" w:rsidRPr="0004128C">
        <w:t xml:space="preserve">методистами </w:t>
      </w:r>
      <w:r w:rsidR="00EE1E88" w:rsidRPr="0004128C">
        <w:t xml:space="preserve">показанных уроков стремились повышать свое методическое мастерство. Директор гимназии и зам.директора по УВР прошли курсы по Совершенствованию качества преподавания в Республике Татарстан. В феврале коллектив </w:t>
      </w:r>
      <w:r w:rsidR="00A97DFD" w:rsidRPr="0004128C">
        <w:t>обучался под руководством специалистов компании «</w:t>
      </w:r>
      <w:r w:rsidR="00A97DFD" w:rsidRPr="0004128C">
        <w:rPr>
          <w:lang w:val="en-US"/>
        </w:rPr>
        <w:t>Educare</w:t>
      </w:r>
      <w:r w:rsidR="00A97DFD" w:rsidRPr="0004128C">
        <w:t xml:space="preserve"> </w:t>
      </w:r>
      <w:r w:rsidR="00A97DFD" w:rsidRPr="0004128C">
        <w:rPr>
          <w:lang w:val="en-US"/>
        </w:rPr>
        <w:t>International</w:t>
      </w:r>
      <w:r w:rsidR="00A97DFD" w:rsidRPr="0004128C">
        <w:t xml:space="preserve"> </w:t>
      </w:r>
      <w:r w:rsidR="00A97DFD" w:rsidRPr="0004128C">
        <w:rPr>
          <w:lang w:val="en-US"/>
        </w:rPr>
        <w:t>Consultancy</w:t>
      </w:r>
      <w:r w:rsidR="00A97DFD" w:rsidRPr="0004128C">
        <w:t xml:space="preserve">» кооперативному обучению, после чего проводился коучинг с участием преподавателей из Сингапура. Коллектив продолжает работать в данном направлении. Директор гимназии направлен на </w:t>
      </w:r>
      <w:r w:rsidR="00071F2C" w:rsidRPr="0004128C">
        <w:t>стажировку в Сингапур.</w:t>
      </w:r>
    </w:p>
    <w:p w:rsidR="00BF0346" w:rsidRPr="0004128C" w:rsidRDefault="00BF0346" w:rsidP="00692900">
      <w:pPr>
        <w:pStyle w:val="Default"/>
        <w:spacing w:line="276" w:lineRule="auto"/>
        <w:ind w:left="-567"/>
        <w:jc w:val="both"/>
      </w:pPr>
      <w:r w:rsidRPr="0004128C">
        <w:tab/>
        <w:t>Гимназия является ресурсным центром по развитию национального образования. В течение учебного года велась работа по данному направлению.</w:t>
      </w:r>
    </w:p>
    <w:p w:rsidR="0004128C" w:rsidRDefault="00EF13B1" w:rsidP="00692900">
      <w:pPr>
        <w:pStyle w:val="Default"/>
        <w:spacing w:line="276" w:lineRule="auto"/>
        <w:jc w:val="both"/>
      </w:pPr>
      <w:r w:rsidRPr="0004128C">
        <w:t>За р</w:t>
      </w:r>
      <w:r w:rsidR="009E21FA" w:rsidRPr="0004128C">
        <w:t xml:space="preserve">езультативность работы </w:t>
      </w:r>
      <w:r w:rsidR="00172AC3" w:rsidRPr="0004128C">
        <w:t>2</w:t>
      </w:r>
      <w:r w:rsidR="009E21FA" w:rsidRPr="0004128C">
        <w:t xml:space="preserve"> учител</w:t>
      </w:r>
      <w:r w:rsidRPr="0004128C">
        <w:t>я получили грант РТ «Наш лучший учитель</w:t>
      </w:r>
      <w:r w:rsidR="009B7FFB" w:rsidRPr="0004128C">
        <w:t>»</w:t>
      </w:r>
      <w:r w:rsidR="0004128C">
        <w:t xml:space="preserve">. </w:t>
      </w:r>
    </w:p>
    <w:p w:rsidR="00071F2C" w:rsidRPr="00802289" w:rsidRDefault="00692900" w:rsidP="00692900">
      <w:pPr>
        <w:pStyle w:val="Default"/>
        <w:spacing w:line="276" w:lineRule="auto"/>
        <w:jc w:val="both"/>
        <w:rPr>
          <w:color w:val="auto"/>
        </w:rPr>
      </w:pPr>
      <w:r w:rsidRPr="00802289">
        <w:rPr>
          <w:bCs/>
          <w:color w:val="auto"/>
        </w:rPr>
        <w:t>4</w:t>
      </w:r>
      <w:r w:rsidR="009B7FFB" w:rsidRPr="00802289">
        <w:rPr>
          <w:bCs/>
          <w:color w:val="auto"/>
        </w:rPr>
        <w:t xml:space="preserve"> учителя прошли аттестацию на высшую квалификационн</w:t>
      </w:r>
      <w:r w:rsidRPr="00802289">
        <w:rPr>
          <w:bCs/>
          <w:color w:val="auto"/>
        </w:rPr>
        <w:t>ую категорию, 1</w:t>
      </w:r>
      <w:r w:rsidR="002F2D58" w:rsidRPr="00802289">
        <w:rPr>
          <w:bCs/>
          <w:color w:val="auto"/>
        </w:rPr>
        <w:t xml:space="preserve"> – подтвердила высшую, 2</w:t>
      </w:r>
      <w:r w:rsidR="009B7FFB" w:rsidRPr="00802289">
        <w:rPr>
          <w:bCs/>
          <w:color w:val="auto"/>
        </w:rPr>
        <w:t xml:space="preserve"> – первую категорию.</w:t>
      </w:r>
      <w:r w:rsidRPr="00802289">
        <w:rPr>
          <w:bCs/>
          <w:color w:val="auto"/>
        </w:rPr>
        <w:t xml:space="preserve"> </w:t>
      </w:r>
      <w:r w:rsidR="002F2D58" w:rsidRPr="00802289">
        <w:rPr>
          <w:bCs/>
          <w:color w:val="auto"/>
        </w:rPr>
        <w:t>1</w:t>
      </w:r>
      <w:r w:rsidRPr="00802289">
        <w:rPr>
          <w:bCs/>
          <w:color w:val="auto"/>
        </w:rPr>
        <w:t xml:space="preserve"> – подтвердила </w:t>
      </w:r>
      <w:r w:rsidR="002F2D58" w:rsidRPr="00802289">
        <w:rPr>
          <w:bCs/>
          <w:color w:val="auto"/>
        </w:rPr>
        <w:t xml:space="preserve"> первую категорию. Рекомендации по прохождениюкурсов по повышению квалификации по итогам 2013-2014  учебного года выполнены.</w:t>
      </w:r>
    </w:p>
    <w:p w:rsidR="009B7FFB" w:rsidRPr="00802289" w:rsidRDefault="009B7FFB" w:rsidP="00692900">
      <w:pPr>
        <w:pStyle w:val="Default"/>
        <w:jc w:val="both"/>
        <w:rPr>
          <w:bCs/>
          <w:color w:val="auto"/>
        </w:rPr>
      </w:pPr>
    </w:p>
    <w:p w:rsidR="00874FD7" w:rsidRPr="00802289" w:rsidRDefault="00D67D74" w:rsidP="00692900">
      <w:pPr>
        <w:spacing w:after="0" w:line="240" w:lineRule="auto"/>
        <w:jc w:val="both"/>
        <w:outlineLvl w:val="0"/>
        <w:rPr>
          <w:rFonts w:ascii="Times New Roman" w:hAnsi="Times New Roman" w:cs="Times New Roman"/>
          <w:sz w:val="24"/>
          <w:szCs w:val="24"/>
        </w:rPr>
      </w:pPr>
      <w:r w:rsidRPr="00802289">
        <w:rPr>
          <w:rFonts w:ascii="Times New Roman" w:hAnsi="Times New Roman" w:cs="Times New Roman"/>
          <w:sz w:val="24"/>
          <w:szCs w:val="24"/>
        </w:rPr>
        <w:lastRenderedPageBreak/>
        <w:t>Традиции гимназии по обобщению опыта:</w:t>
      </w:r>
    </w:p>
    <w:p w:rsidR="00874FD7" w:rsidRPr="00802289" w:rsidRDefault="00874FD7" w:rsidP="00692900">
      <w:pPr>
        <w:numPr>
          <w:ilvl w:val="0"/>
          <w:numId w:val="17"/>
        </w:numPr>
        <w:spacing w:after="0" w:line="240" w:lineRule="auto"/>
        <w:jc w:val="both"/>
        <w:rPr>
          <w:rFonts w:ascii="Times New Roman" w:hAnsi="Times New Roman" w:cs="Times New Roman"/>
          <w:sz w:val="24"/>
          <w:szCs w:val="24"/>
          <w:lang w:val="tt-RU"/>
        </w:rPr>
      </w:pPr>
      <w:r w:rsidRPr="00802289">
        <w:rPr>
          <w:rFonts w:ascii="Times New Roman" w:hAnsi="Times New Roman" w:cs="Times New Roman"/>
          <w:sz w:val="24"/>
          <w:szCs w:val="24"/>
          <w:lang w:val="tt-RU"/>
        </w:rPr>
        <w:t xml:space="preserve">ежегодно проводится семинар по “Творчеству Ризы Фахретдина” </w:t>
      </w:r>
      <w:r w:rsidR="0004128C" w:rsidRPr="00802289">
        <w:rPr>
          <w:rFonts w:ascii="Times New Roman" w:hAnsi="Times New Roman" w:cs="Times New Roman"/>
          <w:sz w:val="24"/>
          <w:szCs w:val="24"/>
          <w:lang w:val="tt-RU"/>
        </w:rPr>
        <w:t xml:space="preserve">ко дню Курбан-байрам </w:t>
      </w:r>
      <w:r w:rsidRPr="00802289">
        <w:rPr>
          <w:rFonts w:ascii="Times New Roman" w:hAnsi="Times New Roman" w:cs="Times New Roman"/>
          <w:sz w:val="24"/>
          <w:szCs w:val="24"/>
          <w:lang w:val="tt-RU"/>
        </w:rPr>
        <w:t>с участием общественности города;</w:t>
      </w:r>
    </w:p>
    <w:p w:rsidR="00634B9A" w:rsidRPr="00802289" w:rsidRDefault="00634B9A" w:rsidP="00692900">
      <w:pPr>
        <w:numPr>
          <w:ilvl w:val="0"/>
          <w:numId w:val="17"/>
        </w:numPr>
        <w:spacing w:after="0" w:line="240" w:lineRule="auto"/>
        <w:jc w:val="both"/>
        <w:rPr>
          <w:rFonts w:ascii="Times New Roman" w:hAnsi="Times New Roman" w:cs="Times New Roman"/>
          <w:sz w:val="24"/>
          <w:szCs w:val="20"/>
          <w:lang w:val="tt-RU"/>
        </w:rPr>
      </w:pPr>
      <w:r w:rsidRPr="00802289">
        <w:rPr>
          <w:rFonts w:ascii="Times New Roman" w:hAnsi="Times New Roman" w:cs="Times New Roman"/>
          <w:sz w:val="24"/>
          <w:szCs w:val="20"/>
          <w:lang w:val="tt-RU"/>
        </w:rPr>
        <w:t>ежегодно проводятся “Большой концерт” для родителей и общественности силами учащихся гимназии;</w:t>
      </w:r>
    </w:p>
    <w:p w:rsidR="00634B9A" w:rsidRPr="00802289" w:rsidRDefault="00634B9A" w:rsidP="00692900">
      <w:pPr>
        <w:numPr>
          <w:ilvl w:val="0"/>
          <w:numId w:val="17"/>
        </w:numPr>
        <w:spacing w:after="0" w:line="240" w:lineRule="auto"/>
        <w:jc w:val="both"/>
        <w:rPr>
          <w:rFonts w:ascii="Times New Roman" w:hAnsi="Times New Roman" w:cs="Times New Roman"/>
          <w:sz w:val="24"/>
          <w:szCs w:val="24"/>
          <w:lang w:val="tt-RU"/>
        </w:rPr>
      </w:pPr>
      <w:r w:rsidRPr="00802289">
        <w:rPr>
          <w:rFonts w:ascii="Times New Roman" w:hAnsi="Times New Roman" w:cs="Times New Roman"/>
          <w:sz w:val="24"/>
          <w:szCs w:val="24"/>
          <w:lang w:val="tt-RU"/>
        </w:rPr>
        <w:t>на базе гимназии проводится научно-практическая конференция “Грани науки”;</w:t>
      </w:r>
    </w:p>
    <w:p w:rsidR="00634B9A" w:rsidRPr="00802289" w:rsidRDefault="00634B9A" w:rsidP="00692900">
      <w:pPr>
        <w:numPr>
          <w:ilvl w:val="0"/>
          <w:numId w:val="17"/>
        </w:numPr>
        <w:spacing w:after="0" w:line="240" w:lineRule="auto"/>
        <w:jc w:val="both"/>
        <w:rPr>
          <w:rFonts w:ascii="Times New Roman" w:hAnsi="Times New Roman" w:cs="Times New Roman"/>
          <w:sz w:val="24"/>
          <w:szCs w:val="24"/>
          <w:lang w:val="tt-RU"/>
        </w:rPr>
      </w:pPr>
      <w:r w:rsidRPr="00802289">
        <w:rPr>
          <w:rFonts w:ascii="Times New Roman" w:hAnsi="Times New Roman" w:cs="Times New Roman"/>
          <w:sz w:val="24"/>
          <w:szCs w:val="24"/>
          <w:lang w:val="tt-RU"/>
        </w:rPr>
        <w:t xml:space="preserve">в дни августовской Конференции </w:t>
      </w:r>
      <w:r w:rsidR="00B70FED" w:rsidRPr="00802289">
        <w:rPr>
          <w:rFonts w:ascii="Times New Roman" w:hAnsi="Times New Roman" w:cs="Times New Roman"/>
          <w:sz w:val="24"/>
          <w:szCs w:val="24"/>
          <w:lang w:val="tt-RU"/>
        </w:rPr>
        <w:t xml:space="preserve">и в межучебныйной период </w:t>
      </w:r>
      <w:r w:rsidRPr="00802289">
        <w:rPr>
          <w:rFonts w:ascii="Times New Roman" w:hAnsi="Times New Roman" w:cs="Times New Roman"/>
          <w:sz w:val="24"/>
          <w:szCs w:val="24"/>
          <w:lang w:val="tt-RU"/>
        </w:rPr>
        <w:t>проводятся семинары секций по татарскому языку, английскому языку, истории; и др.</w:t>
      </w:r>
    </w:p>
    <w:p w:rsidR="009F7196" w:rsidRPr="00802289" w:rsidRDefault="009F7196" w:rsidP="00692900">
      <w:pPr>
        <w:spacing w:after="0" w:line="240" w:lineRule="auto"/>
        <w:ind w:left="-567"/>
        <w:jc w:val="both"/>
        <w:outlineLvl w:val="0"/>
        <w:rPr>
          <w:rFonts w:ascii="Times New Roman" w:hAnsi="Times New Roman"/>
          <w:sz w:val="24"/>
          <w:szCs w:val="24"/>
          <w:lang w:val="tt-RU"/>
        </w:rPr>
      </w:pPr>
    </w:p>
    <w:p w:rsidR="009F7196" w:rsidRPr="00802289" w:rsidRDefault="009F7196" w:rsidP="00692900">
      <w:pPr>
        <w:spacing w:after="0" w:line="240" w:lineRule="auto"/>
        <w:ind w:left="-567"/>
        <w:jc w:val="both"/>
        <w:outlineLvl w:val="0"/>
        <w:rPr>
          <w:rFonts w:ascii="Times New Roman" w:hAnsi="Times New Roman" w:cs="Times New Roman"/>
          <w:b/>
          <w:sz w:val="24"/>
          <w:szCs w:val="20"/>
          <w:lang w:val="tt-RU"/>
        </w:rPr>
      </w:pPr>
      <w:r w:rsidRPr="00802289">
        <w:rPr>
          <w:rFonts w:ascii="Times New Roman" w:hAnsi="Times New Roman" w:cs="Times New Roman"/>
          <w:i/>
          <w:sz w:val="24"/>
          <w:szCs w:val="20"/>
        </w:rPr>
        <w:t>Результативность деятельности коллектива по распространению передового педагогического опыта</w:t>
      </w:r>
      <w:r w:rsidR="00692900" w:rsidRPr="00802289">
        <w:rPr>
          <w:rFonts w:ascii="Times New Roman" w:hAnsi="Times New Roman" w:cs="Times New Roman"/>
          <w:i/>
          <w:sz w:val="24"/>
          <w:szCs w:val="20"/>
        </w:rPr>
        <w:t xml:space="preserve"> в 2011-2015 </w:t>
      </w:r>
      <w:r w:rsidRPr="00802289">
        <w:rPr>
          <w:rFonts w:ascii="Times New Roman" w:hAnsi="Times New Roman" w:cs="Times New Roman"/>
          <w:i/>
          <w:sz w:val="24"/>
          <w:szCs w:val="20"/>
        </w:rPr>
        <w:t>г.</w:t>
      </w:r>
      <w:r w:rsidRPr="00802289">
        <w:rPr>
          <w:rFonts w:ascii="Times New Roman" w:hAnsi="Times New Roman" w:cs="Times New Roman"/>
          <w:b/>
          <w:sz w:val="24"/>
          <w:szCs w:val="20"/>
          <w:lang w:val="tt-RU"/>
        </w:rPr>
        <w:t xml:space="preserve"> </w:t>
      </w:r>
    </w:p>
    <w:p w:rsidR="009A1A70" w:rsidRPr="00802289" w:rsidRDefault="009A1A70" w:rsidP="009A1A70">
      <w:pPr>
        <w:spacing w:after="0" w:line="240" w:lineRule="auto"/>
        <w:jc w:val="both"/>
        <w:rPr>
          <w:rFonts w:ascii="Times New Roman" w:hAnsi="Times New Roman"/>
          <w:b/>
          <w:sz w:val="24"/>
          <w:szCs w:val="20"/>
          <w:lang w:val="tt-RU"/>
        </w:rPr>
      </w:pPr>
      <w:r w:rsidRPr="00802289">
        <w:rPr>
          <w:rFonts w:ascii="Times New Roman" w:hAnsi="Times New Roman"/>
          <w:b/>
          <w:sz w:val="24"/>
          <w:szCs w:val="20"/>
          <w:lang w:val="tt-RU"/>
        </w:rPr>
        <w:t>2011-2012 учебный год.</w:t>
      </w:r>
    </w:p>
    <w:p w:rsidR="009F7196" w:rsidRPr="009F7196" w:rsidRDefault="009F7196" w:rsidP="009F7196">
      <w:pPr>
        <w:spacing w:after="0" w:line="240" w:lineRule="auto"/>
        <w:ind w:left="-567"/>
        <w:jc w:val="both"/>
        <w:rPr>
          <w:rFonts w:ascii="Times New Roman" w:hAnsi="Times New Roman" w:cs="Times New Roman"/>
          <w:sz w:val="24"/>
          <w:szCs w:val="20"/>
          <w:lang w:val="tt-RU"/>
        </w:rPr>
      </w:pPr>
      <w:r w:rsidRPr="009A1A70">
        <w:rPr>
          <w:rFonts w:ascii="Times New Roman" w:hAnsi="Times New Roman" w:cs="Times New Roman"/>
          <w:sz w:val="24"/>
          <w:szCs w:val="20"/>
          <w:lang w:val="tt-RU"/>
        </w:rPr>
        <w:t>В 2011-2012 учебном году</w:t>
      </w:r>
      <w:r w:rsidRPr="009F7196">
        <w:rPr>
          <w:rFonts w:ascii="Times New Roman" w:hAnsi="Times New Roman" w:cs="Times New Roman"/>
          <w:sz w:val="24"/>
          <w:szCs w:val="20"/>
          <w:lang w:val="tt-RU"/>
        </w:rPr>
        <w:t xml:space="preserve"> по изучению, обобщению и распространению передового педагогического опыта педагогических работников были составлены совместные проекты: </w:t>
      </w:r>
    </w:p>
    <w:p w:rsidR="009F7196" w:rsidRPr="009F7196" w:rsidRDefault="009F7196" w:rsidP="009F7196">
      <w:pPr>
        <w:numPr>
          <w:ilvl w:val="0"/>
          <w:numId w:val="29"/>
        </w:numPr>
        <w:spacing w:after="0" w:line="240" w:lineRule="auto"/>
        <w:ind w:left="-567" w:firstLine="567"/>
        <w:jc w:val="both"/>
        <w:rPr>
          <w:rFonts w:ascii="Times New Roman" w:hAnsi="Times New Roman" w:cs="Times New Roman"/>
          <w:sz w:val="24"/>
          <w:szCs w:val="20"/>
          <w:lang w:val="tt-RU"/>
        </w:rPr>
      </w:pPr>
      <w:r w:rsidRPr="009F7196">
        <w:rPr>
          <w:rFonts w:ascii="Times New Roman" w:hAnsi="Times New Roman" w:cs="Times New Roman"/>
          <w:sz w:val="24"/>
          <w:szCs w:val="20"/>
          <w:lang w:val="tt-RU"/>
        </w:rPr>
        <w:t xml:space="preserve">проведены конкурсы на лучший классный кабинет ОБЖ (Халимов Р.), физики (Шайдуллина Р.К., 3 место по району); </w:t>
      </w:r>
    </w:p>
    <w:p w:rsidR="009F7196" w:rsidRPr="009F7196" w:rsidRDefault="009F7196" w:rsidP="009F7196">
      <w:pPr>
        <w:numPr>
          <w:ilvl w:val="0"/>
          <w:numId w:val="29"/>
        </w:numPr>
        <w:spacing w:after="0" w:line="240" w:lineRule="auto"/>
        <w:ind w:left="-567" w:firstLine="567"/>
        <w:jc w:val="both"/>
        <w:rPr>
          <w:rFonts w:ascii="Times New Roman" w:hAnsi="Times New Roman" w:cs="Times New Roman"/>
          <w:sz w:val="24"/>
          <w:szCs w:val="20"/>
          <w:lang w:val="tt-RU"/>
        </w:rPr>
      </w:pPr>
      <w:r>
        <w:rPr>
          <w:rFonts w:ascii="Times New Roman" w:hAnsi="Times New Roman" w:cs="Times New Roman"/>
          <w:sz w:val="24"/>
          <w:szCs w:val="20"/>
          <w:lang w:val="tt-RU"/>
        </w:rPr>
        <w:t xml:space="preserve">победители </w:t>
      </w:r>
      <w:r w:rsidRPr="009F7196">
        <w:rPr>
          <w:rFonts w:ascii="Times New Roman" w:hAnsi="Times New Roman" w:cs="Times New Roman"/>
          <w:sz w:val="24"/>
          <w:szCs w:val="20"/>
          <w:lang w:val="tt-RU"/>
        </w:rPr>
        <w:t>“Лучший учитель” по ПНПО</w:t>
      </w:r>
      <w:r>
        <w:rPr>
          <w:rFonts w:ascii="Times New Roman" w:hAnsi="Times New Roman" w:cs="Times New Roman"/>
          <w:sz w:val="24"/>
          <w:szCs w:val="20"/>
          <w:lang w:val="tt-RU"/>
        </w:rPr>
        <w:t xml:space="preserve"> (4 учителя)</w:t>
      </w:r>
      <w:r w:rsidRPr="009F7196">
        <w:rPr>
          <w:rFonts w:ascii="Times New Roman" w:hAnsi="Times New Roman" w:cs="Times New Roman"/>
          <w:sz w:val="24"/>
          <w:szCs w:val="20"/>
          <w:lang w:val="tt-RU"/>
        </w:rPr>
        <w:t xml:space="preserve">; </w:t>
      </w:r>
    </w:p>
    <w:p w:rsidR="009F7196" w:rsidRPr="009F7196" w:rsidRDefault="009F7196" w:rsidP="009F7196">
      <w:pPr>
        <w:spacing w:after="0" w:line="240" w:lineRule="auto"/>
        <w:ind w:left="-567" w:firstLine="567"/>
        <w:jc w:val="both"/>
        <w:rPr>
          <w:rFonts w:ascii="Times New Roman" w:hAnsi="Times New Roman" w:cs="Times New Roman"/>
          <w:sz w:val="24"/>
          <w:szCs w:val="20"/>
          <w:lang w:val="tt-RU"/>
        </w:rPr>
      </w:pPr>
      <w:r w:rsidRPr="009F7196">
        <w:rPr>
          <w:rFonts w:ascii="Times New Roman" w:hAnsi="Times New Roman" w:cs="Times New Roman"/>
          <w:sz w:val="24"/>
          <w:szCs w:val="20"/>
          <w:lang w:val="tt-RU"/>
        </w:rPr>
        <w:t xml:space="preserve">По распространению педагогического опыта работы были проведены семинары:  </w:t>
      </w:r>
    </w:p>
    <w:p w:rsidR="009F7196" w:rsidRPr="009F7196" w:rsidRDefault="009F7196" w:rsidP="009F7196">
      <w:pPr>
        <w:numPr>
          <w:ilvl w:val="0"/>
          <w:numId w:val="17"/>
        </w:numPr>
        <w:spacing w:after="0" w:line="240" w:lineRule="auto"/>
        <w:ind w:left="-567" w:firstLine="567"/>
        <w:jc w:val="both"/>
        <w:rPr>
          <w:rFonts w:ascii="Times New Roman" w:hAnsi="Times New Roman" w:cs="Times New Roman"/>
          <w:sz w:val="24"/>
          <w:szCs w:val="20"/>
          <w:lang w:val="tt-RU"/>
        </w:rPr>
      </w:pPr>
      <w:r w:rsidRPr="009F7196">
        <w:rPr>
          <w:rFonts w:ascii="Times New Roman" w:hAnsi="Times New Roman" w:cs="Times New Roman"/>
          <w:sz w:val="24"/>
          <w:szCs w:val="20"/>
          <w:lang w:val="tt-RU"/>
        </w:rPr>
        <w:t xml:space="preserve">по аттестации учителей с участием экспертных групп по изучению профессиональных результатов педагогических и руководящих работников: для учителей русского языка илитературы, для учителей начальных классов; </w:t>
      </w:r>
    </w:p>
    <w:p w:rsidR="009F7196" w:rsidRPr="009F7196" w:rsidRDefault="009F7196" w:rsidP="009F7196">
      <w:pPr>
        <w:numPr>
          <w:ilvl w:val="0"/>
          <w:numId w:val="17"/>
        </w:numPr>
        <w:spacing w:after="0" w:line="240" w:lineRule="auto"/>
        <w:ind w:left="-567" w:firstLine="567"/>
        <w:jc w:val="both"/>
        <w:rPr>
          <w:rFonts w:ascii="Times New Roman" w:hAnsi="Times New Roman" w:cs="Times New Roman"/>
          <w:sz w:val="24"/>
          <w:szCs w:val="20"/>
          <w:lang w:val="tt-RU"/>
        </w:rPr>
      </w:pPr>
      <w:r w:rsidRPr="009F7196">
        <w:rPr>
          <w:rFonts w:ascii="Times New Roman" w:hAnsi="Times New Roman" w:cs="Times New Roman"/>
          <w:sz w:val="24"/>
          <w:szCs w:val="20"/>
          <w:lang w:val="tt-RU"/>
        </w:rPr>
        <w:t>гимназия участвовала на республиканском семинаре по организации ФГОС на базе СОШ №2;</w:t>
      </w:r>
    </w:p>
    <w:p w:rsidR="009F7196" w:rsidRDefault="009F7196" w:rsidP="009F7196">
      <w:pPr>
        <w:numPr>
          <w:ilvl w:val="0"/>
          <w:numId w:val="17"/>
        </w:numPr>
        <w:spacing w:after="0" w:line="240" w:lineRule="auto"/>
        <w:ind w:left="-567" w:firstLine="567"/>
        <w:jc w:val="both"/>
        <w:rPr>
          <w:rFonts w:ascii="Times New Roman" w:hAnsi="Times New Roman" w:cs="Times New Roman"/>
          <w:sz w:val="24"/>
          <w:szCs w:val="20"/>
          <w:lang w:val="tt-RU"/>
        </w:rPr>
      </w:pPr>
      <w:r w:rsidRPr="009F7196">
        <w:rPr>
          <w:rFonts w:ascii="Times New Roman" w:hAnsi="Times New Roman" w:cs="Times New Roman"/>
          <w:sz w:val="24"/>
          <w:szCs w:val="20"/>
          <w:lang w:val="tt-RU"/>
        </w:rPr>
        <w:t>гимназия участвовала на республиканских семинарах и конференциях по реализации ПНПО в МОУ “Гимназия с углубленным изучением английского языка” г.Елабуги, МОУ “СОШ №1” с.Актаныша.</w:t>
      </w:r>
    </w:p>
    <w:p w:rsidR="009F7196" w:rsidRDefault="009F7196" w:rsidP="009F7196">
      <w:pPr>
        <w:pStyle w:val="a4"/>
        <w:numPr>
          <w:ilvl w:val="0"/>
          <w:numId w:val="17"/>
        </w:numPr>
        <w:tabs>
          <w:tab w:val="clear" w:pos="720"/>
          <w:tab w:val="num" w:pos="-142"/>
        </w:tabs>
        <w:spacing w:after="0"/>
        <w:ind w:left="-567" w:firstLine="927"/>
        <w:jc w:val="both"/>
        <w:rPr>
          <w:rFonts w:ascii="Times New Roman" w:hAnsi="Times New Roman"/>
          <w:color w:val="000000"/>
          <w:sz w:val="24"/>
          <w:szCs w:val="24"/>
        </w:rPr>
      </w:pPr>
      <w:r w:rsidRPr="009F7196">
        <w:rPr>
          <w:rFonts w:ascii="Times New Roman" w:hAnsi="Times New Roman"/>
          <w:color w:val="000000"/>
          <w:sz w:val="24"/>
          <w:szCs w:val="24"/>
        </w:rPr>
        <w:t xml:space="preserve">Учителя начальных классов посетили и семинары и участвовали на форумах по обмену опытом по организации начального обучения по ФГОС. Мухамадеева Р.Ш., Хабибуллина Г.Г., Хакимзянова А.Н., Асылгареева Г.Х. обобщили опыт работы на региональном семинаре по организации внеурочной деятельности, организованного на базе СОШ №2 г.Мензелинска; </w:t>
      </w:r>
    </w:p>
    <w:p w:rsidR="009F7196" w:rsidRDefault="009F7196" w:rsidP="009F7196">
      <w:pPr>
        <w:pStyle w:val="a4"/>
        <w:numPr>
          <w:ilvl w:val="0"/>
          <w:numId w:val="17"/>
        </w:numPr>
        <w:tabs>
          <w:tab w:val="clear" w:pos="720"/>
          <w:tab w:val="num" w:pos="-142"/>
        </w:tabs>
        <w:spacing w:after="0"/>
        <w:ind w:left="-567" w:firstLine="927"/>
        <w:jc w:val="both"/>
        <w:rPr>
          <w:rFonts w:ascii="Times New Roman" w:hAnsi="Times New Roman"/>
          <w:color w:val="000000"/>
          <w:sz w:val="24"/>
          <w:szCs w:val="24"/>
        </w:rPr>
      </w:pPr>
      <w:r w:rsidRPr="009F7196">
        <w:rPr>
          <w:rFonts w:ascii="Times New Roman" w:hAnsi="Times New Roman"/>
          <w:color w:val="000000"/>
          <w:sz w:val="24"/>
          <w:szCs w:val="24"/>
        </w:rPr>
        <w:t xml:space="preserve">учитель начальных классов Мухамадеева Р.Ш. участвовала на районных семинарах учителей начальных классов на базе СОШ №1, №3; </w:t>
      </w:r>
    </w:p>
    <w:p w:rsidR="009F7196" w:rsidRPr="009F7196" w:rsidRDefault="009F7196" w:rsidP="009F7196">
      <w:pPr>
        <w:pStyle w:val="a4"/>
        <w:numPr>
          <w:ilvl w:val="0"/>
          <w:numId w:val="17"/>
        </w:numPr>
        <w:tabs>
          <w:tab w:val="clear" w:pos="720"/>
          <w:tab w:val="num" w:pos="-142"/>
        </w:tabs>
        <w:spacing w:after="0"/>
        <w:ind w:left="-567" w:firstLine="927"/>
        <w:jc w:val="both"/>
        <w:rPr>
          <w:rFonts w:ascii="Times New Roman" w:hAnsi="Times New Roman"/>
          <w:color w:val="000000"/>
          <w:sz w:val="24"/>
          <w:szCs w:val="24"/>
        </w:rPr>
      </w:pPr>
      <w:r w:rsidRPr="009F7196">
        <w:rPr>
          <w:rFonts w:ascii="Times New Roman" w:hAnsi="Times New Roman"/>
          <w:color w:val="000000"/>
          <w:sz w:val="24"/>
          <w:szCs w:val="24"/>
        </w:rPr>
        <w:t xml:space="preserve">учитель начальных классов Хабибуллина Г.Г. и зам. директора по УР Бадретдинова А.М. участвовали на форуме учителей начальных классов Приволжского региона на базе НГПИ. </w:t>
      </w:r>
    </w:p>
    <w:p w:rsidR="009F7196" w:rsidRPr="009F7196" w:rsidRDefault="009F7196" w:rsidP="009F7196">
      <w:pPr>
        <w:spacing w:after="0" w:line="240" w:lineRule="auto"/>
        <w:jc w:val="both"/>
        <w:rPr>
          <w:rFonts w:ascii="Times New Roman" w:hAnsi="Times New Roman"/>
          <w:b/>
          <w:sz w:val="24"/>
          <w:szCs w:val="20"/>
        </w:rPr>
      </w:pPr>
    </w:p>
    <w:p w:rsidR="009F7196" w:rsidRDefault="009F7196" w:rsidP="009F7196">
      <w:pPr>
        <w:spacing w:after="0" w:line="240" w:lineRule="auto"/>
        <w:jc w:val="both"/>
        <w:rPr>
          <w:rFonts w:ascii="Times New Roman" w:hAnsi="Times New Roman"/>
          <w:b/>
          <w:sz w:val="24"/>
          <w:szCs w:val="20"/>
          <w:lang w:val="tt-RU"/>
        </w:rPr>
      </w:pPr>
      <w:r w:rsidRPr="009F7196">
        <w:rPr>
          <w:rFonts w:ascii="Times New Roman" w:hAnsi="Times New Roman"/>
          <w:b/>
          <w:sz w:val="24"/>
          <w:szCs w:val="20"/>
          <w:lang w:val="tt-RU"/>
        </w:rPr>
        <w:t>201</w:t>
      </w:r>
      <w:r>
        <w:rPr>
          <w:rFonts w:ascii="Times New Roman" w:hAnsi="Times New Roman"/>
          <w:b/>
          <w:sz w:val="24"/>
          <w:szCs w:val="20"/>
          <w:lang w:val="tt-RU"/>
        </w:rPr>
        <w:t>2</w:t>
      </w:r>
      <w:r w:rsidRPr="009F7196">
        <w:rPr>
          <w:rFonts w:ascii="Times New Roman" w:hAnsi="Times New Roman"/>
          <w:b/>
          <w:sz w:val="24"/>
          <w:szCs w:val="20"/>
          <w:lang w:val="tt-RU"/>
        </w:rPr>
        <w:t>-201</w:t>
      </w:r>
      <w:r>
        <w:rPr>
          <w:rFonts w:ascii="Times New Roman" w:hAnsi="Times New Roman"/>
          <w:b/>
          <w:sz w:val="24"/>
          <w:szCs w:val="20"/>
          <w:lang w:val="tt-RU"/>
        </w:rPr>
        <w:t>3</w:t>
      </w:r>
      <w:r w:rsidRPr="009F7196">
        <w:rPr>
          <w:rFonts w:ascii="Times New Roman" w:hAnsi="Times New Roman"/>
          <w:b/>
          <w:sz w:val="24"/>
          <w:szCs w:val="20"/>
          <w:lang w:val="tt-RU"/>
        </w:rPr>
        <w:t xml:space="preserve"> учебн</w:t>
      </w:r>
      <w:r>
        <w:rPr>
          <w:rFonts w:ascii="Times New Roman" w:hAnsi="Times New Roman"/>
          <w:b/>
          <w:sz w:val="24"/>
          <w:szCs w:val="20"/>
          <w:lang w:val="tt-RU"/>
        </w:rPr>
        <w:t>ый год.</w:t>
      </w:r>
    </w:p>
    <w:p w:rsidR="009F7196" w:rsidRPr="009A1A70" w:rsidRDefault="009F7196" w:rsidP="009F7196">
      <w:pPr>
        <w:spacing w:after="0" w:line="240" w:lineRule="auto"/>
        <w:ind w:firstLine="360"/>
        <w:jc w:val="both"/>
        <w:rPr>
          <w:rFonts w:ascii="Times New Roman" w:hAnsi="Times New Roman" w:cs="Times New Roman"/>
          <w:sz w:val="24"/>
          <w:szCs w:val="20"/>
          <w:lang w:val="tt-RU"/>
        </w:rPr>
      </w:pPr>
      <w:r w:rsidRPr="009A1A70">
        <w:rPr>
          <w:rFonts w:ascii="Times New Roman" w:hAnsi="Times New Roman" w:cs="Times New Roman"/>
          <w:sz w:val="24"/>
          <w:szCs w:val="20"/>
          <w:lang w:val="tt-RU"/>
        </w:rPr>
        <w:t xml:space="preserve">В 2012-2013 учебном году по распространению педагогического опыта работы были проведены семинары:  </w:t>
      </w:r>
    </w:p>
    <w:p w:rsidR="009F7196" w:rsidRPr="009A1A70" w:rsidRDefault="009F7196" w:rsidP="009F7196">
      <w:pPr>
        <w:numPr>
          <w:ilvl w:val="0"/>
          <w:numId w:val="30"/>
        </w:numPr>
        <w:spacing w:after="0" w:line="240" w:lineRule="auto"/>
        <w:jc w:val="both"/>
        <w:rPr>
          <w:rFonts w:ascii="Times New Roman" w:hAnsi="Times New Roman" w:cs="Times New Roman"/>
          <w:sz w:val="24"/>
          <w:szCs w:val="20"/>
          <w:lang w:val="tt-RU"/>
        </w:rPr>
      </w:pPr>
      <w:r w:rsidRPr="009A1A70">
        <w:rPr>
          <w:rFonts w:ascii="Times New Roman" w:hAnsi="Times New Roman" w:cs="Times New Roman"/>
          <w:sz w:val="24"/>
          <w:szCs w:val="20"/>
          <w:lang w:val="tt-RU"/>
        </w:rPr>
        <w:t xml:space="preserve">по аттестации учителей с участием экспертных групп по изучению профессиональных результатов педагогических и руководящих работников: для учителей русского языка илитературы, для учителей начальных классов; </w:t>
      </w:r>
    </w:p>
    <w:p w:rsidR="009A1A70" w:rsidRPr="009A1A70" w:rsidRDefault="009A1A70" w:rsidP="009F7196">
      <w:pPr>
        <w:pStyle w:val="a4"/>
        <w:numPr>
          <w:ilvl w:val="0"/>
          <w:numId w:val="30"/>
        </w:numPr>
        <w:spacing w:after="0"/>
        <w:ind w:left="-567" w:firstLine="927"/>
        <w:rPr>
          <w:rFonts w:ascii="Times New Roman" w:hAnsi="Times New Roman"/>
          <w:sz w:val="24"/>
          <w:szCs w:val="24"/>
        </w:rPr>
      </w:pPr>
      <w:r>
        <w:rPr>
          <w:rFonts w:ascii="Times New Roman" w:hAnsi="Times New Roman"/>
          <w:sz w:val="24"/>
          <w:szCs w:val="24"/>
        </w:rPr>
        <w:t>на базе  гимназии проведен к</w:t>
      </w:r>
      <w:r w:rsidR="009F7196" w:rsidRPr="009F7196">
        <w:rPr>
          <w:rFonts w:ascii="Times New Roman" w:hAnsi="Times New Roman"/>
          <w:sz w:val="24"/>
          <w:szCs w:val="24"/>
        </w:rPr>
        <w:t>руглый стол «Педагогические средства и способы формирования УУД младших школьни</w:t>
      </w:r>
      <w:r w:rsidR="009F7196">
        <w:rPr>
          <w:rFonts w:ascii="Times New Roman" w:hAnsi="Times New Roman"/>
          <w:sz w:val="24"/>
          <w:szCs w:val="24"/>
        </w:rPr>
        <w:t xml:space="preserve">ков в условиях реализации ФГОС» с участием </w:t>
      </w:r>
      <w:r w:rsidR="009F7196" w:rsidRPr="009F7196">
        <w:rPr>
          <w:rFonts w:ascii="Times New Roman" w:hAnsi="Times New Roman"/>
          <w:sz w:val="24"/>
          <w:szCs w:val="24"/>
        </w:rPr>
        <w:t xml:space="preserve"> руководител</w:t>
      </w:r>
      <w:r w:rsidR="009F7196">
        <w:rPr>
          <w:rFonts w:ascii="Times New Roman" w:hAnsi="Times New Roman"/>
          <w:sz w:val="24"/>
          <w:szCs w:val="24"/>
        </w:rPr>
        <w:t>я</w:t>
      </w:r>
      <w:r w:rsidR="009F7196" w:rsidRPr="009F7196">
        <w:rPr>
          <w:rFonts w:ascii="Times New Roman" w:hAnsi="Times New Roman"/>
          <w:sz w:val="24"/>
          <w:szCs w:val="24"/>
        </w:rPr>
        <w:t xml:space="preserve"> экспериментальной работы </w:t>
      </w:r>
      <w:r w:rsidR="009F7196" w:rsidRPr="009F7196">
        <w:rPr>
          <w:rFonts w:ascii="Times New Roman" w:hAnsi="Times New Roman"/>
          <w:bCs/>
          <w:sz w:val="24"/>
          <w:szCs w:val="24"/>
        </w:rPr>
        <w:t>зав. сектором перспективных практико-ориентированных исследований и разработок ФГБОУ ВПО «НИСПТР» К.Д. Уляшев</w:t>
      </w:r>
      <w:r w:rsidR="009F7196">
        <w:rPr>
          <w:rFonts w:ascii="Times New Roman" w:hAnsi="Times New Roman"/>
          <w:bCs/>
          <w:sz w:val="24"/>
          <w:szCs w:val="24"/>
        </w:rPr>
        <w:t>а</w:t>
      </w:r>
      <w:r w:rsidR="009F7196" w:rsidRPr="009F7196">
        <w:rPr>
          <w:rFonts w:ascii="Times New Roman" w:hAnsi="Times New Roman"/>
          <w:bCs/>
          <w:sz w:val="24"/>
          <w:szCs w:val="24"/>
        </w:rPr>
        <w:t xml:space="preserve"> </w:t>
      </w:r>
      <w:r w:rsidR="009F7196">
        <w:rPr>
          <w:rFonts w:ascii="Times New Roman" w:hAnsi="Times New Roman"/>
          <w:bCs/>
          <w:sz w:val="24"/>
          <w:szCs w:val="24"/>
        </w:rPr>
        <w:t>с подробным</w:t>
      </w:r>
      <w:r w:rsidR="009F7196" w:rsidRPr="009F7196">
        <w:rPr>
          <w:rFonts w:ascii="Times New Roman" w:hAnsi="Times New Roman"/>
          <w:bCs/>
          <w:sz w:val="24"/>
          <w:szCs w:val="24"/>
        </w:rPr>
        <w:t xml:space="preserve"> поэтапны</w:t>
      </w:r>
      <w:r w:rsidR="009F7196">
        <w:rPr>
          <w:rFonts w:ascii="Times New Roman" w:hAnsi="Times New Roman"/>
          <w:bCs/>
          <w:sz w:val="24"/>
          <w:szCs w:val="24"/>
        </w:rPr>
        <w:t>м</w:t>
      </w:r>
      <w:r w:rsidR="009F7196" w:rsidRPr="009F7196">
        <w:rPr>
          <w:rFonts w:ascii="Times New Roman" w:hAnsi="Times New Roman"/>
          <w:bCs/>
          <w:sz w:val="24"/>
          <w:szCs w:val="24"/>
        </w:rPr>
        <w:t xml:space="preserve"> анализ</w:t>
      </w:r>
      <w:r w:rsidR="009F7196">
        <w:rPr>
          <w:rFonts w:ascii="Times New Roman" w:hAnsi="Times New Roman"/>
          <w:bCs/>
          <w:sz w:val="24"/>
          <w:szCs w:val="24"/>
        </w:rPr>
        <w:t>ом</w:t>
      </w:r>
      <w:r w:rsidR="009F7196" w:rsidRPr="009F7196">
        <w:rPr>
          <w:rFonts w:ascii="Times New Roman" w:hAnsi="Times New Roman"/>
          <w:bCs/>
          <w:sz w:val="24"/>
          <w:szCs w:val="24"/>
        </w:rPr>
        <w:t xml:space="preserve"> уроков, где конкретно рассмотрел при</w:t>
      </w:r>
      <w:r w:rsidR="009F7196">
        <w:rPr>
          <w:rFonts w:ascii="Times New Roman" w:hAnsi="Times New Roman"/>
          <w:bCs/>
          <w:sz w:val="24"/>
          <w:szCs w:val="24"/>
        </w:rPr>
        <w:t xml:space="preserve">ёмы и способы формирования УУД; </w:t>
      </w:r>
    </w:p>
    <w:p w:rsidR="009F7196" w:rsidRPr="009F7196" w:rsidRDefault="009F7196" w:rsidP="009F7196">
      <w:pPr>
        <w:pStyle w:val="a4"/>
        <w:numPr>
          <w:ilvl w:val="0"/>
          <w:numId w:val="30"/>
        </w:numPr>
        <w:spacing w:after="0"/>
        <w:ind w:left="-567" w:firstLine="927"/>
        <w:rPr>
          <w:rFonts w:ascii="Times New Roman" w:hAnsi="Times New Roman"/>
          <w:sz w:val="24"/>
          <w:szCs w:val="24"/>
        </w:rPr>
      </w:pPr>
      <w:r w:rsidRPr="009F7196">
        <w:rPr>
          <w:rFonts w:ascii="Times New Roman" w:hAnsi="Times New Roman"/>
          <w:sz w:val="24"/>
          <w:szCs w:val="24"/>
        </w:rPr>
        <w:lastRenderedPageBreak/>
        <w:t xml:space="preserve">участие </w:t>
      </w:r>
      <w:r>
        <w:rPr>
          <w:rFonts w:ascii="Times New Roman" w:hAnsi="Times New Roman"/>
          <w:sz w:val="24"/>
          <w:szCs w:val="24"/>
        </w:rPr>
        <w:t xml:space="preserve">учителей начальных классов и зам.директора по УВР </w:t>
      </w:r>
      <w:r w:rsidRPr="009F7196">
        <w:rPr>
          <w:rFonts w:ascii="Times New Roman" w:hAnsi="Times New Roman"/>
          <w:sz w:val="24"/>
          <w:szCs w:val="24"/>
        </w:rPr>
        <w:t xml:space="preserve">на </w:t>
      </w:r>
      <w:r w:rsidRPr="009F7196">
        <w:rPr>
          <w:rFonts w:ascii="Times New Roman" w:hAnsi="Times New Roman"/>
          <w:bCs/>
          <w:sz w:val="24"/>
          <w:szCs w:val="24"/>
        </w:rPr>
        <w:t>региональн</w:t>
      </w:r>
      <w:r>
        <w:rPr>
          <w:rFonts w:ascii="Times New Roman" w:hAnsi="Times New Roman"/>
          <w:bCs/>
          <w:sz w:val="24"/>
          <w:szCs w:val="24"/>
        </w:rPr>
        <w:t>ом</w:t>
      </w:r>
      <w:r w:rsidRPr="009F7196">
        <w:rPr>
          <w:rFonts w:ascii="Times New Roman" w:hAnsi="Times New Roman"/>
          <w:bCs/>
          <w:sz w:val="24"/>
          <w:szCs w:val="24"/>
        </w:rPr>
        <w:t xml:space="preserve"> форум</w:t>
      </w:r>
      <w:r>
        <w:rPr>
          <w:rFonts w:ascii="Times New Roman" w:hAnsi="Times New Roman"/>
          <w:bCs/>
          <w:sz w:val="24"/>
          <w:szCs w:val="24"/>
        </w:rPr>
        <w:t xml:space="preserve">е </w:t>
      </w:r>
      <w:r w:rsidR="009A1A70">
        <w:rPr>
          <w:rFonts w:ascii="Times New Roman" w:hAnsi="Times New Roman"/>
          <w:bCs/>
          <w:sz w:val="24"/>
          <w:szCs w:val="24"/>
        </w:rPr>
        <w:t>в г.Набережные Челны.</w:t>
      </w:r>
    </w:p>
    <w:p w:rsidR="009F7196" w:rsidRPr="007253FD" w:rsidRDefault="009F7196" w:rsidP="009F7196">
      <w:pPr>
        <w:pStyle w:val="a4"/>
        <w:numPr>
          <w:ilvl w:val="0"/>
          <w:numId w:val="30"/>
        </w:numPr>
        <w:spacing w:after="0"/>
        <w:ind w:left="-567" w:firstLine="927"/>
        <w:rPr>
          <w:rFonts w:ascii="Times New Roman" w:hAnsi="Times New Roman"/>
          <w:sz w:val="32"/>
          <w:szCs w:val="24"/>
        </w:rPr>
      </w:pPr>
      <w:r w:rsidRPr="009F7196">
        <w:rPr>
          <w:rFonts w:ascii="Times New Roman" w:hAnsi="Times New Roman"/>
          <w:sz w:val="24"/>
          <w:szCs w:val="20"/>
        </w:rPr>
        <w:t xml:space="preserve">зам директора по УВР </w:t>
      </w:r>
      <w:r>
        <w:rPr>
          <w:rFonts w:ascii="Times New Roman" w:hAnsi="Times New Roman"/>
          <w:sz w:val="24"/>
          <w:szCs w:val="20"/>
        </w:rPr>
        <w:t xml:space="preserve">и учителя начальных классов </w:t>
      </w:r>
      <w:r w:rsidRPr="009F7196">
        <w:rPr>
          <w:rFonts w:ascii="Times New Roman" w:hAnsi="Times New Roman"/>
          <w:sz w:val="24"/>
          <w:szCs w:val="20"/>
        </w:rPr>
        <w:t>участвовали на районных семинарах учителей начальных классов на базе СОШ №1, №3</w:t>
      </w:r>
      <w:r>
        <w:rPr>
          <w:rFonts w:ascii="Times New Roman" w:hAnsi="Times New Roman"/>
          <w:sz w:val="24"/>
          <w:szCs w:val="20"/>
        </w:rPr>
        <w:t xml:space="preserve"> по организации проектной деятельности и формированию портфолио учащихся</w:t>
      </w:r>
      <w:r w:rsidR="007253FD">
        <w:rPr>
          <w:rFonts w:ascii="Times New Roman" w:hAnsi="Times New Roman"/>
          <w:sz w:val="24"/>
          <w:szCs w:val="20"/>
        </w:rPr>
        <w:t>;</w:t>
      </w:r>
    </w:p>
    <w:p w:rsidR="007253FD" w:rsidRPr="009F7196" w:rsidRDefault="007253FD" w:rsidP="009F7196">
      <w:pPr>
        <w:pStyle w:val="a4"/>
        <w:numPr>
          <w:ilvl w:val="0"/>
          <w:numId w:val="30"/>
        </w:numPr>
        <w:spacing w:after="0"/>
        <w:ind w:left="-567" w:firstLine="927"/>
        <w:rPr>
          <w:rFonts w:ascii="Times New Roman" w:hAnsi="Times New Roman"/>
          <w:sz w:val="32"/>
          <w:szCs w:val="24"/>
        </w:rPr>
      </w:pPr>
      <w:r>
        <w:rPr>
          <w:rFonts w:ascii="Times New Roman" w:hAnsi="Times New Roman"/>
          <w:sz w:val="24"/>
          <w:szCs w:val="20"/>
        </w:rPr>
        <w:t>проведен юбилей гимназии с участием общественности города и района, представителей МОиН РТ.</w:t>
      </w:r>
    </w:p>
    <w:p w:rsidR="009A1A70" w:rsidRDefault="009A1A70" w:rsidP="009A1A70">
      <w:pPr>
        <w:pStyle w:val="a4"/>
        <w:spacing w:after="0" w:line="240" w:lineRule="auto"/>
        <w:jc w:val="both"/>
        <w:rPr>
          <w:rFonts w:ascii="Times New Roman" w:hAnsi="Times New Roman"/>
          <w:b/>
          <w:sz w:val="24"/>
          <w:szCs w:val="20"/>
          <w:lang w:val="tt-RU"/>
        </w:rPr>
      </w:pPr>
      <w:r w:rsidRPr="009A1A70">
        <w:rPr>
          <w:rFonts w:ascii="Times New Roman" w:hAnsi="Times New Roman"/>
          <w:b/>
          <w:sz w:val="24"/>
          <w:szCs w:val="20"/>
          <w:lang w:val="tt-RU"/>
        </w:rPr>
        <w:t>201</w:t>
      </w:r>
      <w:r>
        <w:rPr>
          <w:rFonts w:ascii="Times New Roman" w:hAnsi="Times New Roman"/>
          <w:b/>
          <w:sz w:val="24"/>
          <w:szCs w:val="20"/>
          <w:lang w:val="tt-RU"/>
        </w:rPr>
        <w:t>3</w:t>
      </w:r>
      <w:r w:rsidRPr="009A1A70">
        <w:rPr>
          <w:rFonts w:ascii="Times New Roman" w:hAnsi="Times New Roman"/>
          <w:b/>
          <w:sz w:val="24"/>
          <w:szCs w:val="20"/>
          <w:lang w:val="tt-RU"/>
        </w:rPr>
        <w:t>-201</w:t>
      </w:r>
      <w:r>
        <w:rPr>
          <w:rFonts w:ascii="Times New Roman" w:hAnsi="Times New Roman"/>
          <w:b/>
          <w:sz w:val="24"/>
          <w:szCs w:val="20"/>
          <w:lang w:val="tt-RU"/>
        </w:rPr>
        <w:t>4</w:t>
      </w:r>
      <w:r w:rsidRPr="009A1A70">
        <w:rPr>
          <w:rFonts w:ascii="Times New Roman" w:hAnsi="Times New Roman"/>
          <w:b/>
          <w:sz w:val="24"/>
          <w:szCs w:val="20"/>
          <w:lang w:val="tt-RU"/>
        </w:rPr>
        <w:t xml:space="preserve"> учебный год.</w:t>
      </w:r>
    </w:p>
    <w:p w:rsidR="009A1A70" w:rsidRPr="009A1A70" w:rsidRDefault="009A1A70" w:rsidP="009A1A70">
      <w:pPr>
        <w:spacing w:after="0" w:line="240" w:lineRule="auto"/>
        <w:ind w:firstLine="360"/>
        <w:jc w:val="both"/>
        <w:rPr>
          <w:rFonts w:ascii="Times New Roman" w:hAnsi="Times New Roman" w:cs="Times New Roman"/>
          <w:sz w:val="24"/>
          <w:szCs w:val="20"/>
          <w:lang w:val="tt-RU"/>
        </w:rPr>
      </w:pPr>
      <w:r w:rsidRPr="009A1A70">
        <w:rPr>
          <w:rFonts w:ascii="Times New Roman" w:hAnsi="Times New Roman" w:cs="Times New Roman"/>
          <w:sz w:val="24"/>
          <w:szCs w:val="20"/>
          <w:lang w:val="tt-RU"/>
        </w:rPr>
        <w:t>В 201</w:t>
      </w:r>
      <w:r w:rsidR="007253FD">
        <w:rPr>
          <w:rFonts w:ascii="Times New Roman" w:hAnsi="Times New Roman" w:cs="Times New Roman"/>
          <w:sz w:val="24"/>
          <w:szCs w:val="20"/>
          <w:lang w:val="tt-RU"/>
        </w:rPr>
        <w:t>3</w:t>
      </w:r>
      <w:r w:rsidRPr="009A1A70">
        <w:rPr>
          <w:rFonts w:ascii="Times New Roman" w:hAnsi="Times New Roman" w:cs="Times New Roman"/>
          <w:sz w:val="24"/>
          <w:szCs w:val="20"/>
          <w:lang w:val="tt-RU"/>
        </w:rPr>
        <w:t>-201</w:t>
      </w:r>
      <w:r w:rsidR="007253FD">
        <w:rPr>
          <w:rFonts w:ascii="Times New Roman" w:hAnsi="Times New Roman" w:cs="Times New Roman"/>
          <w:sz w:val="24"/>
          <w:szCs w:val="20"/>
          <w:lang w:val="tt-RU"/>
        </w:rPr>
        <w:t>4</w:t>
      </w:r>
      <w:r w:rsidRPr="009A1A70">
        <w:rPr>
          <w:rFonts w:ascii="Times New Roman" w:hAnsi="Times New Roman" w:cs="Times New Roman"/>
          <w:sz w:val="24"/>
          <w:szCs w:val="20"/>
          <w:lang w:val="tt-RU"/>
        </w:rPr>
        <w:t xml:space="preserve"> учебном году по распространению педагогического опыта работы были проведены семинары:  </w:t>
      </w:r>
    </w:p>
    <w:p w:rsidR="009A1A70" w:rsidRPr="009A1A70" w:rsidRDefault="009A1A70" w:rsidP="009A1A70">
      <w:pPr>
        <w:numPr>
          <w:ilvl w:val="0"/>
          <w:numId w:val="31"/>
        </w:numPr>
        <w:spacing w:after="0" w:line="240" w:lineRule="auto"/>
        <w:ind w:left="-567" w:firstLine="993"/>
        <w:jc w:val="both"/>
        <w:rPr>
          <w:rFonts w:ascii="Times New Roman" w:hAnsi="Times New Roman" w:cs="Times New Roman"/>
          <w:sz w:val="24"/>
          <w:szCs w:val="20"/>
          <w:lang w:val="tt-RU"/>
        </w:rPr>
      </w:pPr>
      <w:r w:rsidRPr="009A1A70">
        <w:rPr>
          <w:rFonts w:ascii="Times New Roman" w:hAnsi="Times New Roman" w:cs="Times New Roman"/>
          <w:sz w:val="24"/>
          <w:szCs w:val="20"/>
          <w:lang w:val="tt-RU"/>
        </w:rPr>
        <w:t xml:space="preserve">по аттестации учителей с участием экспертных групп по изучению профессиональных результатов педагогических и руководящих работников: для учителей русского языка илитературы, для учителей </w:t>
      </w:r>
      <w:r>
        <w:rPr>
          <w:rFonts w:ascii="Times New Roman" w:hAnsi="Times New Roman" w:cs="Times New Roman"/>
          <w:sz w:val="24"/>
          <w:szCs w:val="20"/>
          <w:lang w:val="tt-RU"/>
        </w:rPr>
        <w:t>математики</w:t>
      </w:r>
      <w:r w:rsidRPr="009A1A70">
        <w:rPr>
          <w:rFonts w:ascii="Times New Roman" w:hAnsi="Times New Roman" w:cs="Times New Roman"/>
          <w:sz w:val="24"/>
          <w:szCs w:val="20"/>
          <w:lang w:val="tt-RU"/>
        </w:rPr>
        <w:t xml:space="preserve">; </w:t>
      </w:r>
    </w:p>
    <w:p w:rsidR="009A1A70" w:rsidRDefault="007253FD" w:rsidP="009A1A70">
      <w:pPr>
        <w:pStyle w:val="a4"/>
        <w:numPr>
          <w:ilvl w:val="0"/>
          <w:numId w:val="31"/>
        </w:numPr>
        <w:spacing w:after="0" w:line="240" w:lineRule="auto"/>
        <w:ind w:left="-567" w:firstLine="993"/>
        <w:jc w:val="both"/>
        <w:rPr>
          <w:rFonts w:ascii="Times New Roman" w:hAnsi="Times New Roman"/>
          <w:sz w:val="24"/>
          <w:szCs w:val="20"/>
          <w:lang w:val="tt-RU"/>
        </w:rPr>
      </w:pPr>
      <w:r w:rsidRPr="007253FD">
        <w:rPr>
          <w:rFonts w:ascii="Times New Roman" w:hAnsi="Times New Roman"/>
          <w:sz w:val="24"/>
          <w:szCs w:val="20"/>
          <w:lang w:val="tt-RU"/>
        </w:rPr>
        <w:t xml:space="preserve">проведен </w:t>
      </w:r>
      <w:r>
        <w:rPr>
          <w:rFonts w:ascii="Times New Roman" w:hAnsi="Times New Roman"/>
          <w:sz w:val="24"/>
          <w:szCs w:val="20"/>
          <w:lang w:val="tt-RU"/>
        </w:rPr>
        <w:t>межрегиональный семинар учителей татарского языка и литературы с участием преподавателей Республики Башкортостан по организации проектной деятельности;</w:t>
      </w:r>
    </w:p>
    <w:p w:rsidR="009F7196" w:rsidRDefault="007253FD"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проведен семинар классных руководителей по организации</w:t>
      </w:r>
      <w:r w:rsidR="00B135E3">
        <w:rPr>
          <w:rFonts w:ascii="Times New Roman" w:hAnsi="Times New Roman"/>
          <w:sz w:val="24"/>
          <w:szCs w:val="20"/>
          <w:lang w:val="tt-RU"/>
        </w:rPr>
        <w:t xml:space="preserve"> здоровьесберегающих технологий;</w:t>
      </w:r>
    </w:p>
    <w:p w:rsidR="00B135E3" w:rsidRPr="00B135E3" w:rsidRDefault="002E0D6B"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 xml:space="preserve">в </w:t>
      </w:r>
      <w:r w:rsidR="005E53BB">
        <w:rPr>
          <w:rFonts w:ascii="Times New Roman" w:hAnsi="Times New Roman"/>
          <w:sz w:val="24"/>
          <w:szCs w:val="20"/>
          <w:lang w:val="tt-RU"/>
        </w:rPr>
        <w:t xml:space="preserve">ноябре, </w:t>
      </w:r>
      <w:r>
        <w:rPr>
          <w:rFonts w:ascii="Times New Roman" w:hAnsi="Times New Roman"/>
          <w:sz w:val="24"/>
          <w:szCs w:val="20"/>
          <w:lang w:val="tt-RU"/>
        </w:rPr>
        <w:t xml:space="preserve">декабре </w:t>
      </w:r>
      <w:r w:rsidR="00B135E3">
        <w:rPr>
          <w:rFonts w:ascii="Times New Roman" w:hAnsi="Times New Roman"/>
          <w:sz w:val="24"/>
          <w:szCs w:val="20"/>
          <w:lang w:val="tt-RU"/>
        </w:rPr>
        <w:t xml:space="preserve">проведен цикл научных семинаров по организации ФГОС </w:t>
      </w:r>
      <w:r w:rsidR="005E53BB">
        <w:rPr>
          <w:rFonts w:ascii="Times New Roman" w:hAnsi="Times New Roman"/>
          <w:sz w:val="24"/>
          <w:szCs w:val="20"/>
          <w:lang w:val="tt-RU"/>
        </w:rPr>
        <w:t xml:space="preserve">(НООО и ООО) </w:t>
      </w:r>
      <w:r w:rsidR="00B135E3">
        <w:rPr>
          <w:rFonts w:ascii="Times New Roman" w:hAnsi="Times New Roman"/>
          <w:sz w:val="24"/>
          <w:szCs w:val="20"/>
          <w:lang w:val="tt-RU"/>
        </w:rPr>
        <w:t xml:space="preserve">с участием преподавателей </w:t>
      </w:r>
      <w:r w:rsidR="00B135E3" w:rsidRPr="009F7196">
        <w:rPr>
          <w:rFonts w:ascii="Times New Roman" w:hAnsi="Times New Roman"/>
          <w:bCs/>
          <w:sz w:val="24"/>
          <w:szCs w:val="24"/>
        </w:rPr>
        <w:t>ВПО «НИСПТР»</w:t>
      </w:r>
      <w:r w:rsidR="00B135E3">
        <w:rPr>
          <w:rFonts w:ascii="Times New Roman" w:hAnsi="Times New Roman"/>
          <w:bCs/>
          <w:sz w:val="24"/>
          <w:szCs w:val="24"/>
        </w:rPr>
        <w:t>;</w:t>
      </w:r>
    </w:p>
    <w:p w:rsidR="00B135E3" w:rsidRPr="00C53AFB" w:rsidRDefault="005E53BB"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в</w:t>
      </w:r>
      <w:r w:rsidR="002E0D6B">
        <w:rPr>
          <w:rFonts w:ascii="Times New Roman" w:hAnsi="Times New Roman"/>
          <w:sz w:val="24"/>
          <w:szCs w:val="20"/>
          <w:lang w:val="tt-RU"/>
        </w:rPr>
        <w:t xml:space="preserve"> январ</w:t>
      </w:r>
      <w:r>
        <w:rPr>
          <w:rFonts w:ascii="Times New Roman" w:hAnsi="Times New Roman"/>
          <w:sz w:val="24"/>
          <w:szCs w:val="20"/>
          <w:lang w:val="tt-RU"/>
        </w:rPr>
        <w:t>е и мае</w:t>
      </w:r>
      <w:r w:rsidR="002E0D6B">
        <w:rPr>
          <w:rFonts w:ascii="Times New Roman" w:hAnsi="Times New Roman"/>
          <w:sz w:val="24"/>
          <w:szCs w:val="20"/>
          <w:lang w:val="tt-RU"/>
        </w:rPr>
        <w:t xml:space="preserve"> </w:t>
      </w:r>
      <w:r w:rsidR="00B135E3">
        <w:rPr>
          <w:rFonts w:ascii="Times New Roman" w:hAnsi="Times New Roman"/>
          <w:bCs/>
          <w:sz w:val="24"/>
          <w:szCs w:val="24"/>
          <w:lang w:val="tt-RU"/>
        </w:rPr>
        <w:t>проведен</w:t>
      </w:r>
      <w:r>
        <w:rPr>
          <w:rFonts w:ascii="Times New Roman" w:hAnsi="Times New Roman"/>
          <w:bCs/>
          <w:sz w:val="24"/>
          <w:szCs w:val="24"/>
          <w:lang w:val="tt-RU"/>
        </w:rPr>
        <w:t>ы</w:t>
      </w:r>
      <w:r w:rsidR="00B135E3">
        <w:rPr>
          <w:rFonts w:ascii="Times New Roman" w:hAnsi="Times New Roman"/>
          <w:bCs/>
          <w:sz w:val="24"/>
          <w:szCs w:val="24"/>
          <w:lang w:val="tt-RU"/>
        </w:rPr>
        <w:t xml:space="preserve"> практическ</w:t>
      </w:r>
      <w:r>
        <w:rPr>
          <w:rFonts w:ascii="Times New Roman" w:hAnsi="Times New Roman"/>
          <w:bCs/>
          <w:sz w:val="24"/>
          <w:szCs w:val="24"/>
          <w:lang w:val="tt-RU"/>
        </w:rPr>
        <w:t>ие</w:t>
      </w:r>
      <w:r w:rsidR="00C53AFB">
        <w:rPr>
          <w:rFonts w:ascii="Times New Roman" w:hAnsi="Times New Roman"/>
          <w:bCs/>
          <w:sz w:val="24"/>
          <w:szCs w:val="24"/>
          <w:lang w:val="tt-RU"/>
        </w:rPr>
        <w:t xml:space="preserve"> </w:t>
      </w:r>
      <w:r w:rsidR="00B135E3">
        <w:rPr>
          <w:rFonts w:ascii="Times New Roman" w:hAnsi="Times New Roman"/>
          <w:bCs/>
          <w:sz w:val="24"/>
          <w:szCs w:val="24"/>
          <w:lang w:val="tt-RU"/>
        </w:rPr>
        <w:t>част</w:t>
      </w:r>
      <w:r>
        <w:rPr>
          <w:rFonts w:ascii="Times New Roman" w:hAnsi="Times New Roman"/>
          <w:bCs/>
          <w:sz w:val="24"/>
          <w:szCs w:val="24"/>
          <w:lang w:val="tt-RU"/>
        </w:rPr>
        <w:t>и</w:t>
      </w:r>
      <w:r w:rsidR="00B135E3">
        <w:rPr>
          <w:rFonts w:ascii="Times New Roman" w:hAnsi="Times New Roman"/>
          <w:bCs/>
          <w:sz w:val="24"/>
          <w:szCs w:val="24"/>
          <w:lang w:val="tt-RU"/>
        </w:rPr>
        <w:t xml:space="preserve"> </w:t>
      </w:r>
      <w:r>
        <w:rPr>
          <w:rFonts w:ascii="Times New Roman" w:hAnsi="Times New Roman"/>
          <w:bCs/>
          <w:sz w:val="24"/>
          <w:szCs w:val="24"/>
          <w:lang w:val="tt-RU"/>
        </w:rPr>
        <w:t xml:space="preserve">(педагогические мастерские) </w:t>
      </w:r>
      <w:r w:rsidR="00B135E3">
        <w:rPr>
          <w:rFonts w:ascii="Times New Roman" w:hAnsi="Times New Roman"/>
          <w:bCs/>
          <w:sz w:val="24"/>
          <w:szCs w:val="24"/>
          <w:lang w:val="tt-RU"/>
        </w:rPr>
        <w:t xml:space="preserve">по применению деятельностных методик в обучении по  </w:t>
      </w:r>
      <w:r w:rsidR="00B135E3">
        <w:rPr>
          <w:rFonts w:ascii="Times New Roman" w:hAnsi="Times New Roman"/>
          <w:sz w:val="24"/>
          <w:szCs w:val="20"/>
          <w:lang w:val="tt-RU"/>
        </w:rPr>
        <w:t xml:space="preserve">ФГОС </w:t>
      </w:r>
      <w:r>
        <w:rPr>
          <w:rFonts w:ascii="Times New Roman" w:hAnsi="Times New Roman"/>
          <w:sz w:val="24"/>
          <w:szCs w:val="20"/>
          <w:lang w:val="tt-RU"/>
        </w:rPr>
        <w:t>(Н</w:t>
      </w:r>
      <w:r w:rsidR="00B135E3">
        <w:rPr>
          <w:rFonts w:ascii="Times New Roman" w:hAnsi="Times New Roman"/>
          <w:sz w:val="24"/>
          <w:szCs w:val="20"/>
          <w:lang w:val="tt-RU"/>
        </w:rPr>
        <w:t>ООО</w:t>
      </w:r>
      <w:r>
        <w:rPr>
          <w:rFonts w:ascii="Times New Roman" w:hAnsi="Times New Roman"/>
          <w:sz w:val="24"/>
          <w:szCs w:val="20"/>
          <w:lang w:val="tt-RU"/>
        </w:rPr>
        <w:t xml:space="preserve">, ООО) в </w:t>
      </w:r>
      <w:r w:rsidR="00B135E3">
        <w:rPr>
          <w:rFonts w:ascii="Times New Roman" w:hAnsi="Times New Roman"/>
          <w:sz w:val="24"/>
          <w:szCs w:val="20"/>
          <w:lang w:val="tt-RU"/>
        </w:rPr>
        <w:t xml:space="preserve"> с </w:t>
      </w:r>
      <w:r w:rsidR="00C53AFB">
        <w:rPr>
          <w:rFonts w:ascii="Times New Roman" w:hAnsi="Times New Roman"/>
          <w:sz w:val="24"/>
          <w:szCs w:val="20"/>
          <w:lang w:val="tt-RU"/>
        </w:rPr>
        <w:t>у</w:t>
      </w:r>
      <w:r w:rsidR="00C53AFB">
        <w:rPr>
          <w:rFonts w:ascii="Times New Roman" w:hAnsi="Times New Roman"/>
          <w:bCs/>
          <w:sz w:val="24"/>
          <w:szCs w:val="24"/>
          <w:lang w:val="tt-RU"/>
        </w:rPr>
        <w:t>частием</w:t>
      </w:r>
      <w:r w:rsidR="00C53AFB" w:rsidRPr="009F7196">
        <w:rPr>
          <w:rFonts w:ascii="Times New Roman" w:hAnsi="Times New Roman"/>
          <w:bCs/>
          <w:sz w:val="24"/>
          <w:szCs w:val="24"/>
        </w:rPr>
        <w:t xml:space="preserve"> </w:t>
      </w:r>
      <w:r w:rsidR="00B135E3" w:rsidRPr="009F7196">
        <w:rPr>
          <w:rFonts w:ascii="Times New Roman" w:hAnsi="Times New Roman"/>
          <w:bCs/>
          <w:sz w:val="24"/>
          <w:szCs w:val="24"/>
        </w:rPr>
        <w:t>зав. сектором перспективных практико-ориентированных исследований и разработок ФГБОУ ВПО «НИСПТР»</w:t>
      </w:r>
      <w:r w:rsidR="002E0D6B">
        <w:rPr>
          <w:rFonts w:ascii="Times New Roman" w:hAnsi="Times New Roman"/>
          <w:bCs/>
          <w:sz w:val="24"/>
          <w:szCs w:val="24"/>
        </w:rPr>
        <w:t xml:space="preserve">, ведущего специалиста </w:t>
      </w:r>
      <w:r w:rsidR="00B135E3" w:rsidRPr="009F7196">
        <w:rPr>
          <w:rFonts w:ascii="Times New Roman" w:hAnsi="Times New Roman"/>
          <w:bCs/>
          <w:sz w:val="24"/>
          <w:szCs w:val="24"/>
        </w:rPr>
        <w:t xml:space="preserve"> К.Д. Уляшев</w:t>
      </w:r>
      <w:r w:rsidR="00B135E3">
        <w:rPr>
          <w:rFonts w:ascii="Times New Roman" w:hAnsi="Times New Roman"/>
          <w:bCs/>
          <w:sz w:val="24"/>
          <w:szCs w:val="24"/>
        </w:rPr>
        <w:t>а;</w:t>
      </w:r>
    </w:p>
    <w:p w:rsidR="00C53AFB" w:rsidRDefault="00C53AFB"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bCs/>
          <w:sz w:val="24"/>
          <w:szCs w:val="24"/>
        </w:rPr>
        <w:t>с 14.04. по 21.04.14 педагоги гимназии прошли обучение в объеме 36 часов по теме «Организация проектно-исследовательской деятельности учащихся в соответствие с ФГОС НОО»;</w:t>
      </w:r>
    </w:p>
    <w:p w:rsidR="007253FD" w:rsidRDefault="007253FD"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Организована учебно-методическая и творческая выставка при приеме министра образования Фаттахова Э.Н. с творческой группой во главе Главы Мензелинского муниципального района Салахова А.</w:t>
      </w:r>
      <w:r w:rsidR="00B135E3">
        <w:rPr>
          <w:rFonts w:ascii="Times New Roman" w:hAnsi="Times New Roman"/>
          <w:sz w:val="24"/>
          <w:szCs w:val="20"/>
          <w:lang w:val="tt-RU"/>
        </w:rPr>
        <w:t>Ф</w:t>
      </w:r>
      <w:r>
        <w:rPr>
          <w:rFonts w:ascii="Times New Roman" w:hAnsi="Times New Roman"/>
          <w:sz w:val="24"/>
          <w:szCs w:val="20"/>
          <w:lang w:val="tt-RU"/>
        </w:rPr>
        <w:t>.</w:t>
      </w:r>
    </w:p>
    <w:p w:rsidR="00CD7907" w:rsidRDefault="00CD7907"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 xml:space="preserve">по проекту “Совершенствование качества преподавания в РТ” проведеныа учеба для педагогческого коллектива по изучению и внедрению сингапурских структур в образовательную деятельность методистами МБУ “ИМЦ” Мензелинского муниципального района, проведена практическая часть с анализом уроков каждого учителя-преподавателя; </w:t>
      </w:r>
    </w:p>
    <w:p w:rsidR="00CD7907" w:rsidRDefault="00CD7907"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проведена учеба для коллектива по при</w:t>
      </w:r>
      <w:r w:rsidR="0004128C">
        <w:rPr>
          <w:rFonts w:ascii="Times New Roman" w:hAnsi="Times New Roman"/>
          <w:sz w:val="24"/>
          <w:szCs w:val="20"/>
          <w:lang w:val="tt-RU"/>
        </w:rPr>
        <w:t>менению кооперативного обучения преподавателями из Сингапура</w:t>
      </w:r>
      <w:r w:rsidR="00AC77E5">
        <w:rPr>
          <w:rFonts w:ascii="Times New Roman" w:hAnsi="Times New Roman"/>
          <w:sz w:val="24"/>
          <w:szCs w:val="20"/>
          <w:lang w:val="tt-RU"/>
        </w:rPr>
        <w:t xml:space="preserve">; </w:t>
      </w:r>
    </w:p>
    <w:p w:rsidR="00AC77E5" w:rsidRDefault="00AC77E5" w:rsidP="007253FD">
      <w:pPr>
        <w:pStyle w:val="a4"/>
        <w:numPr>
          <w:ilvl w:val="0"/>
          <w:numId w:val="31"/>
        </w:numPr>
        <w:spacing w:after="0" w:line="240" w:lineRule="auto"/>
        <w:ind w:left="-567" w:firstLine="993"/>
        <w:jc w:val="both"/>
        <w:rPr>
          <w:rFonts w:ascii="Times New Roman" w:hAnsi="Times New Roman"/>
          <w:sz w:val="24"/>
          <w:szCs w:val="20"/>
          <w:lang w:val="tt-RU"/>
        </w:rPr>
      </w:pPr>
      <w:r>
        <w:rPr>
          <w:rFonts w:ascii="Times New Roman" w:hAnsi="Times New Roman"/>
          <w:sz w:val="24"/>
          <w:szCs w:val="20"/>
          <w:lang w:val="tt-RU"/>
        </w:rPr>
        <w:t>кпроводился каучинг по применению кооперативного обучения с участием преподавателей из Сингапура;</w:t>
      </w:r>
    </w:p>
    <w:p w:rsidR="0004128C" w:rsidRDefault="0004128C" w:rsidP="0004128C">
      <w:pPr>
        <w:numPr>
          <w:ilvl w:val="0"/>
          <w:numId w:val="31"/>
        </w:numPr>
        <w:spacing w:after="0" w:line="240" w:lineRule="auto"/>
        <w:ind w:left="-567" w:firstLine="993"/>
        <w:jc w:val="both"/>
        <w:rPr>
          <w:rFonts w:ascii="Times New Roman" w:hAnsi="Times New Roman" w:cs="Times New Roman"/>
          <w:sz w:val="24"/>
          <w:szCs w:val="20"/>
          <w:lang w:val="tt-RU"/>
        </w:rPr>
      </w:pPr>
      <w:r>
        <w:rPr>
          <w:rFonts w:ascii="Times New Roman" w:hAnsi="Times New Roman" w:cs="Times New Roman"/>
          <w:sz w:val="24"/>
          <w:szCs w:val="20"/>
          <w:lang w:val="tt-RU"/>
        </w:rPr>
        <w:t xml:space="preserve">коллектив гимназии совместно с учащимися принимает участие в общегородских мероприятиях по чествованию ветеранов ВОВ. Так, в этом году коллектив учителей подготовил сценарий о жизни в тылу. </w:t>
      </w:r>
    </w:p>
    <w:p w:rsidR="00D32BE8" w:rsidRDefault="00D32BE8" w:rsidP="00D32BE8">
      <w:pPr>
        <w:spacing w:after="0" w:line="240" w:lineRule="auto"/>
        <w:ind w:left="426"/>
        <w:jc w:val="both"/>
        <w:rPr>
          <w:rFonts w:ascii="Times New Roman" w:hAnsi="Times New Roman" w:cs="Times New Roman"/>
          <w:sz w:val="24"/>
          <w:szCs w:val="20"/>
          <w:lang w:val="tt-RU"/>
        </w:rPr>
      </w:pPr>
    </w:p>
    <w:p w:rsidR="00D32BE8" w:rsidRPr="00D32BE8" w:rsidRDefault="00D32BE8" w:rsidP="00D32BE8">
      <w:pPr>
        <w:spacing w:after="0" w:line="240" w:lineRule="auto"/>
        <w:jc w:val="both"/>
        <w:rPr>
          <w:rFonts w:ascii="Times New Roman" w:hAnsi="Times New Roman" w:cs="Times New Roman"/>
          <w:b/>
          <w:sz w:val="24"/>
          <w:szCs w:val="20"/>
          <w:lang w:val="tt-RU"/>
        </w:rPr>
      </w:pPr>
      <w:r w:rsidRPr="00D32BE8">
        <w:rPr>
          <w:rFonts w:ascii="Times New Roman" w:hAnsi="Times New Roman"/>
          <w:b/>
          <w:sz w:val="24"/>
          <w:szCs w:val="20"/>
          <w:lang w:val="tt-RU"/>
        </w:rPr>
        <w:t>201</w:t>
      </w:r>
      <w:r>
        <w:rPr>
          <w:rFonts w:ascii="Times New Roman" w:hAnsi="Times New Roman"/>
          <w:b/>
          <w:sz w:val="24"/>
          <w:szCs w:val="20"/>
          <w:lang w:val="tt-RU"/>
        </w:rPr>
        <w:t>4</w:t>
      </w:r>
      <w:r w:rsidRPr="00D32BE8">
        <w:rPr>
          <w:rFonts w:ascii="Times New Roman" w:hAnsi="Times New Roman"/>
          <w:b/>
          <w:sz w:val="24"/>
          <w:szCs w:val="20"/>
          <w:lang w:val="tt-RU"/>
        </w:rPr>
        <w:t>-201</w:t>
      </w:r>
      <w:r>
        <w:rPr>
          <w:rFonts w:ascii="Times New Roman" w:hAnsi="Times New Roman"/>
          <w:b/>
          <w:sz w:val="24"/>
          <w:szCs w:val="20"/>
          <w:lang w:val="tt-RU"/>
        </w:rPr>
        <w:t>5</w:t>
      </w:r>
      <w:r w:rsidRPr="00D32BE8">
        <w:rPr>
          <w:rFonts w:ascii="Times New Roman" w:hAnsi="Times New Roman"/>
          <w:b/>
          <w:sz w:val="24"/>
          <w:szCs w:val="20"/>
          <w:lang w:val="tt-RU"/>
        </w:rPr>
        <w:t xml:space="preserve"> учебный год.</w:t>
      </w:r>
    </w:p>
    <w:p w:rsidR="00D32BE8" w:rsidRPr="00D32BE8" w:rsidRDefault="00D32BE8" w:rsidP="00D32BE8">
      <w:pPr>
        <w:ind w:firstLine="708"/>
        <w:jc w:val="both"/>
        <w:rPr>
          <w:rFonts w:ascii="Times New Roman" w:hAnsi="Times New Roman" w:cs="Times New Roman"/>
          <w:sz w:val="24"/>
          <w:szCs w:val="24"/>
        </w:rPr>
      </w:pPr>
      <w:r w:rsidRPr="00D32BE8">
        <w:rPr>
          <w:rFonts w:ascii="Times New Roman" w:hAnsi="Times New Roman" w:cs="Times New Roman"/>
          <w:sz w:val="24"/>
          <w:szCs w:val="24"/>
        </w:rPr>
        <w:t xml:space="preserve">Гимназия с 27.01.2014 является Школой Превосходства в рамках реализации совместного проекта Министерства образования и науки Республики Татарстан с сингапурской компанией </w:t>
      </w:r>
      <w:r w:rsidRPr="00D32BE8">
        <w:rPr>
          <w:rFonts w:ascii="Times New Roman" w:hAnsi="Times New Roman" w:cs="Times New Roman"/>
          <w:sz w:val="24"/>
          <w:szCs w:val="24"/>
          <w:lang w:val="en-US"/>
        </w:rPr>
        <w:t>EducareCooperativeLimited</w:t>
      </w:r>
      <w:r w:rsidRPr="00D32BE8">
        <w:rPr>
          <w:rFonts w:ascii="Times New Roman" w:hAnsi="Times New Roman" w:cs="Times New Roman"/>
          <w:sz w:val="24"/>
          <w:szCs w:val="24"/>
        </w:rPr>
        <w:t xml:space="preserve"> «Совершенствование Качества Преподавания в Республике Татарстан» по направлению </w:t>
      </w:r>
      <w:r w:rsidRPr="00D32BE8">
        <w:rPr>
          <w:rFonts w:ascii="Times New Roman" w:hAnsi="Times New Roman" w:cs="Times New Roman"/>
          <w:sz w:val="24"/>
          <w:szCs w:val="24"/>
          <w:lang w:val="en-US"/>
        </w:rPr>
        <w:t>CL</w:t>
      </w:r>
      <w:r w:rsidRPr="00D32BE8">
        <w:rPr>
          <w:rFonts w:ascii="Times New Roman" w:hAnsi="Times New Roman" w:cs="Times New Roman"/>
          <w:sz w:val="24"/>
          <w:szCs w:val="24"/>
        </w:rPr>
        <w:t>.В школе продолжается работа по реализации проекта. В 2014-2015 учебном году (13.10.14 – 14.10.14)в рамках трехдневных тренинговпроведено обучение педагогического коллектива приемам критического мышленияпо программе «Критическое мышление» (C</w:t>
      </w:r>
      <w:r w:rsidRPr="00D32BE8">
        <w:rPr>
          <w:rFonts w:ascii="Times New Roman" w:hAnsi="Times New Roman" w:cs="Times New Roman"/>
          <w:sz w:val="24"/>
          <w:szCs w:val="24"/>
          <w:lang w:val="en-US"/>
        </w:rPr>
        <w:t>T</w:t>
      </w:r>
      <w:r w:rsidRPr="00D32BE8">
        <w:rPr>
          <w:rFonts w:ascii="Times New Roman" w:hAnsi="Times New Roman" w:cs="Times New Roman"/>
          <w:sz w:val="24"/>
          <w:szCs w:val="24"/>
        </w:rPr>
        <w:t xml:space="preserve">).Также один из </w:t>
      </w:r>
      <w:r w:rsidRPr="00D32BE8">
        <w:rPr>
          <w:rFonts w:ascii="Times New Roman" w:hAnsi="Times New Roman" w:cs="Times New Roman"/>
          <w:sz w:val="24"/>
          <w:szCs w:val="24"/>
        </w:rPr>
        <w:lastRenderedPageBreak/>
        <w:t xml:space="preserve">педсоветов был посвящен данному вопросу, где проводились мастер-классы, обсуждался вопрос «Основные приемы формирования критического мышления на основе сингапурских структур». После апробирования на уроках, проводился коучинг с присутствием тренинга компании </w:t>
      </w:r>
      <w:r w:rsidRPr="00D32BE8">
        <w:rPr>
          <w:rFonts w:ascii="Times New Roman" w:hAnsi="Times New Roman" w:cs="Times New Roman"/>
          <w:sz w:val="24"/>
          <w:szCs w:val="24"/>
          <w:lang w:val="en-US"/>
        </w:rPr>
        <w:t>Educare</w:t>
      </w:r>
      <w:r w:rsidRPr="00D32BE8">
        <w:rPr>
          <w:rFonts w:ascii="Times New Roman" w:hAnsi="Times New Roman" w:cs="Times New Roman"/>
          <w:sz w:val="24"/>
          <w:szCs w:val="24"/>
        </w:rPr>
        <w:t xml:space="preserve"> из Сингапура. Учителя Хакимзянова А.Н., Загриев Л.Н., Гильмиева А.М. показали открытые уроки по технологии критического мышления. Бадретдинова А.М. провела заседание </w:t>
      </w:r>
      <w:r w:rsidRPr="00D32BE8">
        <w:rPr>
          <w:rFonts w:ascii="Times New Roman" w:hAnsi="Times New Roman" w:cs="Times New Roman"/>
          <w:sz w:val="24"/>
          <w:szCs w:val="24"/>
          <w:lang w:val="en-US"/>
        </w:rPr>
        <w:t>PLS</w:t>
      </w:r>
      <w:r w:rsidRPr="00D32BE8">
        <w:rPr>
          <w:rFonts w:ascii="Times New Roman" w:hAnsi="Times New Roman" w:cs="Times New Roman"/>
          <w:sz w:val="24"/>
          <w:szCs w:val="24"/>
        </w:rPr>
        <w:t xml:space="preserve"> учителей татарского языка. Был оформлен пакет документов по деятельности школы по направлению </w:t>
      </w:r>
      <w:r w:rsidRPr="00D32BE8">
        <w:rPr>
          <w:rFonts w:ascii="Times New Roman" w:hAnsi="Times New Roman" w:cs="Times New Roman"/>
          <w:sz w:val="24"/>
          <w:szCs w:val="24"/>
          <w:lang w:val="en-US"/>
        </w:rPr>
        <w:t>CT</w:t>
      </w:r>
      <w:r w:rsidRPr="00D32BE8">
        <w:rPr>
          <w:rFonts w:ascii="Times New Roman" w:hAnsi="Times New Roman" w:cs="Times New Roman"/>
          <w:sz w:val="24"/>
          <w:szCs w:val="24"/>
        </w:rPr>
        <w:t xml:space="preserve">по первой ступени оцениванияи передана Министерству образования РТ. Все проведенные мероприятия получили положительный отзыв, учителя получили сертификаты, разрешающие распространять положительный опыт работы. </w:t>
      </w:r>
    </w:p>
    <w:p w:rsidR="00D32BE8" w:rsidRPr="00D32BE8" w:rsidRDefault="00D32BE8" w:rsidP="00D32BE8">
      <w:pPr>
        <w:jc w:val="both"/>
        <w:rPr>
          <w:rFonts w:ascii="Times New Roman" w:hAnsi="Times New Roman" w:cs="Times New Roman"/>
          <w:sz w:val="24"/>
          <w:szCs w:val="24"/>
        </w:rPr>
      </w:pPr>
      <w:r w:rsidRPr="00D32BE8">
        <w:rPr>
          <w:rFonts w:ascii="Times New Roman" w:hAnsi="Times New Roman" w:cs="Times New Roman"/>
          <w:sz w:val="24"/>
          <w:szCs w:val="24"/>
        </w:rPr>
        <w:tab/>
        <w:t xml:space="preserve">В 2015 году группа учителей (6 педагогов) участвовали на семинаре в Богатых Сабах, на базе лицея, принимали участие на тренингах по кооперативному обучению, участвовали на мастер-классах.Асылгареева Г.Х., Бадретдинова А.М. провели мастер-классы для учителей школы-партнера Муслюмовского лицея, прошли коучинг при участии тренера компании </w:t>
      </w:r>
      <w:r w:rsidRPr="00D32BE8">
        <w:rPr>
          <w:rFonts w:ascii="Times New Roman" w:hAnsi="Times New Roman" w:cs="Times New Roman"/>
          <w:sz w:val="24"/>
          <w:szCs w:val="24"/>
          <w:lang w:val="en-US"/>
        </w:rPr>
        <w:t>Educare</w:t>
      </w:r>
      <w:r w:rsidRPr="00D32BE8">
        <w:rPr>
          <w:rFonts w:ascii="Times New Roman" w:hAnsi="Times New Roman" w:cs="Times New Roman"/>
          <w:sz w:val="24"/>
          <w:szCs w:val="24"/>
        </w:rPr>
        <w:t xml:space="preserve"> и получили высокую оценку. В апреле был проведен коучинг на базе СОШ №3, где учителя Асылгареева Г.Х., Бадретдинова А.М., Гимадеева Р.Б. провели открытые уроки. Был составлен план работы по совместной деятельности гимназии со школами-партнерами: Муслюмовского лицея, школами района.</w:t>
      </w:r>
    </w:p>
    <w:p w:rsidR="00D32BE8" w:rsidRPr="00D32BE8" w:rsidRDefault="00D32BE8" w:rsidP="00D32BE8">
      <w:pPr>
        <w:ind w:firstLine="708"/>
        <w:jc w:val="both"/>
        <w:rPr>
          <w:rFonts w:ascii="Times New Roman" w:hAnsi="Times New Roman" w:cs="Times New Roman"/>
          <w:sz w:val="24"/>
          <w:szCs w:val="24"/>
        </w:rPr>
      </w:pPr>
      <w:r w:rsidRPr="00D32BE8">
        <w:rPr>
          <w:rFonts w:ascii="Times New Roman" w:hAnsi="Times New Roman" w:cs="Times New Roman"/>
          <w:sz w:val="24"/>
          <w:szCs w:val="24"/>
        </w:rPr>
        <w:t xml:space="preserve">С целью оснащения знаниями и навыками методического лидерства, заместитель директора по ИТБадретдинова А.М. участвовала на пятидневных тренингах по программе «Совершенствование качества преподавания в Республике Татарстан» и краткосрочных курсах по программе «Методическое лидерство </w:t>
      </w:r>
      <w:r w:rsidRPr="00D32BE8">
        <w:rPr>
          <w:rFonts w:ascii="Times New Roman" w:hAnsi="Times New Roman" w:cs="Times New Roman"/>
          <w:sz w:val="24"/>
          <w:szCs w:val="24"/>
          <w:lang w:val="en-US"/>
        </w:rPr>
        <w:t>XXI</w:t>
      </w:r>
      <w:r w:rsidRPr="00D32BE8">
        <w:rPr>
          <w:rFonts w:ascii="Times New Roman" w:hAnsi="Times New Roman" w:cs="Times New Roman"/>
          <w:sz w:val="24"/>
          <w:szCs w:val="24"/>
        </w:rPr>
        <w:t xml:space="preserve"> века» и была сертифицирована как методический лидер.</w:t>
      </w:r>
    </w:p>
    <w:p w:rsidR="00D32BE8" w:rsidRPr="00D32BE8" w:rsidRDefault="00D32BE8" w:rsidP="00D32BE8">
      <w:pPr>
        <w:ind w:firstLine="708"/>
        <w:jc w:val="both"/>
        <w:rPr>
          <w:rFonts w:ascii="Times New Roman" w:hAnsi="Times New Roman" w:cs="Times New Roman"/>
          <w:sz w:val="24"/>
          <w:szCs w:val="24"/>
        </w:rPr>
      </w:pPr>
      <w:r w:rsidRPr="00D32BE8">
        <w:rPr>
          <w:rFonts w:ascii="Times New Roman" w:hAnsi="Times New Roman" w:cs="Times New Roman"/>
          <w:sz w:val="24"/>
          <w:szCs w:val="24"/>
        </w:rPr>
        <w:t xml:space="preserve">Для всех членов педагогического коллектива были созданы логины на портале </w:t>
      </w:r>
      <w:hyperlink r:id="rId17" w:history="1">
        <w:r w:rsidRPr="00D32BE8">
          <w:rPr>
            <w:rStyle w:val="af"/>
            <w:rFonts w:ascii="Times New Roman" w:hAnsi="Times New Roman" w:cs="Times New Roman"/>
            <w:sz w:val="24"/>
            <w:szCs w:val="24"/>
          </w:rPr>
          <w:t xml:space="preserve">Educare PD Portal. </w:t>
        </w:r>
      </w:hyperlink>
      <w:r w:rsidRPr="00D32BE8">
        <w:rPr>
          <w:rFonts w:ascii="Times New Roman" w:hAnsi="Times New Roman" w:cs="Times New Roman"/>
          <w:sz w:val="24"/>
          <w:szCs w:val="24"/>
        </w:rPr>
        <w:t>На сайте гимназии в помощь педагогическому коллективу создан раздел «Школа Превосходства», где можно найти методические материалы и конспекты открытых уроков по применению сингапурских структур.</w:t>
      </w:r>
    </w:p>
    <w:p w:rsidR="00D32BE8" w:rsidRPr="00D32BE8" w:rsidRDefault="00D32BE8" w:rsidP="00D32BE8">
      <w:pPr>
        <w:jc w:val="both"/>
        <w:rPr>
          <w:rFonts w:ascii="Times New Roman" w:hAnsi="Times New Roman" w:cs="Times New Roman"/>
          <w:sz w:val="24"/>
          <w:szCs w:val="24"/>
        </w:rPr>
      </w:pPr>
      <w:r w:rsidRPr="00D32BE8">
        <w:rPr>
          <w:rFonts w:ascii="Times New Roman" w:hAnsi="Times New Roman" w:cs="Times New Roman"/>
          <w:sz w:val="24"/>
          <w:szCs w:val="24"/>
        </w:rPr>
        <w:tab/>
        <w:t>Необходимо отметить, что еще</w:t>
      </w:r>
      <w:r w:rsidR="001E69D2">
        <w:rPr>
          <w:rFonts w:ascii="Times New Roman" w:hAnsi="Times New Roman" w:cs="Times New Roman"/>
          <w:sz w:val="24"/>
          <w:szCs w:val="24"/>
        </w:rPr>
        <w:t xml:space="preserve"> </w:t>
      </w:r>
      <w:r w:rsidRPr="00D32BE8">
        <w:rPr>
          <w:rFonts w:ascii="Times New Roman" w:hAnsi="Times New Roman" w:cs="Times New Roman"/>
          <w:sz w:val="24"/>
          <w:szCs w:val="24"/>
        </w:rPr>
        <w:t>остаются проблемы по применению сингапурских структур на уроках учителями гимназии. В период деятельности гимназии на базе СОШ №3 условия не позволяли проводить уроки по данной структуре. С сентября 2015г. потребуются особые усилия по восстановлению данной технологии.</w:t>
      </w:r>
    </w:p>
    <w:p w:rsidR="00D32BE8" w:rsidRPr="00D32BE8" w:rsidRDefault="00D32BE8" w:rsidP="00D32BE8">
      <w:pPr>
        <w:shd w:val="clear" w:color="auto" w:fill="FFFFFF"/>
        <w:ind w:firstLine="720"/>
        <w:jc w:val="both"/>
        <w:rPr>
          <w:rFonts w:ascii="Times New Roman" w:hAnsi="Times New Roman" w:cs="Times New Roman"/>
          <w:sz w:val="24"/>
          <w:szCs w:val="24"/>
        </w:rPr>
      </w:pPr>
      <w:r w:rsidRPr="00D32BE8">
        <w:rPr>
          <w:rFonts w:ascii="Times New Roman" w:hAnsi="Times New Roman" w:cs="Times New Roman"/>
          <w:sz w:val="24"/>
          <w:szCs w:val="24"/>
        </w:rPr>
        <w:t xml:space="preserve">Гимназия является опорной школой при </w:t>
      </w:r>
      <w:r w:rsidRPr="00D32BE8">
        <w:rPr>
          <w:rFonts w:ascii="Times New Roman" w:hAnsi="Times New Roman" w:cs="Times New Roman"/>
          <w:bCs/>
          <w:sz w:val="24"/>
          <w:szCs w:val="24"/>
        </w:rPr>
        <w:t xml:space="preserve">ФГБОУ ВПО «Набережночелнинский институт социально-педагогических технологий и ресурсов» по </w:t>
      </w:r>
      <w:r w:rsidRPr="00D32BE8">
        <w:rPr>
          <w:rFonts w:ascii="Times New Roman" w:hAnsi="Times New Roman" w:cs="Times New Roman"/>
          <w:sz w:val="24"/>
          <w:szCs w:val="24"/>
        </w:rPr>
        <w:t>проблеме«Достижение планируемых результатов основной образовательной программы начального общего образования». По плану сотрудничества, на базе гимназии проводились мастер-классы по теме «Формирование коммуникативных УУД», где учителя высшей квалификационной категории Гимадеева Р.Б., Хакимова Е. по ФГОС</w:t>
      </w:r>
      <w:r w:rsidR="001E69D2">
        <w:rPr>
          <w:rFonts w:ascii="Times New Roman" w:hAnsi="Times New Roman" w:cs="Times New Roman"/>
          <w:sz w:val="24"/>
          <w:szCs w:val="24"/>
        </w:rPr>
        <w:t xml:space="preserve"> </w:t>
      </w:r>
      <w:r w:rsidRPr="00D32BE8">
        <w:rPr>
          <w:rFonts w:ascii="Times New Roman" w:hAnsi="Times New Roman" w:cs="Times New Roman"/>
          <w:sz w:val="24"/>
          <w:szCs w:val="24"/>
        </w:rPr>
        <w:t xml:space="preserve">,Асылгареева Г.Х. провела мастер-класс.  Также на семинаре участвовали учителя начальных классов района. Уроки были размещены на сайте НИСПТР и получили положительный отзыв от учителей региона. </w:t>
      </w:r>
    </w:p>
    <w:p w:rsidR="0004128C" w:rsidRPr="00D32BE8" w:rsidRDefault="00D32BE8" w:rsidP="00D32BE8">
      <w:pPr>
        <w:shd w:val="clear" w:color="auto" w:fill="FFFFFF"/>
        <w:ind w:firstLine="720"/>
        <w:jc w:val="both"/>
        <w:rPr>
          <w:rFonts w:ascii="Times New Roman" w:hAnsi="Times New Roman" w:cs="Times New Roman"/>
          <w:sz w:val="24"/>
          <w:szCs w:val="24"/>
        </w:rPr>
      </w:pPr>
      <w:r w:rsidRPr="00D32BE8">
        <w:rPr>
          <w:rFonts w:ascii="Times New Roman" w:hAnsi="Times New Roman" w:cs="Times New Roman"/>
          <w:sz w:val="24"/>
          <w:szCs w:val="24"/>
        </w:rPr>
        <w:t xml:space="preserve">Заместители директоров Халиуллина Г.С., Ильина М.А, Бадретдинова А.М., Галиева Л.А. в течение учебного года посещали семинары по методической основе анализа уроков по ФГОС на базе НИСПТР, организованной для национальных школ. </w:t>
      </w:r>
    </w:p>
    <w:p w:rsidR="00926718" w:rsidRPr="000B2D9E" w:rsidRDefault="007253FD" w:rsidP="00926718">
      <w:pPr>
        <w:shd w:val="clear" w:color="auto" w:fill="FFFFFF"/>
        <w:tabs>
          <w:tab w:val="left" w:pos="-142"/>
        </w:tabs>
        <w:spacing w:after="0"/>
        <w:ind w:left="-567"/>
        <w:jc w:val="both"/>
        <w:rPr>
          <w:rFonts w:ascii="Times New Roman" w:hAnsi="Times New Roman"/>
          <w:color w:val="000000" w:themeColor="text1"/>
          <w:sz w:val="24"/>
          <w:szCs w:val="24"/>
        </w:rPr>
      </w:pPr>
      <w:r>
        <w:rPr>
          <w:rFonts w:ascii="Times New Roman" w:hAnsi="Times New Roman"/>
          <w:color w:val="000000" w:themeColor="text1"/>
          <w:sz w:val="24"/>
          <w:szCs w:val="24"/>
          <w:lang w:val="tt-RU"/>
        </w:rPr>
        <w:lastRenderedPageBreak/>
        <w:tab/>
      </w:r>
      <w:r w:rsidR="00D67D74">
        <w:rPr>
          <w:rFonts w:ascii="Times New Roman" w:hAnsi="Times New Roman"/>
          <w:color w:val="000000" w:themeColor="text1"/>
          <w:sz w:val="24"/>
          <w:szCs w:val="24"/>
        </w:rPr>
        <w:t>Методическая тема</w:t>
      </w:r>
      <w:r w:rsidR="00926718">
        <w:rPr>
          <w:rFonts w:ascii="Times New Roman" w:hAnsi="Times New Roman"/>
          <w:color w:val="000000" w:themeColor="text1"/>
          <w:sz w:val="24"/>
          <w:szCs w:val="24"/>
        </w:rPr>
        <w:t xml:space="preserve"> </w:t>
      </w:r>
      <w:r w:rsidR="00926718" w:rsidRPr="000B2D9E">
        <w:rPr>
          <w:rFonts w:ascii="Times New Roman" w:hAnsi="Times New Roman"/>
          <w:color w:val="000000" w:themeColor="text1"/>
          <w:sz w:val="24"/>
          <w:szCs w:val="24"/>
        </w:rPr>
        <w:t>соответствует основным задачам, стоящим перед школой.  В основном  поставленные задачи методической работы   выполняются. Повысился профессиональный уровень учительского коллектива. Выросла активность учителей, их стремление к творчеству, увеличилось число учителей, участвующих в инновационных процессах школы. Увеличилось число учащихся, которые участвовали в мероприятиях школы, требующих определенного интеллектуального уровня.</w:t>
      </w:r>
    </w:p>
    <w:p w:rsidR="00926718" w:rsidRPr="000B2D9E" w:rsidRDefault="00926718" w:rsidP="00926718">
      <w:pPr>
        <w:tabs>
          <w:tab w:val="left" w:pos="-142"/>
          <w:tab w:val="left" w:pos="1134"/>
        </w:tabs>
        <w:spacing w:after="0"/>
        <w:ind w:left="-567"/>
        <w:jc w:val="both"/>
        <w:rPr>
          <w:rFonts w:ascii="Times New Roman" w:hAnsi="Times New Roman"/>
          <w:color w:val="000000" w:themeColor="text1"/>
          <w:sz w:val="24"/>
          <w:szCs w:val="24"/>
        </w:rPr>
      </w:pPr>
      <w:r w:rsidRPr="000B2D9E">
        <w:rPr>
          <w:rFonts w:ascii="Times New Roman" w:hAnsi="Times New Roman"/>
          <w:bCs/>
          <w:color w:val="000000" w:themeColor="text1"/>
          <w:sz w:val="24"/>
          <w:szCs w:val="24"/>
        </w:rPr>
        <w:tab/>
      </w:r>
      <w:r w:rsidR="00692900">
        <w:rPr>
          <w:rFonts w:ascii="Times New Roman" w:hAnsi="Times New Roman"/>
          <w:color w:val="000000" w:themeColor="text1"/>
          <w:sz w:val="24"/>
          <w:szCs w:val="24"/>
        </w:rPr>
        <w:t>В следующем 2015 – 2016</w:t>
      </w:r>
      <w:r w:rsidRPr="000B2D9E">
        <w:rPr>
          <w:rFonts w:ascii="Times New Roman" w:hAnsi="Times New Roman"/>
          <w:color w:val="000000" w:themeColor="text1"/>
          <w:sz w:val="24"/>
          <w:szCs w:val="24"/>
        </w:rPr>
        <w:t xml:space="preserve"> учебном году, учитывая положительный опыт и имеющие недостатки в методической работе запланировать и провести:</w:t>
      </w:r>
    </w:p>
    <w:p w:rsidR="00926718" w:rsidRPr="000B2D9E" w:rsidRDefault="00926718" w:rsidP="00926718">
      <w:pPr>
        <w:numPr>
          <w:ilvl w:val="0"/>
          <w:numId w:val="18"/>
        </w:numPr>
        <w:tabs>
          <w:tab w:val="clear" w:pos="1620"/>
          <w:tab w:val="left" w:pos="-142"/>
          <w:tab w:val="num" w:pos="851"/>
        </w:tabs>
        <w:spacing w:after="0" w:line="240" w:lineRule="auto"/>
        <w:ind w:left="-567" w:firstLine="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Продолжить работу по накоплению и обобщению передового педагогического опыта творчески работающих учителей</w:t>
      </w:r>
      <w:r w:rsidR="00A5337B">
        <w:rPr>
          <w:rFonts w:ascii="Times New Roman" w:hAnsi="Times New Roman"/>
          <w:color w:val="000000" w:themeColor="text1"/>
          <w:sz w:val="24"/>
          <w:szCs w:val="24"/>
        </w:rPr>
        <w:t>, издать сборник по накопленному опыту.</w:t>
      </w:r>
    </w:p>
    <w:p w:rsidR="00926718" w:rsidRPr="000B2D9E" w:rsidRDefault="00926718" w:rsidP="00926718">
      <w:pPr>
        <w:numPr>
          <w:ilvl w:val="0"/>
          <w:numId w:val="18"/>
        </w:numPr>
        <w:tabs>
          <w:tab w:val="clear" w:pos="1620"/>
          <w:tab w:val="left" w:pos="-142"/>
          <w:tab w:val="num" w:pos="851"/>
        </w:tabs>
        <w:spacing w:after="0" w:line="240" w:lineRule="auto"/>
        <w:ind w:left="-567" w:firstLine="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Систематически проводить круглые столы, заседания МО в рамках предметных недель, месячников педагогического мастерства.</w:t>
      </w:r>
    </w:p>
    <w:p w:rsidR="00926718" w:rsidRPr="000B2D9E" w:rsidRDefault="00926718" w:rsidP="00926718">
      <w:pPr>
        <w:numPr>
          <w:ilvl w:val="0"/>
          <w:numId w:val="18"/>
        </w:numPr>
        <w:tabs>
          <w:tab w:val="clear" w:pos="1620"/>
          <w:tab w:val="left" w:pos="-142"/>
          <w:tab w:val="num" w:pos="851"/>
        </w:tabs>
        <w:spacing w:after="0" w:line="240" w:lineRule="auto"/>
        <w:ind w:left="-567" w:firstLine="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Спланировать и провести предметные недели по всем предметам, включая физкультуру, технологию, искусство, музыку.</w:t>
      </w:r>
    </w:p>
    <w:p w:rsidR="00926718" w:rsidRPr="00926718" w:rsidRDefault="00926718" w:rsidP="00926718">
      <w:pPr>
        <w:numPr>
          <w:ilvl w:val="0"/>
          <w:numId w:val="18"/>
        </w:numPr>
        <w:tabs>
          <w:tab w:val="clear" w:pos="1620"/>
          <w:tab w:val="left" w:pos="-142"/>
          <w:tab w:val="num" w:pos="851"/>
        </w:tabs>
        <w:spacing w:after="0" w:line="240" w:lineRule="auto"/>
        <w:ind w:left="-567" w:firstLine="0"/>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Продолжить работу учителей по проектной деятельности учащихся</w:t>
      </w:r>
      <w:r w:rsidR="00A5337B">
        <w:rPr>
          <w:rFonts w:ascii="Times New Roman" w:hAnsi="Times New Roman" w:cs="Times New Roman"/>
          <w:color w:val="000000" w:themeColor="text1"/>
          <w:sz w:val="24"/>
          <w:szCs w:val="24"/>
        </w:rPr>
        <w:t>, спланировать общешкольные проекты.</w:t>
      </w:r>
    </w:p>
    <w:p w:rsidR="00926718" w:rsidRPr="00926718" w:rsidRDefault="00926718" w:rsidP="00926718">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6. Изучение и внедрение методик и приемов личностно-ориентированного обучения.</w:t>
      </w:r>
    </w:p>
    <w:p w:rsidR="00926718" w:rsidRPr="00926718" w:rsidRDefault="00926718" w:rsidP="00926718">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7. Самосовершенствование педагогического мастерства учителей.</w:t>
      </w:r>
    </w:p>
    <w:p w:rsidR="00926718" w:rsidRPr="00926718" w:rsidRDefault="00926718" w:rsidP="00926718">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8. Развитие учащихся с учетом их возрастных, физиологических, психологических, интеллектуальных особенностей.</w:t>
      </w:r>
    </w:p>
    <w:p w:rsidR="00926718" w:rsidRPr="00926718" w:rsidRDefault="00926718" w:rsidP="00926718">
      <w:pPr>
        <w:widowControl w:val="0"/>
        <w:tabs>
          <w:tab w:val="left" w:pos="-142"/>
        </w:tabs>
        <w:spacing w:after="0"/>
        <w:ind w:left="-567" w:right="-1"/>
        <w:jc w:val="both"/>
        <w:rPr>
          <w:rFonts w:ascii="Times New Roman" w:hAnsi="Times New Roman" w:cs="Times New Roman"/>
          <w:b/>
        </w:rPr>
      </w:pPr>
      <w:r w:rsidRPr="00926718">
        <w:rPr>
          <w:rFonts w:ascii="Times New Roman" w:hAnsi="Times New Roman" w:cs="Times New Roman"/>
          <w:color w:val="000000" w:themeColor="text1"/>
          <w:sz w:val="24"/>
          <w:szCs w:val="24"/>
        </w:rPr>
        <w:t>9. Создание в школе благоприятных условий для умственного, нравственного и физического развития каждого ученика.</w:t>
      </w:r>
    </w:p>
    <w:p w:rsidR="00504D9E" w:rsidRPr="009F7196" w:rsidRDefault="00504D9E" w:rsidP="00DD2927">
      <w:pPr>
        <w:spacing w:after="0"/>
        <w:ind w:left="-567" w:right="-1" w:firstLine="425"/>
        <w:jc w:val="both"/>
        <w:rPr>
          <w:rFonts w:ascii="Times New Roman" w:eastAsia="Times New Roman" w:hAnsi="Times New Roman" w:cs="Times New Roman"/>
          <w:b/>
          <w:sz w:val="24"/>
          <w:szCs w:val="24"/>
          <w:lang w:val="tt-RU" w:eastAsia="ru-RU"/>
        </w:rPr>
      </w:pPr>
    </w:p>
    <w:p w:rsidR="00B80661" w:rsidRPr="003E6559" w:rsidRDefault="00B80661" w:rsidP="00DD2927">
      <w:pPr>
        <w:spacing w:after="0"/>
        <w:ind w:left="-567" w:right="-1" w:firstLine="425"/>
        <w:jc w:val="both"/>
        <w:rPr>
          <w:rFonts w:ascii="Times New Roman" w:eastAsia="Times New Roman" w:hAnsi="Times New Roman" w:cs="Times New Roman"/>
          <w:b/>
          <w:sz w:val="24"/>
          <w:szCs w:val="24"/>
          <w:lang w:eastAsia="ru-RU"/>
        </w:rPr>
      </w:pPr>
      <w:r w:rsidRPr="003E6559">
        <w:rPr>
          <w:rFonts w:ascii="Times New Roman" w:eastAsia="Times New Roman" w:hAnsi="Times New Roman" w:cs="Times New Roman"/>
          <w:b/>
          <w:sz w:val="24"/>
          <w:szCs w:val="24"/>
          <w:lang w:eastAsia="ru-RU"/>
        </w:rPr>
        <w:t>9. Результативность деятельности образовательного учреждения.</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Педагогический коллектив школы добился определенных результатов в реализации поставленных задач: </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увеличилось количество педагогов, имеющих </w:t>
      </w:r>
      <w:r w:rsidR="001E69D2">
        <w:rPr>
          <w:rFonts w:ascii="Times New Roman" w:eastAsia="Times New Roman" w:hAnsi="Times New Roman" w:cs="Times New Roman"/>
          <w:sz w:val="24"/>
          <w:szCs w:val="24"/>
          <w:lang w:eastAsia="ru-RU"/>
        </w:rPr>
        <w:t>высш</w:t>
      </w:r>
      <w:r w:rsidRPr="003E6559">
        <w:rPr>
          <w:rFonts w:ascii="Times New Roman" w:eastAsia="Times New Roman" w:hAnsi="Times New Roman" w:cs="Times New Roman"/>
          <w:sz w:val="24"/>
          <w:szCs w:val="24"/>
          <w:lang w:eastAsia="ru-RU"/>
        </w:rPr>
        <w:t>ую квалификационную категорию;</w:t>
      </w:r>
    </w:p>
    <w:p w:rsidR="00B80661" w:rsidRPr="003E6559" w:rsidRDefault="00B80661" w:rsidP="00DD2927">
      <w:pPr>
        <w:shd w:val="clear" w:color="auto" w:fill="FFFFFF"/>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существенно улучшилась материально-техническая база школы;</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полностью реализуются права дет</w:t>
      </w:r>
      <w:r w:rsidR="00692900">
        <w:rPr>
          <w:rFonts w:ascii="Times New Roman" w:eastAsia="Times New Roman" w:hAnsi="Times New Roman" w:cs="Times New Roman"/>
          <w:sz w:val="24"/>
          <w:szCs w:val="24"/>
          <w:lang w:eastAsia="ru-RU"/>
        </w:rPr>
        <w:t xml:space="preserve">ей на получение бесплатного </w:t>
      </w:r>
      <w:r w:rsidRPr="003E6559">
        <w:rPr>
          <w:rFonts w:ascii="Times New Roman" w:eastAsia="Times New Roman" w:hAnsi="Times New Roman" w:cs="Times New Roman"/>
          <w:sz w:val="24"/>
          <w:szCs w:val="24"/>
          <w:lang w:eastAsia="ru-RU"/>
        </w:rPr>
        <w:t>образования;</w:t>
      </w:r>
    </w:p>
    <w:p w:rsidR="00B80661"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большое внимание уделяется спортивно-оздоровительной работе, формированию здорового образа жизни среди обучающихся.</w:t>
      </w:r>
    </w:p>
    <w:p w:rsidR="00553FE0" w:rsidRPr="003E6559" w:rsidRDefault="00B80661" w:rsidP="00DD2927">
      <w:pPr>
        <w:spacing w:after="0"/>
        <w:ind w:left="-567" w:right="-1" w:firstLine="425"/>
        <w:jc w:val="both"/>
        <w:rPr>
          <w:rFonts w:ascii="Times New Roman" w:eastAsia="Times New Roman" w:hAnsi="Times New Roman" w:cs="Times New Roman"/>
          <w:sz w:val="24"/>
          <w:szCs w:val="24"/>
          <w:lang w:eastAsia="ru-RU"/>
        </w:rPr>
      </w:pPr>
      <w:r w:rsidRPr="003E6559">
        <w:rPr>
          <w:rFonts w:ascii="Times New Roman" w:eastAsia="Times New Roman" w:hAnsi="Times New Roman" w:cs="Times New Roman"/>
          <w:sz w:val="24"/>
          <w:szCs w:val="24"/>
          <w:lang w:eastAsia="ru-RU"/>
        </w:rPr>
        <w:t xml:space="preserve">           Однако, имеются проблемы  и недостатки</w:t>
      </w:r>
      <w:r w:rsidR="00DF23A2">
        <w:rPr>
          <w:rFonts w:ascii="Times New Roman" w:eastAsia="Times New Roman" w:hAnsi="Times New Roman" w:cs="Times New Roman"/>
          <w:sz w:val="24"/>
          <w:szCs w:val="24"/>
          <w:lang w:eastAsia="ru-RU"/>
        </w:rPr>
        <w:t>. В новом у 2015-2016 учебном году необходимо:</w:t>
      </w:r>
      <w:r w:rsidRPr="003E6559">
        <w:rPr>
          <w:rFonts w:ascii="Times New Roman" w:eastAsia="Times New Roman" w:hAnsi="Times New Roman" w:cs="Times New Roman"/>
          <w:sz w:val="24"/>
          <w:szCs w:val="24"/>
          <w:lang w:eastAsia="ru-RU"/>
        </w:rPr>
        <w:t xml:space="preserve">       </w:t>
      </w:r>
    </w:p>
    <w:p w:rsidR="00344926" w:rsidRDefault="00344926" w:rsidP="00DD2927">
      <w:pPr>
        <w:spacing w:after="0"/>
        <w:ind w:left="-567" w:right="-1" w:firstLine="425"/>
        <w:jc w:val="both"/>
        <w:rPr>
          <w:rFonts w:ascii="Times New Roman" w:eastAsia="Times New Roman" w:hAnsi="Times New Roman" w:cs="Times New Roman"/>
          <w:sz w:val="24"/>
          <w:szCs w:val="24"/>
          <w:lang w:eastAsia="ru-RU"/>
        </w:rPr>
      </w:pPr>
      <w:bookmarkStart w:id="7" w:name="_GoBack"/>
      <w:bookmarkEnd w:id="7"/>
    </w:p>
    <w:p w:rsidR="00DF23A2" w:rsidRPr="000B2D9E" w:rsidRDefault="00DF23A2" w:rsidP="00DF23A2">
      <w:pPr>
        <w:tabs>
          <w:tab w:val="left" w:pos="-142"/>
        </w:tabs>
        <w:spacing w:after="0" w:line="240" w:lineRule="auto"/>
        <w:ind w:left="-567"/>
        <w:jc w:val="both"/>
        <w:rPr>
          <w:rFonts w:ascii="Times New Roman" w:hAnsi="Times New Roman"/>
          <w:color w:val="000000" w:themeColor="text1"/>
          <w:sz w:val="24"/>
          <w:szCs w:val="24"/>
        </w:rPr>
      </w:pPr>
      <w:r>
        <w:rPr>
          <w:b/>
          <w:spacing w:val="-2"/>
        </w:rPr>
        <w:t xml:space="preserve">1.  </w:t>
      </w:r>
      <w:r w:rsidRPr="000B2D9E">
        <w:rPr>
          <w:rFonts w:ascii="Times New Roman" w:hAnsi="Times New Roman"/>
          <w:color w:val="000000" w:themeColor="text1"/>
          <w:sz w:val="24"/>
          <w:szCs w:val="24"/>
        </w:rPr>
        <w:t>Продолжить работу по накоплению и обобщению передового педагогического опыта творчески работающих учителей</w:t>
      </w:r>
      <w:r>
        <w:rPr>
          <w:rFonts w:ascii="Times New Roman" w:hAnsi="Times New Roman"/>
          <w:color w:val="000000" w:themeColor="text1"/>
          <w:sz w:val="24"/>
          <w:szCs w:val="24"/>
        </w:rPr>
        <w:t>, издать сборник по накопленному опыту.</w:t>
      </w:r>
    </w:p>
    <w:p w:rsidR="00DF23A2" w:rsidRPr="000B2D9E" w:rsidRDefault="00DF23A2" w:rsidP="00DF23A2">
      <w:pPr>
        <w:numPr>
          <w:ilvl w:val="0"/>
          <w:numId w:val="18"/>
        </w:numPr>
        <w:tabs>
          <w:tab w:val="clear" w:pos="1620"/>
          <w:tab w:val="left" w:pos="-142"/>
          <w:tab w:val="num" w:pos="851"/>
        </w:tabs>
        <w:spacing w:after="0" w:line="240" w:lineRule="auto"/>
        <w:ind w:left="-567" w:firstLine="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Систематически проводить круглые столы, заседания МО в рамках предметных недель, месячников педагогического мастерства.</w:t>
      </w:r>
    </w:p>
    <w:p w:rsidR="00DF23A2" w:rsidRPr="000B2D9E" w:rsidRDefault="00DF23A2" w:rsidP="00DF23A2">
      <w:pPr>
        <w:numPr>
          <w:ilvl w:val="0"/>
          <w:numId w:val="18"/>
        </w:numPr>
        <w:tabs>
          <w:tab w:val="clear" w:pos="1620"/>
          <w:tab w:val="left" w:pos="-142"/>
          <w:tab w:val="num" w:pos="851"/>
        </w:tabs>
        <w:spacing w:after="0" w:line="240" w:lineRule="auto"/>
        <w:ind w:left="-567" w:firstLine="0"/>
        <w:jc w:val="both"/>
        <w:rPr>
          <w:rFonts w:ascii="Times New Roman" w:hAnsi="Times New Roman"/>
          <w:color w:val="000000" w:themeColor="text1"/>
          <w:sz w:val="24"/>
          <w:szCs w:val="24"/>
        </w:rPr>
      </w:pPr>
      <w:r w:rsidRPr="000B2D9E">
        <w:rPr>
          <w:rFonts w:ascii="Times New Roman" w:hAnsi="Times New Roman"/>
          <w:color w:val="000000" w:themeColor="text1"/>
          <w:sz w:val="24"/>
          <w:szCs w:val="24"/>
        </w:rPr>
        <w:t>Спланировать и провести предметные недели по всем предметам, включая физкультуру, технологию, искусство, музыку.</w:t>
      </w:r>
    </w:p>
    <w:p w:rsidR="00DF23A2" w:rsidRPr="00926718" w:rsidRDefault="00DF23A2" w:rsidP="00DF23A2">
      <w:pPr>
        <w:numPr>
          <w:ilvl w:val="0"/>
          <w:numId w:val="18"/>
        </w:numPr>
        <w:tabs>
          <w:tab w:val="clear" w:pos="1620"/>
          <w:tab w:val="left" w:pos="-142"/>
          <w:tab w:val="num" w:pos="851"/>
        </w:tabs>
        <w:spacing w:after="0" w:line="240" w:lineRule="auto"/>
        <w:ind w:left="-567" w:firstLine="0"/>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Продолжить работу учителей по проектной деятельности учащихся</w:t>
      </w:r>
      <w:r>
        <w:rPr>
          <w:rFonts w:ascii="Times New Roman" w:hAnsi="Times New Roman" w:cs="Times New Roman"/>
          <w:color w:val="000000" w:themeColor="text1"/>
          <w:sz w:val="24"/>
          <w:szCs w:val="24"/>
        </w:rPr>
        <w:t>, спланировать общешкольные проекты.</w:t>
      </w:r>
    </w:p>
    <w:p w:rsidR="00DF23A2" w:rsidRPr="00926718" w:rsidRDefault="00DF23A2" w:rsidP="00DF23A2">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6. Изучение и внедрение методик и приемов личностно-ориентированного обучения.</w:t>
      </w:r>
    </w:p>
    <w:p w:rsidR="00DF23A2" w:rsidRPr="00926718" w:rsidRDefault="00DF23A2" w:rsidP="00DF23A2">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7. Самосовершенствование педагогического мастерства учителей.</w:t>
      </w:r>
    </w:p>
    <w:p w:rsidR="00DF23A2" w:rsidRPr="00926718" w:rsidRDefault="00DF23A2" w:rsidP="00DF23A2">
      <w:pPr>
        <w:pStyle w:val="3"/>
        <w:tabs>
          <w:tab w:val="left" w:pos="-142"/>
          <w:tab w:val="num" w:pos="851"/>
        </w:tabs>
        <w:spacing w:after="0"/>
        <w:ind w:left="-567" w:right="-5"/>
        <w:jc w:val="both"/>
        <w:rPr>
          <w:rFonts w:ascii="Times New Roman" w:hAnsi="Times New Roman" w:cs="Times New Roman"/>
          <w:color w:val="000000" w:themeColor="text1"/>
          <w:sz w:val="24"/>
          <w:szCs w:val="24"/>
        </w:rPr>
      </w:pPr>
      <w:r w:rsidRPr="00926718">
        <w:rPr>
          <w:rFonts w:ascii="Times New Roman" w:hAnsi="Times New Roman" w:cs="Times New Roman"/>
          <w:color w:val="000000" w:themeColor="text1"/>
          <w:sz w:val="24"/>
          <w:szCs w:val="24"/>
        </w:rPr>
        <w:t>8. Развитие учащихся с учетом их возрастных, физиологических, психологических, интеллектуальных особенностей.</w:t>
      </w:r>
    </w:p>
    <w:p w:rsidR="00DF23A2" w:rsidRDefault="00DF23A2" w:rsidP="00DF23A2">
      <w:pPr>
        <w:widowControl w:val="0"/>
        <w:tabs>
          <w:tab w:val="left" w:pos="-142"/>
        </w:tabs>
        <w:ind w:left="-567" w:right="-1"/>
        <w:jc w:val="both"/>
        <w:rPr>
          <w:color w:val="000000" w:themeColor="text1"/>
        </w:rPr>
      </w:pPr>
      <w:r w:rsidRPr="00926718">
        <w:rPr>
          <w:rFonts w:ascii="Times New Roman" w:hAnsi="Times New Roman" w:cs="Times New Roman"/>
          <w:color w:val="000000" w:themeColor="text1"/>
          <w:sz w:val="24"/>
          <w:szCs w:val="24"/>
        </w:rPr>
        <w:t>9. Создание в школе благоприятных условий для умственного, нравственного и физического развития каждого ученика.</w:t>
      </w:r>
    </w:p>
    <w:p w:rsidR="00DF23A2" w:rsidRPr="00DF23A2" w:rsidRDefault="00DF23A2" w:rsidP="00DF23A2">
      <w:pPr>
        <w:widowControl w:val="0"/>
        <w:tabs>
          <w:tab w:val="left" w:pos="-142"/>
        </w:tabs>
        <w:ind w:left="-567" w:right="-1"/>
        <w:jc w:val="both"/>
        <w:rPr>
          <w:rFonts w:ascii="Times New Roman" w:hAnsi="Times New Roman" w:cs="Times New Roman"/>
          <w:sz w:val="24"/>
          <w:szCs w:val="24"/>
        </w:rPr>
      </w:pPr>
      <w:r w:rsidRPr="00DF23A2">
        <w:rPr>
          <w:rFonts w:ascii="Times New Roman" w:hAnsi="Times New Roman" w:cs="Times New Roman"/>
          <w:color w:val="000000" w:themeColor="text1"/>
          <w:sz w:val="24"/>
          <w:szCs w:val="24"/>
        </w:rPr>
        <w:lastRenderedPageBreak/>
        <w:t>10.</w:t>
      </w:r>
      <w:r w:rsidRPr="00DF23A2">
        <w:rPr>
          <w:rFonts w:ascii="Times New Roman" w:hAnsi="Times New Roman" w:cs="Times New Roman"/>
          <w:sz w:val="24"/>
          <w:szCs w:val="24"/>
        </w:rPr>
        <w:t xml:space="preserve"> Продолжать учителям дифференцированную работу с учащимися на уроке и внеурочное время. Усилить работы с сильными и слабыми учащимися, а также с одаренными детьми.</w:t>
      </w:r>
    </w:p>
    <w:p w:rsidR="00DF23A2" w:rsidRPr="00DF23A2" w:rsidRDefault="00DF23A2" w:rsidP="00DF23A2">
      <w:pPr>
        <w:widowControl w:val="0"/>
        <w:tabs>
          <w:tab w:val="left" w:pos="-142"/>
        </w:tabs>
        <w:ind w:left="-567" w:right="-1"/>
        <w:jc w:val="both"/>
        <w:rPr>
          <w:rFonts w:ascii="Times New Roman" w:hAnsi="Times New Roman" w:cs="Times New Roman"/>
          <w:sz w:val="24"/>
          <w:szCs w:val="24"/>
        </w:rPr>
      </w:pPr>
      <w:r w:rsidRPr="00DF23A2">
        <w:rPr>
          <w:rFonts w:ascii="Times New Roman" w:hAnsi="Times New Roman" w:cs="Times New Roman"/>
          <w:color w:val="000000" w:themeColor="text1"/>
          <w:sz w:val="24"/>
          <w:szCs w:val="24"/>
        </w:rPr>
        <w:t>11.</w:t>
      </w:r>
      <w:r w:rsidRPr="00DF23A2">
        <w:rPr>
          <w:rFonts w:ascii="Times New Roman" w:hAnsi="Times New Roman" w:cs="Times New Roman"/>
          <w:sz w:val="24"/>
          <w:szCs w:val="24"/>
        </w:rPr>
        <w:t xml:space="preserve"> Учителям русского языка и математики. улучшить индивидуальную работу со слабыми учащимися 9, 11 классах.</w:t>
      </w:r>
    </w:p>
    <w:p w:rsidR="00DF23A2" w:rsidRPr="00DF23A2" w:rsidRDefault="00DF23A2" w:rsidP="00DF23A2">
      <w:pPr>
        <w:widowControl w:val="0"/>
        <w:tabs>
          <w:tab w:val="left" w:pos="-142"/>
        </w:tabs>
        <w:ind w:left="-567" w:right="-1"/>
        <w:jc w:val="both"/>
        <w:rPr>
          <w:rFonts w:ascii="Times New Roman" w:hAnsi="Times New Roman" w:cs="Times New Roman"/>
          <w:sz w:val="24"/>
          <w:szCs w:val="24"/>
        </w:rPr>
      </w:pPr>
      <w:r w:rsidRPr="00DF23A2">
        <w:rPr>
          <w:rFonts w:ascii="Times New Roman" w:hAnsi="Times New Roman" w:cs="Times New Roman"/>
          <w:color w:val="000000" w:themeColor="text1"/>
          <w:sz w:val="24"/>
          <w:szCs w:val="24"/>
        </w:rPr>
        <w:t>12.</w:t>
      </w:r>
      <w:r w:rsidRPr="00DF23A2">
        <w:rPr>
          <w:rFonts w:ascii="Times New Roman" w:hAnsi="Times New Roman" w:cs="Times New Roman"/>
          <w:sz w:val="24"/>
          <w:szCs w:val="24"/>
        </w:rPr>
        <w:t xml:space="preserve"> Учителям начальных классов, русского языка и литературы больше и качественно работать над навыками выразительного чтения, развитием монологической речи учащихся.</w:t>
      </w:r>
    </w:p>
    <w:p w:rsidR="00DF23A2" w:rsidRPr="00DF23A2" w:rsidRDefault="00DF23A2" w:rsidP="00DF23A2">
      <w:pPr>
        <w:widowControl w:val="0"/>
        <w:tabs>
          <w:tab w:val="left" w:pos="-142"/>
        </w:tabs>
        <w:ind w:left="-567" w:right="-1"/>
        <w:jc w:val="both"/>
        <w:rPr>
          <w:rFonts w:ascii="Times New Roman" w:hAnsi="Times New Roman" w:cs="Times New Roman"/>
          <w:sz w:val="24"/>
          <w:szCs w:val="24"/>
        </w:rPr>
      </w:pPr>
      <w:r w:rsidRPr="00DF23A2">
        <w:rPr>
          <w:rFonts w:ascii="Times New Roman" w:hAnsi="Times New Roman" w:cs="Times New Roman"/>
          <w:color w:val="000000" w:themeColor="text1"/>
          <w:sz w:val="24"/>
          <w:szCs w:val="24"/>
        </w:rPr>
        <w:t>13.</w:t>
      </w:r>
      <w:r w:rsidRPr="00DF23A2">
        <w:rPr>
          <w:rFonts w:ascii="Times New Roman" w:hAnsi="Times New Roman" w:cs="Times New Roman"/>
          <w:sz w:val="24"/>
          <w:szCs w:val="24"/>
        </w:rPr>
        <w:t xml:space="preserve">   Администрации школы при осуществлении внутришкольного контроля в 2015-2016 учебном году отслеживать эффективность использования методик обучения учащихся с низкой мотивацией, профессиональные качества учителей. </w:t>
      </w:r>
    </w:p>
    <w:p w:rsidR="00DF23A2" w:rsidRPr="00DF23A2" w:rsidRDefault="00DF23A2" w:rsidP="00DF23A2">
      <w:pPr>
        <w:widowControl w:val="0"/>
        <w:tabs>
          <w:tab w:val="left" w:pos="-142"/>
        </w:tabs>
        <w:ind w:left="-567" w:right="-1"/>
        <w:jc w:val="both"/>
        <w:rPr>
          <w:rFonts w:ascii="Times New Roman" w:hAnsi="Times New Roman" w:cs="Times New Roman"/>
          <w:sz w:val="24"/>
          <w:szCs w:val="24"/>
        </w:rPr>
      </w:pPr>
      <w:r w:rsidRPr="00DF23A2">
        <w:rPr>
          <w:rFonts w:ascii="Times New Roman" w:hAnsi="Times New Roman" w:cs="Times New Roman"/>
          <w:color w:val="000000" w:themeColor="text1"/>
          <w:sz w:val="24"/>
          <w:szCs w:val="24"/>
        </w:rPr>
        <w:t>14.</w:t>
      </w:r>
      <w:r w:rsidRPr="00DF23A2">
        <w:rPr>
          <w:rFonts w:ascii="Times New Roman" w:hAnsi="Times New Roman" w:cs="Times New Roman"/>
          <w:sz w:val="24"/>
          <w:szCs w:val="24"/>
        </w:rPr>
        <w:t>Усилить контроль  за качеством преподавания предметов со стороны администрации школы;</w:t>
      </w:r>
    </w:p>
    <w:p w:rsidR="00DF23A2" w:rsidRPr="00DF23A2" w:rsidRDefault="00DF23A2" w:rsidP="00DF23A2">
      <w:pPr>
        <w:widowControl w:val="0"/>
        <w:tabs>
          <w:tab w:val="left" w:pos="-142"/>
        </w:tabs>
        <w:ind w:left="-567" w:right="-1"/>
        <w:jc w:val="both"/>
        <w:rPr>
          <w:rFonts w:ascii="Times New Roman" w:hAnsi="Times New Roman" w:cs="Times New Roman"/>
          <w:b/>
          <w:sz w:val="24"/>
          <w:szCs w:val="24"/>
        </w:rPr>
      </w:pPr>
      <w:r w:rsidRPr="00DF23A2">
        <w:rPr>
          <w:rFonts w:ascii="Times New Roman" w:hAnsi="Times New Roman" w:cs="Times New Roman"/>
          <w:color w:val="000000" w:themeColor="text1"/>
          <w:sz w:val="24"/>
          <w:szCs w:val="24"/>
        </w:rPr>
        <w:t>15.</w:t>
      </w:r>
      <w:r w:rsidRPr="00DF23A2">
        <w:rPr>
          <w:rFonts w:ascii="Times New Roman" w:hAnsi="Times New Roman" w:cs="Times New Roman"/>
          <w:sz w:val="24"/>
          <w:szCs w:val="24"/>
        </w:rPr>
        <w:t>Систематически выяснять причины снижения качества обучения в каждой четверти и своевременно принимать меры по их устранению.</w:t>
      </w:r>
    </w:p>
    <w:p w:rsidR="00DF23A2" w:rsidRPr="00DF23A2" w:rsidRDefault="00DF23A2" w:rsidP="00DF23A2">
      <w:pPr>
        <w:shd w:val="clear" w:color="auto" w:fill="FFFFFF"/>
        <w:spacing w:line="322" w:lineRule="exact"/>
        <w:jc w:val="both"/>
        <w:rPr>
          <w:rFonts w:ascii="Times New Roman" w:hAnsi="Times New Roman" w:cs="Times New Roman"/>
          <w:spacing w:val="-2"/>
          <w:sz w:val="24"/>
          <w:szCs w:val="24"/>
        </w:rPr>
      </w:pPr>
      <w:r w:rsidRPr="00DF23A2">
        <w:rPr>
          <w:rFonts w:ascii="Times New Roman" w:hAnsi="Times New Roman" w:cs="Times New Roman"/>
          <w:spacing w:val="-2"/>
          <w:sz w:val="24"/>
          <w:szCs w:val="24"/>
        </w:rPr>
        <w:t xml:space="preserve">  В 2015-2016 учебном году  вести учебно-воспитательную деятельность над следующими задачами:</w:t>
      </w:r>
    </w:p>
    <w:p w:rsidR="00DF23A2" w:rsidRPr="00DF23A2" w:rsidRDefault="00DF23A2" w:rsidP="00DF23A2">
      <w:pPr>
        <w:numPr>
          <w:ilvl w:val="0"/>
          <w:numId w:val="37"/>
        </w:numPr>
        <w:spacing w:after="0" w:line="240" w:lineRule="auto"/>
        <w:ind w:left="709" w:hanging="283"/>
        <w:jc w:val="both"/>
        <w:rPr>
          <w:rFonts w:ascii="Times New Roman" w:hAnsi="Times New Roman" w:cs="Times New Roman"/>
          <w:sz w:val="24"/>
          <w:szCs w:val="24"/>
        </w:rPr>
      </w:pPr>
      <w:r w:rsidRPr="00DF23A2">
        <w:rPr>
          <w:rFonts w:ascii="Times New Roman" w:hAnsi="Times New Roman" w:cs="Times New Roman"/>
          <w:sz w:val="24"/>
          <w:szCs w:val="24"/>
        </w:rPr>
        <w:t>усилить работу методических объединений в организации повышения мастерства учителя по теме самообразования через формы, способствующие презентации профессиональной деятельности педагога, в том числе через организацию взаимопосещений уроков по определенной тематике;</w:t>
      </w:r>
    </w:p>
    <w:p w:rsidR="00DF23A2" w:rsidRPr="00DF23A2" w:rsidRDefault="00DF23A2" w:rsidP="00DF23A2">
      <w:pPr>
        <w:numPr>
          <w:ilvl w:val="0"/>
          <w:numId w:val="37"/>
        </w:numPr>
        <w:spacing w:after="0" w:line="240" w:lineRule="auto"/>
        <w:ind w:left="709" w:hanging="283"/>
        <w:jc w:val="both"/>
        <w:rPr>
          <w:rFonts w:ascii="Times New Roman" w:hAnsi="Times New Roman" w:cs="Times New Roman"/>
          <w:sz w:val="24"/>
          <w:szCs w:val="24"/>
        </w:rPr>
      </w:pPr>
      <w:r w:rsidRPr="00DF23A2">
        <w:rPr>
          <w:rFonts w:ascii="Times New Roman" w:hAnsi="Times New Roman" w:cs="Times New Roman"/>
          <w:sz w:val="24"/>
          <w:szCs w:val="24"/>
        </w:rPr>
        <w:t>разработать требования к профессиональному Портфолио учителя – механизму предъявления педагогического опыта на школьном уровне;</w:t>
      </w:r>
    </w:p>
    <w:p w:rsidR="00DF23A2" w:rsidRPr="00DF23A2" w:rsidRDefault="00DF23A2" w:rsidP="00DF23A2">
      <w:pPr>
        <w:numPr>
          <w:ilvl w:val="0"/>
          <w:numId w:val="37"/>
        </w:numPr>
        <w:spacing w:after="0" w:line="240" w:lineRule="auto"/>
        <w:ind w:left="709" w:hanging="283"/>
        <w:jc w:val="both"/>
        <w:rPr>
          <w:rFonts w:ascii="Times New Roman" w:hAnsi="Times New Roman" w:cs="Times New Roman"/>
          <w:sz w:val="24"/>
          <w:szCs w:val="24"/>
        </w:rPr>
      </w:pPr>
      <w:r w:rsidRPr="00DF23A2">
        <w:rPr>
          <w:rFonts w:ascii="Times New Roman" w:hAnsi="Times New Roman" w:cs="Times New Roman"/>
          <w:sz w:val="24"/>
          <w:szCs w:val="24"/>
        </w:rPr>
        <w:t>вести четкий контроль и отслеживание работы педагогических работников по освоению ФГОС ООО;</w:t>
      </w:r>
    </w:p>
    <w:p w:rsidR="00DF23A2" w:rsidRPr="00DF23A2" w:rsidRDefault="00DF23A2" w:rsidP="00DF23A2">
      <w:pPr>
        <w:numPr>
          <w:ilvl w:val="0"/>
          <w:numId w:val="37"/>
        </w:numPr>
        <w:spacing w:after="0" w:line="240" w:lineRule="auto"/>
        <w:ind w:left="709" w:hanging="283"/>
        <w:jc w:val="both"/>
        <w:rPr>
          <w:rFonts w:ascii="Times New Roman" w:hAnsi="Times New Roman" w:cs="Times New Roman"/>
          <w:sz w:val="24"/>
          <w:szCs w:val="24"/>
        </w:rPr>
      </w:pPr>
      <w:r w:rsidRPr="00DF23A2">
        <w:rPr>
          <w:rFonts w:ascii="Times New Roman" w:hAnsi="Times New Roman" w:cs="Times New Roman"/>
          <w:sz w:val="24"/>
          <w:szCs w:val="24"/>
        </w:rPr>
        <w:t>развитие у педагогов и обучающихся современных информационно-коммуникативных навыков; усилить роль школьного самоуправления в решении учебных и воспитательных задач.</w:t>
      </w:r>
    </w:p>
    <w:p w:rsidR="00DF23A2" w:rsidRPr="00DF23A2" w:rsidRDefault="00DF23A2" w:rsidP="00DF23A2">
      <w:pPr>
        <w:ind w:left="709"/>
        <w:jc w:val="both"/>
        <w:rPr>
          <w:rFonts w:ascii="Times New Roman" w:hAnsi="Times New Roman" w:cs="Times New Roman"/>
          <w:sz w:val="24"/>
          <w:szCs w:val="24"/>
        </w:rPr>
      </w:pPr>
    </w:p>
    <w:p w:rsidR="009E21FA" w:rsidRPr="00DF23A2" w:rsidRDefault="00DF23A2" w:rsidP="00DD2927">
      <w:pPr>
        <w:spacing w:after="0"/>
        <w:ind w:left="-567" w:right="-1" w:firstLine="425"/>
        <w:jc w:val="both"/>
        <w:rPr>
          <w:rFonts w:ascii="Times New Roman" w:eastAsia="Times New Roman" w:hAnsi="Times New Roman" w:cs="Times New Roman"/>
          <w:sz w:val="24"/>
          <w:szCs w:val="24"/>
          <w:lang w:eastAsia="ru-RU"/>
        </w:rPr>
      </w:pPr>
      <w:r w:rsidRPr="00DF23A2">
        <w:rPr>
          <w:rFonts w:ascii="Times New Roman" w:eastAsia="Times New Roman" w:hAnsi="Times New Roman" w:cs="Times New Roman"/>
          <w:sz w:val="24"/>
          <w:szCs w:val="24"/>
          <w:lang w:eastAsia="ru-RU"/>
        </w:rPr>
        <w:t>Результаты самообследования показывают, что потенциал муниципального бюджетного общеобразовательного учреждения «Гимназия» г.</w:t>
      </w:r>
      <w:r w:rsidR="00802289">
        <w:rPr>
          <w:rFonts w:ascii="Times New Roman" w:eastAsia="Times New Roman" w:hAnsi="Times New Roman" w:cs="Times New Roman"/>
          <w:sz w:val="24"/>
          <w:szCs w:val="24"/>
          <w:lang w:eastAsia="ru-RU"/>
        </w:rPr>
        <w:t xml:space="preserve"> </w:t>
      </w:r>
      <w:r w:rsidRPr="00DF23A2">
        <w:rPr>
          <w:rFonts w:ascii="Times New Roman" w:eastAsia="Times New Roman" w:hAnsi="Times New Roman" w:cs="Times New Roman"/>
          <w:sz w:val="24"/>
          <w:szCs w:val="24"/>
          <w:lang w:eastAsia="ru-RU"/>
        </w:rPr>
        <w:t>Мензелинска Республики Татарстан по всем рассмотренным показателям отвечает предъявляемым требованиям к содержанию и качеству подготовки учащихся.</w:t>
      </w:r>
    </w:p>
    <w:p w:rsidR="009E21FA" w:rsidRPr="00DF23A2" w:rsidRDefault="009E21FA" w:rsidP="00DD2927">
      <w:pPr>
        <w:spacing w:after="0"/>
        <w:ind w:left="-567" w:right="-1" w:firstLine="425"/>
        <w:jc w:val="both"/>
        <w:rPr>
          <w:rFonts w:ascii="Times New Roman" w:eastAsia="Times New Roman" w:hAnsi="Times New Roman" w:cs="Times New Roman"/>
          <w:sz w:val="24"/>
          <w:szCs w:val="24"/>
          <w:lang w:eastAsia="ru-RU"/>
        </w:rPr>
      </w:pPr>
    </w:p>
    <w:p w:rsidR="001E69D2" w:rsidRPr="00DF23A2" w:rsidRDefault="001E69D2" w:rsidP="00DD2927">
      <w:pPr>
        <w:spacing w:after="0"/>
        <w:ind w:left="-567" w:right="-1" w:firstLine="425"/>
        <w:jc w:val="both"/>
        <w:rPr>
          <w:rFonts w:ascii="Times New Roman" w:eastAsia="Times New Roman" w:hAnsi="Times New Roman" w:cs="Times New Roman"/>
          <w:sz w:val="24"/>
          <w:szCs w:val="24"/>
          <w:lang w:eastAsia="ru-RU"/>
        </w:rPr>
      </w:pPr>
    </w:p>
    <w:p w:rsidR="001E69D2" w:rsidRDefault="001E69D2" w:rsidP="00DD2927">
      <w:pPr>
        <w:spacing w:after="0"/>
        <w:ind w:left="-567" w:right="-1" w:firstLine="425"/>
        <w:jc w:val="both"/>
        <w:rPr>
          <w:rFonts w:ascii="Times New Roman" w:eastAsia="Times New Roman" w:hAnsi="Times New Roman" w:cs="Times New Roman"/>
          <w:sz w:val="24"/>
          <w:szCs w:val="24"/>
          <w:lang w:eastAsia="ru-RU"/>
        </w:rPr>
      </w:pPr>
    </w:p>
    <w:p w:rsidR="00DF23A2" w:rsidRPr="00802289" w:rsidRDefault="00802289" w:rsidP="00DD2927">
      <w:pPr>
        <w:spacing w:after="0"/>
        <w:ind w:left="-567" w:right="-1" w:firstLine="425"/>
        <w:jc w:val="both"/>
        <w:rPr>
          <w:rFonts w:ascii="Times New Roman" w:hAnsi="Times New Roman" w:cs="Times New Roman"/>
          <w:sz w:val="24"/>
          <w:szCs w:val="24"/>
        </w:rPr>
      </w:pPr>
      <w:r w:rsidRPr="00802289">
        <w:rPr>
          <w:rFonts w:ascii="Times New Roman" w:hAnsi="Times New Roman" w:cs="Times New Roman"/>
          <w:sz w:val="24"/>
          <w:szCs w:val="24"/>
        </w:rPr>
        <w:t xml:space="preserve">Содержание самоанализа </w:t>
      </w:r>
      <w:r>
        <w:rPr>
          <w:rFonts w:ascii="Times New Roman" w:hAnsi="Times New Roman" w:cs="Times New Roman"/>
          <w:sz w:val="24"/>
          <w:szCs w:val="24"/>
        </w:rPr>
        <w:t>гимназии</w:t>
      </w:r>
      <w:r w:rsidRPr="00802289">
        <w:rPr>
          <w:rFonts w:ascii="Times New Roman" w:hAnsi="Times New Roman" w:cs="Times New Roman"/>
          <w:sz w:val="24"/>
          <w:szCs w:val="24"/>
        </w:rPr>
        <w:t xml:space="preserve"> обсуждено и принято педаго</w:t>
      </w:r>
      <w:r>
        <w:rPr>
          <w:rFonts w:ascii="Times New Roman" w:hAnsi="Times New Roman" w:cs="Times New Roman"/>
          <w:sz w:val="24"/>
          <w:szCs w:val="24"/>
        </w:rPr>
        <w:t>гическим советом о</w:t>
      </w:r>
      <w:r w:rsidR="00612941">
        <w:rPr>
          <w:rFonts w:ascii="Times New Roman" w:hAnsi="Times New Roman" w:cs="Times New Roman"/>
          <w:sz w:val="24"/>
          <w:szCs w:val="24"/>
        </w:rPr>
        <w:t>т 30. 06. 2015 протокол №11</w:t>
      </w:r>
    </w:p>
    <w:p w:rsidR="00802289" w:rsidRPr="00802289" w:rsidRDefault="00802289" w:rsidP="00DD2927">
      <w:pPr>
        <w:spacing w:after="0"/>
        <w:ind w:left="-567" w:right="-1" w:firstLine="425"/>
        <w:jc w:val="both"/>
        <w:rPr>
          <w:rFonts w:ascii="Times New Roman" w:hAnsi="Times New Roman" w:cs="Times New Roman"/>
          <w:sz w:val="24"/>
          <w:szCs w:val="24"/>
        </w:rPr>
      </w:pPr>
    </w:p>
    <w:p w:rsidR="00802289" w:rsidRPr="00802289" w:rsidRDefault="00802289" w:rsidP="00DD2927">
      <w:pPr>
        <w:spacing w:after="0"/>
        <w:ind w:left="-567" w:right="-1" w:firstLine="425"/>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Директор гимназии</w:t>
      </w:r>
      <w:r w:rsidRPr="00802289">
        <w:rPr>
          <w:rFonts w:ascii="Times New Roman" w:hAnsi="Times New Roman" w:cs="Times New Roman"/>
          <w:sz w:val="24"/>
          <w:szCs w:val="24"/>
        </w:rPr>
        <w:t xml:space="preserve"> _____________________________ </w:t>
      </w:r>
      <w:r>
        <w:rPr>
          <w:rFonts w:ascii="Times New Roman" w:hAnsi="Times New Roman" w:cs="Times New Roman"/>
          <w:sz w:val="24"/>
          <w:szCs w:val="24"/>
        </w:rPr>
        <w:t>Р.М.Ибрагимов</w:t>
      </w:r>
    </w:p>
    <w:p w:rsidR="00DF23A2" w:rsidRPr="00802289" w:rsidRDefault="00802289" w:rsidP="00DD2927">
      <w:pPr>
        <w:spacing w:after="0"/>
        <w:ind w:left="-567" w:right="-1" w:firstLine="425"/>
        <w:jc w:val="both"/>
        <w:rPr>
          <w:rFonts w:ascii="Times New Roman" w:eastAsia="Times New Roman" w:hAnsi="Times New Roman" w:cs="Times New Roman"/>
          <w:sz w:val="24"/>
          <w:szCs w:val="24"/>
          <w:lang w:eastAsia="ru-RU"/>
        </w:rPr>
      </w:pPr>
      <w:r w:rsidRPr="00802289">
        <w:rPr>
          <w:rFonts w:ascii="Times New Roman" w:hAnsi="Times New Roman" w:cs="Times New Roman"/>
          <w:sz w:val="24"/>
          <w:szCs w:val="24"/>
        </w:rPr>
        <w:t xml:space="preserve">                                               (подпись)</w:t>
      </w:r>
    </w:p>
    <w:p w:rsidR="00DF23A2" w:rsidRPr="00802289" w:rsidRDefault="00DF23A2" w:rsidP="00DD2927">
      <w:pPr>
        <w:spacing w:after="0"/>
        <w:ind w:left="-567" w:right="-1" w:firstLine="425"/>
        <w:jc w:val="both"/>
        <w:rPr>
          <w:rFonts w:ascii="Times New Roman" w:eastAsia="Times New Roman" w:hAnsi="Times New Roman" w:cs="Times New Roman"/>
          <w:sz w:val="24"/>
          <w:szCs w:val="24"/>
          <w:lang w:eastAsia="ru-RU"/>
        </w:rPr>
      </w:pPr>
    </w:p>
    <w:p w:rsidR="00DF23A2" w:rsidRPr="00802289" w:rsidRDefault="00DF23A2" w:rsidP="00DD2927">
      <w:pPr>
        <w:spacing w:after="0"/>
        <w:ind w:left="-567" w:right="-1" w:firstLine="425"/>
        <w:jc w:val="both"/>
        <w:rPr>
          <w:rFonts w:ascii="Times New Roman" w:eastAsia="Times New Roman" w:hAnsi="Times New Roman" w:cs="Times New Roman"/>
          <w:sz w:val="24"/>
          <w:szCs w:val="24"/>
          <w:lang w:eastAsia="ru-RU"/>
        </w:rPr>
      </w:pPr>
    </w:p>
    <w:p w:rsidR="00DF23A2" w:rsidRPr="00802289" w:rsidRDefault="00802289" w:rsidP="00DD2927">
      <w:pPr>
        <w:spacing w:after="0"/>
        <w:ind w:left="-567" w:right="-1" w:firstLine="425"/>
        <w:jc w:val="both"/>
        <w:rPr>
          <w:rFonts w:ascii="Times New Roman" w:eastAsia="Times New Roman" w:hAnsi="Times New Roman" w:cs="Times New Roman"/>
          <w:sz w:val="24"/>
          <w:szCs w:val="24"/>
          <w:lang w:eastAsia="ru-RU"/>
        </w:rPr>
      </w:pPr>
      <w:r w:rsidRPr="00802289">
        <w:rPr>
          <w:rFonts w:ascii="Times New Roman" w:hAnsi="Times New Roman" w:cs="Times New Roman"/>
          <w:sz w:val="24"/>
          <w:szCs w:val="24"/>
        </w:rPr>
        <w:t>30. 06. 2015</w:t>
      </w:r>
    </w:p>
    <w:p w:rsidR="009E21FA" w:rsidRDefault="009E21FA" w:rsidP="001E69D2">
      <w:pPr>
        <w:spacing w:after="0"/>
        <w:ind w:right="-1"/>
        <w:jc w:val="both"/>
        <w:rPr>
          <w:rFonts w:ascii="Times New Roman" w:eastAsia="Times New Roman" w:hAnsi="Times New Roman" w:cs="Times New Roman"/>
          <w:sz w:val="24"/>
          <w:szCs w:val="24"/>
          <w:lang w:eastAsia="ru-RU"/>
        </w:rPr>
      </w:pPr>
    </w:p>
    <w:p w:rsidR="009E21FA" w:rsidRDefault="009E21FA" w:rsidP="00DD2927">
      <w:pPr>
        <w:spacing w:after="0"/>
        <w:ind w:left="-567" w:right="-1" w:firstLine="425"/>
        <w:jc w:val="both"/>
        <w:rPr>
          <w:rFonts w:ascii="Times New Roman" w:eastAsia="Times New Roman" w:hAnsi="Times New Roman" w:cs="Times New Roman"/>
          <w:sz w:val="24"/>
          <w:szCs w:val="24"/>
          <w:lang w:eastAsia="ru-RU"/>
        </w:rPr>
      </w:pPr>
    </w:p>
    <w:p w:rsidR="00A4791A" w:rsidRPr="006E58BC" w:rsidRDefault="00F876C3" w:rsidP="00A4791A">
      <w:pPr>
        <w:spacing w:after="0"/>
        <w:ind w:left="-567" w:right="-1" w:firstLine="425"/>
        <w:jc w:val="center"/>
        <w:rPr>
          <w:rFonts w:ascii="Times New Roman" w:eastAsia="Times New Roman" w:hAnsi="Times New Roman" w:cs="Times New Roman"/>
          <w:b/>
          <w:sz w:val="28"/>
          <w:szCs w:val="24"/>
          <w:lang w:eastAsia="ru-RU"/>
        </w:rPr>
      </w:pPr>
      <w:r w:rsidRPr="006E58BC">
        <w:rPr>
          <w:rFonts w:ascii="Times New Roman" w:eastAsia="Times New Roman" w:hAnsi="Times New Roman" w:cs="Times New Roman"/>
          <w:b/>
          <w:sz w:val="28"/>
          <w:szCs w:val="24"/>
          <w:lang w:eastAsia="ru-RU"/>
        </w:rPr>
        <w:t xml:space="preserve">Приложение к отчету о результатах самообследования </w:t>
      </w:r>
    </w:p>
    <w:p w:rsidR="00F876C3" w:rsidRPr="00A4791A" w:rsidRDefault="00F876C3" w:rsidP="00A4791A">
      <w:pPr>
        <w:spacing w:after="0"/>
        <w:ind w:left="-567" w:right="-1" w:firstLine="425"/>
        <w:jc w:val="center"/>
        <w:rPr>
          <w:rFonts w:ascii="Times New Roman" w:eastAsia="Times New Roman" w:hAnsi="Times New Roman" w:cs="Times New Roman"/>
          <w:b/>
          <w:sz w:val="24"/>
          <w:szCs w:val="24"/>
          <w:lang w:eastAsia="ru-RU"/>
        </w:rPr>
      </w:pPr>
      <w:r w:rsidRPr="00A4791A">
        <w:rPr>
          <w:rFonts w:ascii="Times New Roman" w:eastAsia="Times New Roman" w:hAnsi="Times New Roman" w:cs="Times New Roman"/>
          <w:b/>
          <w:sz w:val="24"/>
          <w:szCs w:val="24"/>
          <w:lang w:eastAsia="ru-RU"/>
        </w:rPr>
        <w:t>МБОУ «Гимназия» г.Мензелинска</w:t>
      </w:r>
    </w:p>
    <w:p w:rsidR="00F876C3" w:rsidRDefault="00A4791A" w:rsidP="00F876C3">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w:t>
      </w:r>
      <w:r w:rsidR="00F876C3">
        <w:rPr>
          <w:rFonts w:ascii="Times New Roman" w:eastAsia="Times New Roman" w:hAnsi="Times New Roman" w:cs="Times New Roman"/>
          <w:sz w:val="24"/>
          <w:szCs w:val="24"/>
          <w:lang w:eastAsia="ru-RU"/>
        </w:rPr>
        <w:t xml:space="preserve"> 1.</w:t>
      </w:r>
    </w:p>
    <w:p w:rsidR="00F876C3" w:rsidRDefault="00F876C3" w:rsidP="00F876C3">
      <w:pPr>
        <w:spacing w:after="0"/>
        <w:ind w:left="-567" w:right="-1" w:firstLine="425"/>
        <w:jc w:val="center"/>
        <w:rPr>
          <w:rFonts w:ascii="Times New Roman" w:eastAsia="Times New Roman" w:hAnsi="Times New Roman" w:cs="Times New Roman"/>
          <w:b/>
          <w:sz w:val="24"/>
          <w:szCs w:val="24"/>
          <w:lang w:eastAsia="ru-RU"/>
        </w:rPr>
      </w:pPr>
    </w:p>
    <w:p w:rsidR="00F876C3" w:rsidRPr="00F876C3" w:rsidRDefault="00F876C3" w:rsidP="00F876C3">
      <w:pPr>
        <w:spacing w:after="0"/>
        <w:ind w:left="-567" w:right="-1" w:firstLine="425"/>
        <w:jc w:val="center"/>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Сведения о структуре классов</w:t>
      </w:r>
    </w:p>
    <w:tbl>
      <w:tblPr>
        <w:tblStyle w:val="a3"/>
        <w:tblW w:w="0" w:type="auto"/>
        <w:tblInd w:w="-567" w:type="dxa"/>
        <w:tblLook w:val="04A0"/>
      </w:tblPr>
      <w:tblGrid>
        <w:gridCol w:w="1914"/>
        <w:gridCol w:w="1914"/>
        <w:gridCol w:w="1914"/>
        <w:gridCol w:w="1914"/>
        <w:gridCol w:w="1915"/>
      </w:tblGrid>
      <w:tr w:rsidR="00F876C3" w:rsidTr="00F876C3">
        <w:tc>
          <w:tcPr>
            <w:tcW w:w="1914" w:type="dxa"/>
            <w:vMerge w:val="restart"/>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образования</w:t>
            </w:r>
          </w:p>
        </w:tc>
        <w:tc>
          <w:tcPr>
            <w:tcW w:w="3828" w:type="dxa"/>
            <w:gridSpan w:val="2"/>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Базовый уровень</w:t>
            </w:r>
          </w:p>
        </w:tc>
        <w:tc>
          <w:tcPr>
            <w:tcW w:w="3829" w:type="dxa"/>
            <w:gridSpan w:val="2"/>
          </w:tcPr>
          <w:p w:rsidR="00F876C3" w:rsidRDefault="00F876C3" w:rsidP="00247AD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Профильный уровень (гимназическ</w:t>
            </w:r>
            <w:r w:rsidR="00247ADE">
              <w:rPr>
                <w:rFonts w:ascii="Times New Roman" w:eastAsia="Times New Roman" w:hAnsi="Times New Roman" w:cs="Times New Roman"/>
                <w:sz w:val="24"/>
                <w:szCs w:val="24"/>
                <w:lang w:eastAsia="ru-RU"/>
              </w:rPr>
              <w:t>ие классы</w:t>
            </w:r>
            <w:r>
              <w:rPr>
                <w:rFonts w:ascii="Times New Roman" w:eastAsia="Times New Roman" w:hAnsi="Times New Roman" w:cs="Times New Roman"/>
                <w:sz w:val="24"/>
                <w:szCs w:val="24"/>
                <w:lang w:eastAsia="ru-RU"/>
              </w:rPr>
              <w:t>)</w:t>
            </w:r>
          </w:p>
        </w:tc>
      </w:tr>
      <w:tr w:rsidR="00F876C3" w:rsidTr="00F876C3">
        <w:tc>
          <w:tcPr>
            <w:tcW w:w="1914" w:type="dxa"/>
            <w:vMerge/>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Число классов</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Кол-во уч-ся</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Число классов</w:t>
            </w:r>
          </w:p>
        </w:tc>
        <w:tc>
          <w:tcPr>
            <w:tcW w:w="1915"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Кол-во уч-ся</w:t>
            </w:r>
          </w:p>
        </w:tc>
      </w:tr>
      <w:tr w:rsidR="00F876C3" w:rsidTr="00F876C3">
        <w:tc>
          <w:tcPr>
            <w:tcW w:w="9571" w:type="dxa"/>
            <w:gridSpan w:val="5"/>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Начальное общее образование</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4" w:type="dxa"/>
          </w:tcPr>
          <w:p w:rsidR="00F876C3" w:rsidRPr="003B2397" w:rsidRDefault="002F2D58" w:rsidP="00F876C3">
            <w:pPr>
              <w:jc w:val="center"/>
              <w:rPr>
                <w:rFonts w:cs="Times New Roman"/>
                <w:sz w:val="20"/>
                <w:szCs w:val="20"/>
                <w:lang w:val="tt-RU"/>
              </w:rPr>
            </w:pPr>
            <w:r>
              <w:rPr>
                <w:rFonts w:cs="Times New Roman"/>
                <w:sz w:val="20"/>
                <w:szCs w:val="20"/>
                <w:lang w:val="tt-RU"/>
              </w:rPr>
              <w:t>19</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5" w:type="dxa"/>
          </w:tcPr>
          <w:p w:rsidR="00F876C3" w:rsidRDefault="00F876C3" w:rsidP="00F876C3">
            <w:pPr>
              <w:ind w:right="-1"/>
              <w:rPr>
                <w:rFonts w:ascii="Times New Roman" w:eastAsia="Times New Roman" w:hAnsi="Times New Roman" w:cs="Times New Roman"/>
                <w:sz w:val="24"/>
                <w:szCs w:val="24"/>
                <w:lang w:eastAsia="ru-RU"/>
              </w:rPr>
            </w:pP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4" w:type="dxa"/>
          </w:tcPr>
          <w:p w:rsidR="00F876C3" w:rsidRPr="003B2397" w:rsidRDefault="002F2D58" w:rsidP="00F876C3">
            <w:pPr>
              <w:jc w:val="center"/>
              <w:rPr>
                <w:rFonts w:cs="Times New Roman"/>
                <w:sz w:val="20"/>
                <w:szCs w:val="20"/>
                <w:lang w:val="tt-RU"/>
              </w:rPr>
            </w:pPr>
            <w:r>
              <w:rPr>
                <w:rFonts w:cs="Times New Roman"/>
                <w:sz w:val="20"/>
                <w:szCs w:val="20"/>
                <w:lang w:val="tt-RU"/>
              </w:rPr>
              <w:t>17</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5" w:type="dxa"/>
          </w:tcPr>
          <w:p w:rsidR="00F876C3" w:rsidRDefault="00F876C3" w:rsidP="00F876C3">
            <w:pPr>
              <w:ind w:right="-1"/>
              <w:rPr>
                <w:rFonts w:ascii="Times New Roman" w:eastAsia="Times New Roman" w:hAnsi="Times New Roman" w:cs="Times New Roman"/>
                <w:sz w:val="24"/>
                <w:szCs w:val="24"/>
                <w:lang w:eastAsia="ru-RU"/>
              </w:rPr>
            </w:pP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4" w:type="dxa"/>
          </w:tcPr>
          <w:p w:rsidR="00F876C3" w:rsidRPr="003B2397" w:rsidRDefault="002F2D58" w:rsidP="00F876C3">
            <w:pPr>
              <w:jc w:val="center"/>
              <w:rPr>
                <w:rFonts w:cs="Times New Roman"/>
                <w:sz w:val="20"/>
                <w:szCs w:val="20"/>
                <w:lang w:val="tt-RU"/>
              </w:rPr>
            </w:pPr>
            <w:r>
              <w:rPr>
                <w:rFonts w:cs="Times New Roman"/>
                <w:sz w:val="20"/>
                <w:szCs w:val="20"/>
                <w:lang w:val="tt-RU"/>
              </w:rPr>
              <w:t>24</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5" w:type="dxa"/>
          </w:tcPr>
          <w:p w:rsidR="00F876C3" w:rsidRDefault="00F876C3" w:rsidP="00F876C3">
            <w:pPr>
              <w:ind w:right="-1"/>
              <w:rPr>
                <w:rFonts w:ascii="Times New Roman" w:eastAsia="Times New Roman" w:hAnsi="Times New Roman" w:cs="Times New Roman"/>
                <w:sz w:val="24"/>
                <w:szCs w:val="24"/>
                <w:lang w:eastAsia="ru-RU"/>
              </w:rPr>
            </w:pP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4" w:type="dxa"/>
          </w:tcPr>
          <w:p w:rsidR="00F876C3" w:rsidRPr="003B2397" w:rsidRDefault="00F876C3" w:rsidP="00F876C3">
            <w:pPr>
              <w:jc w:val="center"/>
              <w:rPr>
                <w:rFonts w:cs="Times New Roman"/>
                <w:sz w:val="20"/>
                <w:szCs w:val="20"/>
                <w:lang w:val="tt-RU"/>
              </w:rPr>
            </w:pPr>
            <w:r w:rsidRPr="003B2397">
              <w:rPr>
                <w:rFonts w:cs="Times New Roman"/>
                <w:sz w:val="20"/>
                <w:szCs w:val="20"/>
                <w:lang w:val="tt-RU"/>
              </w:rPr>
              <w:t>1</w:t>
            </w:r>
            <w:r w:rsidR="002F2D58">
              <w:rPr>
                <w:rFonts w:cs="Times New Roman"/>
                <w:sz w:val="20"/>
                <w:szCs w:val="20"/>
                <w:lang w:val="tt-RU"/>
              </w:rPr>
              <w:t>8</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5" w:type="dxa"/>
          </w:tcPr>
          <w:p w:rsidR="00F876C3" w:rsidRDefault="00F876C3" w:rsidP="00F876C3">
            <w:pPr>
              <w:ind w:right="-1"/>
              <w:rPr>
                <w:rFonts w:ascii="Times New Roman" w:eastAsia="Times New Roman" w:hAnsi="Times New Roman" w:cs="Times New Roman"/>
                <w:sz w:val="24"/>
                <w:szCs w:val="24"/>
                <w:lang w:eastAsia="ru-RU"/>
              </w:rPr>
            </w:pPr>
          </w:p>
        </w:tc>
      </w:tr>
      <w:tr w:rsidR="00F876C3" w:rsidTr="00F876C3">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 xml:space="preserve">Итого </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4</w:t>
            </w:r>
          </w:p>
        </w:tc>
        <w:tc>
          <w:tcPr>
            <w:tcW w:w="1914" w:type="dxa"/>
            <w:vAlign w:val="center"/>
          </w:tcPr>
          <w:p w:rsidR="00F876C3" w:rsidRPr="003B2397" w:rsidRDefault="00F876C3" w:rsidP="00F876C3">
            <w:pPr>
              <w:jc w:val="center"/>
              <w:rPr>
                <w:rFonts w:cstheme="minorHAnsi"/>
                <w:b/>
                <w:sz w:val="20"/>
                <w:szCs w:val="20"/>
              </w:rPr>
            </w:pPr>
            <w:r w:rsidRPr="003B2397">
              <w:rPr>
                <w:rFonts w:cstheme="minorHAnsi"/>
                <w:b/>
                <w:sz w:val="20"/>
                <w:szCs w:val="20"/>
              </w:rPr>
              <w:t>7</w:t>
            </w:r>
            <w:r w:rsidR="002F2D58">
              <w:rPr>
                <w:rFonts w:cstheme="minorHAnsi"/>
                <w:b/>
                <w:sz w:val="20"/>
                <w:szCs w:val="20"/>
              </w:rPr>
              <w:t>8</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5" w:type="dxa"/>
          </w:tcPr>
          <w:p w:rsidR="00F876C3" w:rsidRDefault="00F876C3" w:rsidP="00F876C3">
            <w:pPr>
              <w:ind w:right="-1"/>
              <w:rPr>
                <w:rFonts w:ascii="Times New Roman" w:eastAsia="Times New Roman" w:hAnsi="Times New Roman" w:cs="Times New Roman"/>
                <w:sz w:val="24"/>
                <w:szCs w:val="24"/>
                <w:lang w:eastAsia="ru-RU"/>
              </w:rPr>
            </w:pPr>
          </w:p>
        </w:tc>
      </w:tr>
      <w:tr w:rsidR="00F876C3" w:rsidTr="00F876C3">
        <w:tc>
          <w:tcPr>
            <w:tcW w:w="9571" w:type="dxa"/>
            <w:gridSpan w:val="5"/>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Основное общее образование</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3B2397" w:rsidRDefault="00F876C3" w:rsidP="00F876C3">
            <w:pPr>
              <w:jc w:val="center"/>
              <w:rPr>
                <w:rFonts w:cs="Times New Roman"/>
                <w:sz w:val="20"/>
                <w:szCs w:val="20"/>
                <w:lang w:val="tt-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3B2397" w:rsidRDefault="00F876C3" w:rsidP="00F876C3">
            <w:pPr>
              <w:jc w:val="center"/>
              <w:rPr>
                <w:rFonts w:cs="Times New Roman"/>
                <w:sz w:val="20"/>
                <w:szCs w:val="20"/>
                <w:lang w:val="tt-RU"/>
              </w:rPr>
            </w:pPr>
            <w:r w:rsidRPr="003B2397">
              <w:rPr>
                <w:rFonts w:cs="Times New Roman"/>
                <w:sz w:val="20"/>
                <w:szCs w:val="20"/>
                <w:lang w:val="tt-RU"/>
              </w:rPr>
              <w:t>1</w:t>
            </w:r>
            <w:r w:rsidR="002F2D58">
              <w:rPr>
                <w:rFonts w:cs="Times New Roman"/>
                <w:sz w:val="20"/>
                <w:szCs w:val="20"/>
                <w:lang w:val="tt-RU"/>
              </w:rPr>
              <w:t>5</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3B2397" w:rsidRDefault="00F876C3" w:rsidP="00F876C3">
            <w:pPr>
              <w:jc w:val="center"/>
              <w:rPr>
                <w:rFonts w:cs="Times New Roman"/>
                <w:sz w:val="20"/>
                <w:szCs w:val="20"/>
                <w:lang w:val="tt-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3B2397" w:rsidRDefault="00F876C3" w:rsidP="00F876C3">
            <w:pPr>
              <w:jc w:val="center"/>
              <w:rPr>
                <w:rFonts w:cs="Times New Roman"/>
                <w:sz w:val="20"/>
                <w:szCs w:val="20"/>
                <w:lang w:val="tt-RU"/>
              </w:rPr>
            </w:pPr>
            <w:r w:rsidRPr="003B2397">
              <w:rPr>
                <w:rFonts w:cs="Times New Roman"/>
                <w:sz w:val="20"/>
                <w:szCs w:val="20"/>
                <w:lang w:val="tt-RU"/>
              </w:rPr>
              <w:t>19</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3B2397" w:rsidRDefault="00F876C3" w:rsidP="00F876C3">
            <w:pPr>
              <w:jc w:val="center"/>
              <w:rPr>
                <w:rFonts w:cs="Times New Roman"/>
                <w:sz w:val="20"/>
                <w:szCs w:val="20"/>
                <w:lang w:val="tt-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3B2397" w:rsidRDefault="002F2D58" w:rsidP="00F876C3">
            <w:pPr>
              <w:jc w:val="center"/>
              <w:rPr>
                <w:rFonts w:cs="Times New Roman"/>
                <w:sz w:val="20"/>
                <w:szCs w:val="20"/>
                <w:lang w:val="tt-RU"/>
              </w:rPr>
            </w:pPr>
            <w:r>
              <w:rPr>
                <w:rFonts w:cs="Times New Roman"/>
                <w:sz w:val="20"/>
                <w:szCs w:val="20"/>
                <w:lang w:val="tt-RU"/>
              </w:rPr>
              <w:t>16</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3B2397" w:rsidRDefault="00F876C3" w:rsidP="00F876C3">
            <w:pPr>
              <w:jc w:val="center"/>
              <w:rPr>
                <w:rFonts w:cs="Times New Roman"/>
                <w:sz w:val="20"/>
                <w:szCs w:val="20"/>
                <w:lang w:val="tt-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3B2397" w:rsidRDefault="002F2D58" w:rsidP="00F876C3">
            <w:pPr>
              <w:jc w:val="center"/>
              <w:rPr>
                <w:rFonts w:cs="Times New Roman"/>
                <w:sz w:val="20"/>
                <w:szCs w:val="20"/>
                <w:lang w:val="tt-RU"/>
              </w:rPr>
            </w:pPr>
            <w:r>
              <w:rPr>
                <w:rFonts w:cs="Times New Roman"/>
                <w:sz w:val="20"/>
                <w:szCs w:val="20"/>
                <w:lang w:val="tt-RU"/>
              </w:rPr>
              <w:t>29</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3B2397" w:rsidRDefault="00F876C3" w:rsidP="00F876C3">
            <w:pPr>
              <w:jc w:val="center"/>
              <w:rPr>
                <w:rFonts w:cs="Times New Roman"/>
                <w:sz w:val="20"/>
                <w:szCs w:val="20"/>
                <w:lang w:val="tt-RU"/>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3B2397" w:rsidRDefault="002F2D58" w:rsidP="00F876C3">
            <w:pPr>
              <w:jc w:val="center"/>
              <w:rPr>
                <w:rFonts w:cs="Times New Roman"/>
                <w:sz w:val="20"/>
                <w:szCs w:val="20"/>
                <w:lang w:val="tt-RU"/>
              </w:rPr>
            </w:pPr>
            <w:r>
              <w:rPr>
                <w:rFonts w:cs="Times New Roman"/>
                <w:sz w:val="20"/>
                <w:szCs w:val="20"/>
                <w:lang w:val="tt-RU"/>
              </w:rPr>
              <w:t>17</w:t>
            </w:r>
          </w:p>
        </w:tc>
      </w:tr>
      <w:tr w:rsidR="00F876C3" w:rsidTr="00F876C3">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 xml:space="preserve">Итого </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p>
        </w:tc>
        <w:tc>
          <w:tcPr>
            <w:tcW w:w="1914" w:type="dxa"/>
            <w:vAlign w:val="center"/>
          </w:tcPr>
          <w:p w:rsidR="00F876C3" w:rsidRPr="003B2397" w:rsidRDefault="00F876C3" w:rsidP="00F876C3">
            <w:pPr>
              <w:ind w:right="-115"/>
              <w:jc w:val="center"/>
              <w:rPr>
                <w:rFonts w:cstheme="minorHAnsi"/>
                <w:b/>
                <w:sz w:val="20"/>
                <w:szCs w:val="20"/>
              </w:rPr>
            </w:pP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c>
          <w:tcPr>
            <w:tcW w:w="1915" w:type="dxa"/>
            <w:vAlign w:val="center"/>
          </w:tcPr>
          <w:p w:rsidR="00F876C3" w:rsidRPr="003B2397" w:rsidRDefault="002F2D58" w:rsidP="00F876C3">
            <w:pPr>
              <w:ind w:right="-115"/>
              <w:jc w:val="center"/>
              <w:rPr>
                <w:rFonts w:cstheme="minorHAnsi"/>
                <w:b/>
                <w:sz w:val="20"/>
                <w:szCs w:val="20"/>
              </w:rPr>
            </w:pPr>
            <w:r>
              <w:rPr>
                <w:rFonts w:cstheme="minorHAnsi"/>
                <w:b/>
                <w:sz w:val="20"/>
                <w:szCs w:val="20"/>
              </w:rPr>
              <w:t>96</w:t>
            </w:r>
          </w:p>
        </w:tc>
      </w:tr>
      <w:tr w:rsidR="00BD101E" w:rsidTr="00B3337F">
        <w:tc>
          <w:tcPr>
            <w:tcW w:w="9571" w:type="dxa"/>
            <w:gridSpan w:val="5"/>
          </w:tcPr>
          <w:p w:rsidR="00BD101E" w:rsidRPr="00BD101E" w:rsidRDefault="00BD101E" w:rsidP="00BD101E">
            <w:pPr>
              <w:ind w:right="-115"/>
              <w:rPr>
                <w:rFonts w:ascii="Times New Roman" w:hAnsi="Times New Roman" w:cs="Times New Roman"/>
                <w:sz w:val="20"/>
                <w:szCs w:val="20"/>
              </w:rPr>
            </w:pPr>
            <w:r w:rsidRPr="00BD101E">
              <w:rPr>
                <w:rFonts w:ascii="Times New Roman" w:hAnsi="Times New Roman" w:cs="Times New Roman"/>
                <w:sz w:val="24"/>
                <w:szCs w:val="20"/>
              </w:rPr>
              <w:t>Среднее общее образование</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C967DE" w:rsidRDefault="00F876C3" w:rsidP="00F876C3">
            <w:pPr>
              <w:jc w:val="center"/>
              <w:rPr>
                <w:rFonts w:cs="Times New Roman"/>
                <w:sz w:val="20"/>
                <w:szCs w:val="20"/>
                <w:lang w:val="en-US"/>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2F2D58" w:rsidRDefault="002F2D58" w:rsidP="00F876C3">
            <w:pPr>
              <w:jc w:val="center"/>
              <w:rPr>
                <w:rFonts w:cs="Times New Roman"/>
                <w:sz w:val="20"/>
                <w:szCs w:val="20"/>
              </w:rPr>
            </w:pPr>
            <w:r>
              <w:rPr>
                <w:rFonts w:cs="Times New Roman"/>
                <w:sz w:val="20"/>
                <w:szCs w:val="20"/>
                <w:lang w:val="tt-RU"/>
              </w:rPr>
              <w:t>9</w:t>
            </w:r>
          </w:p>
        </w:tc>
      </w:tr>
      <w:tr w:rsidR="00F876C3" w:rsidTr="00F876C3">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класс</w:t>
            </w:r>
          </w:p>
        </w:tc>
        <w:tc>
          <w:tcPr>
            <w:tcW w:w="1914" w:type="dxa"/>
          </w:tcPr>
          <w:p w:rsidR="00F876C3" w:rsidRDefault="00F876C3" w:rsidP="00F876C3">
            <w:pPr>
              <w:ind w:right="-1"/>
              <w:rPr>
                <w:rFonts w:ascii="Times New Roman" w:eastAsia="Times New Roman" w:hAnsi="Times New Roman" w:cs="Times New Roman"/>
                <w:sz w:val="24"/>
                <w:szCs w:val="24"/>
                <w:lang w:eastAsia="ru-RU"/>
              </w:rPr>
            </w:pPr>
          </w:p>
        </w:tc>
        <w:tc>
          <w:tcPr>
            <w:tcW w:w="1914" w:type="dxa"/>
          </w:tcPr>
          <w:p w:rsidR="00F876C3" w:rsidRPr="00C967DE" w:rsidRDefault="00F876C3" w:rsidP="00F876C3">
            <w:pPr>
              <w:jc w:val="center"/>
              <w:rPr>
                <w:rFonts w:cs="Times New Roman"/>
                <w:sz w:val="20"/>
                <w:szCs w:val="20"/>
                <w:lang w:val="en-US"/>
              </w:rPr>
            </w:pPr>
          </w:p>
        </w:tc>
        <w:tc>
          <w:tcPr>
            <w:tcW w:w="1914" w:type="dxa"/>
          </w:tcPr>
          <w:p w:rsidR="00F876C3" w:rsidRDefault="00F876C3" w:rsidP="00F876C3">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15" w:type="dxa"/>
          </w:tcPr>
          <w:p w:rsidR="00F876C3" w:rsidRPr="002F2D58" w:rsidRDefault="00F876C3" w:rsidP="00F876C3">
            <w:pPr>
              <w:jc w:val="center"/>
              <w:rPr>
                <w:rFonts w:cs="Times New Roman"/>
                <w:sz w:val="20"/>
                <w:szCs w:val="20"/>
              </w:rPr>
            </w:pPr>
            <w:r>
              <w:rPr>
                <w:rFonts w:cs="Times New Roman"/>
                <w:sz w:val="20"/>
                <w:szCs w:val="20"/>
                <w:lang w:val="tt-RU"/>
              </w:rPr>
              <w:t>1</w:t>
            </w:r>
            <w:r w:rsidR="002F2D58">
              <w:rPr>
                <w:rFonts w:cs="Times New Roman"/>
                <w:sz w:val="20"/>
                <w:szCs w:val="20"/>
              </w:rPr>
              <w:t>0</w:t>
            </w:r>
          </w:p>
        </w:tc>
      </w:tr>
      <w:tr w:rsidR="00F876C3" w:rsidTr="00F876C3">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 xml:space="preserve">Итого </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p>
        </w:tc>
        <w:tc>
          <w:tcPr>
            <w:tcW w:w="1914" w:type="dxa"/>
          </w:tcPr>
          <w:p w:rsidR="00F876C3" w:rsidRPr="00491992" w:rsidRDefault="00F876C3" w:rsidP="00F876C3">
            <w:pPr>
              <w:jc w:val="center"/>
              <w:rPr>
                <w:rFonts w:ascii="Calibri" w:hAnsi="Calibri"/>
                <w:b/>
                <w:sz w:val="20"/>
                <w:szCs w:val="20"/>
              </w:rPr>
            </w:pP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c>
          <w:tcPr>
            <w:tcW w:w="1915" w:type="dxa"/>
          </w:tcPr>
          <w:p w:rsidR="00F876C3" w:rsidRPr="00491992" w:rsidRDefault="002F2D58" w:rsidP="00F876C3">
            <w:pPr>
              <w:jc w:val="center"/>
              <w:rPr>
                <w:rFonts w:ascii="Calibri" w:hAnsi="Calibri"/>
                <w:b/>
                <w:sz w:val="20"/>
                <w:szCs w:val="20"/>
              </w:rPr>
            </w:pPr>
            <w:r>
              <w:rPr>
                <w:rFonts w:ascii="Calibri" w:hAnsi="Calibri"/>
                <w:b/>
                <w:sz w:val="20"/>
                <w:szCs w:val="20"/>
              </w:rPr>
              <w:t>19</w:t>
            </w:r>
          </w:p>
        </w:tc>
      </w:tr>
      <w:tr w:rsidR="00F876C3" w:rsidRPr="00F876C3" w:rsidTr="00F876C3">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По гимназии</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4</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7</w:t>
            </w:r>
            <w:r w:rsidR="002F2D58">
              <w:rPr>
                <w:rFonts w:ascii="Times New Roman" w:eastAsia="Times New Roman" w:hAnsi="Times New Roman" w:cs="Times New Roman"/>
                <w:b/>
                <w:sz w:val="24"/>
                <w:szCs w:val="24"/>
                <w:lang w:eastAsia="ru-RU"/>
              </w:rPr>
              <w:t>8</w:t>
            </w:r>
          </w:p>
        </w:tc>
        <w:tc>
          <w:tcPr>
            <w:tcW w:w="1914" w:type="dxa"/>
          </w:tcPr>
          <w:p w:rsidR="00F876C3" w:rsidRPr="00F876C3" w:rsidRDefault="00F876C3" w:rsidP="00F876C3">
            <w:pPr>
              <w:ind w:right="-1"/>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7</w:t>
            </w:r>
          </w:p>
        </w:tc>
        <w:tc>
          <w:tcPr>
            <w:tcW w:w="1915" w:type="dxa"/>
          </w:tcPr>
          <w:p w:rsidR="00F876C3" w:rsidRPr="00F876C3" w:rsidRDefault="00F876C3" w:rsidP="00F876C3">
            <w:pPr>
              <w:ind w:right="-1"/>
              <w:jc w:val="center"/>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1</w:t>
            </w:r>
            <w:r w:rsidR="002F2D58">
              <w:rPr>
                <w:rFonts w:ascii="Times New Roman" w:eastAsia="Times New Roman" w:hAnsi="Times New Roman" w:cs="Times New Roman"/>
                <w:b/>
                <w:sz w:val="24"/>
                <w:szCs w:val="24"/>
                <w:lang w:eastAsia="ru-RU"/>
              </w:rPr>
              <w:t>15</w:t>
            </w:r>
          </w:p>
        </w:tc>
      </w:tr>
    </w:tbl>
    <w:p w:rsidR="00F876C3" w:rsidRDefault="00F876C3" w:rsidP="00F876C3">
      <w:pPr>
        <w:spacing w:after="0"/>
        <w:ind w:left="-567" w:right="-1" w:firstLine="425"/>
        <w:rPr>
          <w:rFonts w:ascii="Times New Roman" w:eastAsia="Times New Roman" w:hAnsi="Times New Roman" w:cs="Times New Roman"/>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w:t>
      </w:r>
    </w:p>
    <w:p w:rsidR="009E21FA" w:rsidRDefault="00F876C3" w:rsidP="00F876C3">
      <w:pPr>
        <w:spacing w:after="0"/>
        <w:ind w:left="-567" w:right="-1" w:firstLine="425"/>
        <w:jc w:val="center"/>
        <w:rPr>
          <w:rFonts w:ascii="Times New Roman" w:eastAsia="Times New Roman" w:hAnsi="Times New Roman" w:cs="Times New Roman"/>
          <w:b/>
          <w:sz w:val="24"/>
          <w:szCs w:val="24"/>
          <w:lang w:eastAsia="ru-RU"/>
        </w:rPr>
      </w:pPr>
      <w:r w:rsidRPr="00F876C3">
        <w:rPr>
          <w:rFonts w:ascii="Times New Roman" w:eastAsia="Times New Roman" w:hAnsi="Times New Roman" w:cs="Times New Roman"/>
          <w:b/>
          <w:sz w:val="24"/>
          <w:szCs w:val="24"/>
          <w:lang w:eastAsia="ru-RU"/>
        </w:rPr>
        <w:t>Организация учебного процесса</w:t>
      </w:r>
    </w:p>
    <w:p w:rsidR="007E3144" w:rsidRDefault="007E3144" w:rsidP="00F876C3">
      <w:pPr>
        <w:spacing w:after="0"/>
        <w:ind w:left="-567" w:right="-1" w:firstLine="425"/>
        <w:jc w:val="center"/>
        <w:rPr>
          <w:rFonts w:ascii="Times New Roman" w:eastAsia="Times New Roman" w:hAnsi="Times New Roman" w:cs="Times New Roman"/>
          <w:b/>
          <w:sz w:val="24"/>
          <w:szCs w:val="24"/>
          <w:lang w:eastAsia="ru-RU"/>
        </w:rPr>
      </w:pPr>
    </w:p>
    <w:tbl>
      <w:tblPr>
        <w:tblStyle w:val="a3"/>
        <w:tblW w:w="0" w:type="auto"/>
        <w:tblInd w:w="-567" w:type="dxa"/>
        <w:tblLook w:val="04A0"/>
      </w:tblPr>
      <w:tblGrid>
        <w:gridCol w:w="2392"/>
        <w:gridCol w:w="2393"/>
        <w:gridCol w:w="2393"/>
        <w:gridCol w:w="2853"/>
      </w:tblGrid>
      <w:tr w:rsidR="00BD101E" w:rsidRPr="007E3144" w:rsidTr="008C4CDF">
        <w:tc>
          <w:tcPr>
            <w:tcW w:w="2392" w:type="dxa"/>
          </w:tcPr>
          <w:p w:rsidR="00BD101E" w:rsidRPr="007E3144" w:rsidRDefault="00BD101E" w:rsidP="00F876C3">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Уровень образования</w:t>
            </w:r>
          </w:p>
        </w:tc>
        <w:tc>
          <w:tcPr>
            <w:tcW w:w="2393" w:type="dxa"/>
          </w:tcPr>
          <w:p w:rsidR="00BD101E" w:rsidRPr="007E3144" w:rsidRDefault="00BD101E" w:rsidP="00BD101E">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 xml:space="preserve">Продолжительность учебного года </w:t>
            </w:r>
          </w:p>
          <w:p w:rsidR="00BD101E" w:rsidRPr="007E3144" w:rsidRDefault="00BD101E" w:rsidP="00BD101E">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(кол-во недель)</w:t>
            </w:r>
          </w:p>
        </w:tc>
        <w:tc>
          <w:tcPr>
            <w:tcW w:w="2393" w:type="dxa"/>
          </w:tcPr>
          <w:p w:rsidR="00BD101E" w:rsidRPr="007E3144" w:rsidRDefault="00BD101E" w:rsidP="00F876C3">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Продолжительность учебной недели</w:t>
            </w:r>
          </w:p>
        </w:tc>
        <w:tc>
          <w:tcPr>
            <w:tcW w:w="2853" w:type="dxa"/>
          </w:tcPr>
          <w:p w:rsidR="00BD101E" w:rsidRPr="007E3144" w:rsidRDefault="00BD101E" w:rsidP="00F876C3">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Продолжительность урока</w:t>
            </w:r>
          </w:p>
        </w:tc>
      </w:tr>
      <w:tr w:rsidR="00BD101E" w:rsidRPr="007E3144" w:rsidTr="008C4CDF">
        <w:tc>
          <w:tcPr>
            <w:tcW w:w="2392" w:type="dxa"/>
          </w:tcPr>
          <w:p w:rsidR="00BD101E" w:rsidRPr="007E3144" w:rsidRDefault="00BD101E"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Начальное общее образование</w:t>
            </w:r>
          </w:p>
        </w:tc>
        <w:tc>
          <w:tcPr>
            <w:tcW w:w="239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33 – для 1 класса, 35 – для 2-4 классов</w:t>
            </w:r>
          </w:p>
        </w:tc>
        <w:tc>
          <w:tcPr>
            <w:tcW w:w="239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5 дней – для 1 класса</w:t>
            </w:r>
          </w:p>
          <w:p w:rsidR="007E3144"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6 дней – для 2-4 классов</w:t>
            </w:r>
          </w:p>
        </w:tc>
        <w:tc>
          <w:tcPr>
            <w:tcW w:w="285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35 мин для 1 класса в сентябре-декабре, 45 – в январе – мае; 45 мин  - для 2-4 классов</w:t>
            </w:r>
          </w:p>
        </w:tc>
      </w:tr>
      <w:tr w:rsidR="00BD101E" w:rsidRPr="007E3144" w:rsidTr="008C4CDF">
        <w:tc>
          <w:tcPr>
            <w:tcW w:w="2392" w:type="dxa"/>
          </w:tcPr>
          <w:p w:rsidR="00BD101E" w:rsidRPr="007E3144" w:rsidRDefault="00BD101E"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Основное общее образование</w:t>
            </w:r>
          </w:p>
        </w:tc>
        <w:tc>
          <w:tcPr>
            <w:tcW w:w="239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35 – для 5-8 классов</w:t>
            </w:r>
          </w:p>
          <w:p w:rsidR="007E3144"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34 – для 9 класса</w:t>
            </w:r>
          </w:p>
        </w:tc>
        <w:tc>
          <w:tcPr>
            <w:tcW w:w="239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 xml:space="preserve">6 дней </w:t>
            </w:r>
          </w:p>
        </w:tc>
        <w:tc>
          <w:tcPr>
            <w:tcW w:w="285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 xml:space="preserve">45 мин  </w:t>
            </w:r>
          </w:p>
        </w:tc>
      </w:tr>
      <w:tr w:rsidR="00BD101E" w:rsidRPr="007E3144" w:rsidTr="008C4CDF">
        <w:tc>
          <w:tcPr>
            <w:tcW w:w="2392" w:type="dxa"/>
          </w:tcPr>
          <w:p w:rsidR="00BD101E" w:rsidRPr="007E3144" w:rsidRDefault="00BD101E" w:rsidP="008C4CDF">
            <w:pPr>
              <w:ind w:right="-1"/>
              <w:rPr>
                <w:rFonts w:ascii="Times New Roman" w:eastAsia="Times New Roman" w:hAnsi="Times New Roman" w:cs="Times New Roman"/>
                <w:sz w:val="24"/>
                <w:szCs w:val="24"/>
                <w:lang w:eastAsia="ru-RU"/>
              </w:rPr>
            </w:pPr>
            <w:r w:rsidRPr="007E3144">
              <w:rPr>
                <w:rFonts w:ascii="Times New Roman" w:hAnsi="Times New Roman" w:cs="Times New Roman"/>
                <w:sz w:val="24"/>
                <w:szCs w:val="20"/>
              </w:rPr>
              <w:t>Среднее общее образование</w:t>
            </w:r>
          </w:p>
        </w:tc>
        <w:tc>
          <w:tcPr>
            <w:tcW w:w="2393" w:type="dxa"/>
          </w:tcPr>
          <w:p w:rsidR="007E3144" w:rsidRPr="007E3144" w:rsidRDefault="007E3144" w:rsidP="008C4CDF">
            <w:pPr>
              <w:rPr>
                <w:rFonts w:ascii="Times New Roman" w:hAnsi="Times New Roman" w:cs="Times New Roman"/>
              </w:rPr>
            </w:pPr>
            <w:r w:rsidRPr="007E3144">
              <w:rPr>
                <w:rFonts w:ascii="Times New Roman" w:eastAsia="Times New Roman" w:hAnsi="Times New Roman" w:cs="Times New Roman"/>
                <w:sz w:val="24"/>
                <w:szCs w:val="24"/>
                <w:lang w:eastAsia="ru-RU"/>
              </w:rPr>
              <w:t xml:space="preserve">для 10 кл -35 - </w:t>
            </w:r>
            <w:r w:rsidRPr="007E3144">
              <w:rPr>
                <w:rFonts w:ascii="Times New Roman" w:hAnsi="Times New Roman" w:cs="Times New Roman"/>
              </w:rPr>
              <w:t>(с учетом учебных сборов для юношей)</w:t>
            </w:r>
          </w:p>
          <w:p w:rsidR="007E3144" w:rsidRPr="007E3144" w:rsidRDefault="007E3144" w:rsidP="008C4CDF">
            <w:pPr>
              <w:rPr>
                <w:rFonts w:ascii="Times New Roman" w:hAnsi="Times New Roman" w:cs="Times New Roman"/>
              </w:rPr>
            </w:pPr>
            <w:r w:rsidRPr="007E3144">
              <w:rPr>
                <w:rFonts w:ascii="Times New Roman" w:hAnsi="Times New Roman" w:cs="Times New Roman"/>
              </w:rPr>
              <w:t>для 11 кл - 34</w:t>
            </w:r>
          </w:p>
          <w:p w:rsidR="00BD101E" w:rsidRPr="008C4CDF" w:rsidRDefault="007E3144" w:rsidP="008C4CDF">
            <w:pPr>
              <w:rPr>
                <w:rFonts w:ascii="Times New Roman" w:hAnsi="Times New Roman" w:cs="Times New Roman"/>
              </w:rPr>
            </w:pPr>
            <w:r w:rsidRPr="007E3144">
              <w:rPr>
                <w:rFonts w:ascii="Times New Roman" w:hAnsi="Times New Roman" w:cs="Times New Roman"/>
              </w:rPr>
              <w:t>(без учета ГИА)</w:t>
            </w:r>
          </w:p>
        </w:tc>
        <w:tc>
          <w:tcPr>
            <w:tcW w:w="239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6 дней</w:t>
            </w:r>
          </w:p>
        </w:tc>
        <w:tc>
          <w:tcPr>
            <w:tcW w:w="2853" w:type="dxa"/>
          </w:tcPr>
          <w:p w:rsidR="00BD101E" w:rsidRPr="007E3144" w:rsidRDefault="007E3144" w:rsidP="008C4CDF">
            <w:pPr>
              <w:ind w:right="-1"/>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 xml:space="preserve">45 мин  </w:t>
            </w:r>
          </w:p>
        </w:tc>
      </w:tr>
    </w:tbl>
    <w:p w:rsidR="00F876C3" w:rsidRDefault="00F876C3" w:rsidP="00F876C3">
      <w:pPr>
        <w:spacing w:after="0"/>
        <w:ind w:left="-567" w:right="-1" w:firstLine="425"/>
        <w:jc w:val="center"/>
        <w:rPr>
          <w:rFonts w:ascii="Times New Roman" w:eastAsia="Times New Roman" w:hAnsi="Times New Roman" w:cs="Times New Roman"/>
          <w:b/>
          <w:sz w:val="24"/>
          <w:szCs w:val="24"/>
          <w:lang w:eastAsia="ru-RU"/>
        </w:rPr>
      </w:pPr>
    </w:p>
    <w:p w:rsidR="00E00A2D" w:rsidRDefault="00E00A2D" w:rsidP="008C4CDF">
      <w:pPr>
        <w:spacing w:after="0"/>
        <w:ind w:right="-1"/>
        <w:rPr>
          <w:rFonts w:ascii="Times New Roman" w:eastAsia="Times New Roman" w:hAnsi="Times New Roman" w:cs="Times New Roman"/>
          <w:b/>
          <w:sz w:val="24"/>
          <w:szCs w:val="24"/>
          <w:lang w:eastAsia="ru-RU"/>
        </w:rPr>
      </w:pPr>
    </w:p>
    <w:p w:rsidR="001E69D2" w:rsidRDefault="001E69D2" w:rsidP="008C4CDF">
      <w:pPr>
        <w:spacing w:after="0"/>
        <w:ind w:right="-1"/>
        <w:rPr>
          <w:rFonts w:ascii="Times New Roman" w:eastAsia="Times New Roman" w:hAnsi="Times New Roman" w:cs="Times New Roman"/>
          <w:b/>
          <w:sz w:val="24"/>
          <w:szCs w:val="24"/>
          <w:lang w:eastAsia="ru-RU"/>
        </w:rPr>
      </w:pPr>
    </w:p>
    <w:p w:rsidR="001E69D2" w:rsidRDefault="001E69D2" w:rsidP="008C4CDF">
      <w:pPr>
        <w:spacing w:after="0"/>
        <w:ind w:right="-1"/>
        <w:rPr>
          <w:rFonts w:ascii="Times New Roman" w:eastAsia="Times New Roman" w:hAnsi="Times New Roman" w:cs="Times New Roman"/>
          <w:b/>
          <w:sz w:val="24"/>
          <w:szCs w:val="24"/>
          <w:lang w:eastAsia="ru-RU"/>
        </w:rPr>
      </w:pPr>
    </w:p>
    <w:p w:rsidR="001E69D2" w:rsidRDefault="001E69D2" w:rsidP="008C4CDF">
      <w:pPr>
        <w:spacing w:after="0"/>
        <w:ind w:right="-1"/>
        <w:rPr>
          <w:rFonts w:ascii="Times New Roman" w:eastAsia="Times New Roman" w:hAnsi="Times New Roman" w:cs="Times New Roman"/>
          <w:b/>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3.</w:t>
      </w:r>
    </w:p>
    <w:p w:rsidR="007E3144" w:rsidRDefault="007E3144" w:rsidP="007E3144">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Компонент образовательного</w:t>
      </w:r>
      <w:r w:rsidR="00E00A2D">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учреждения</w:t>
      </w:r>
    </w:p>
    <w:p w:rsidR="00E00A2D" w:rsidRDefault="00E00A2D" w:rsidP="007E3144">
      <w:pPr>
        <w:spacing w:after="0"/>
        <w:ind w:left="-567" w:right="-1" w:firstLine="425"/>
        <w:jc w:val="center"/>
        <w:rPr>
          <w:rFonts w:ascii="Times New Roman" w:eastAsia="Times New Roman" w:hAnsi="Times New Roman" w:cs="Times New Roman"/>
          <w:b/>
          <w:sz w:val="24"/>
          <w:szCs w:val="24"/>
          <w:lang w:eastAsia="ru-RU"/>
        </w:rPr>
      </w:pPr>
    </w:p>
    <w:tbl>
      <w:tblPr>
        <w:tblStyle w:val="a3"/>
        <w:tblW w:w="10456" w:type="dxa"/>
        <w:tblInd w:w="-567" w:type="dxa"/>
        <w:tblLook w:val="04A0"/>
      </w:tblPr>
      <w:tblGrid>
        <w:gridCol w:w="1195"/>
        <w:gridCol w:w="1472"/>
        <w:gridCol w:w="570"/>
        <w:gridCol w:w="569"/>
        <w:gridCol w:w="569"/>
        <w:gridCol w:w="571"/>
        <w:gridCol w:w="571"/>
        <w:gridCol w:w="1426"/>
        <w:gridCol w:w="571"/>
        <w:gridCol w:w="571"/>
        <w:gridCol w:w="571"/>
        <w:gridCol w:w="741"/>
        <w:gridCol w:w="1059"/>
      </w:tblGrid>
      <w:tr w:rsidR="00E251C1" w:rsidRPr="00E00A2D" w:rsidTr="00E251C1">
        <w:trPr>
          <w:trHeight w:val="314"/>
        </w:trPr>
        <w:tc>
          <w:tcPr>
            <w:tcW w:w="1195" w:type="dxa"/>
            <w:vMerge w:val="restart"/>
          </w:tcPr>
          <w:p w:rsidR="00E251C1" w:rsidRPr="00E00A2D" w:rsidRDefault="00E251C1" w:rsidP="00E251C1">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 xml:space="preserve">Учебный </w:t>
            </w:r>
            <w:r>
              <w:rPr>
                <w:rFonts w:ascii="Times New Roman" w:eastAsia="Times New Roman" w:hAnsi="Times New Roman" w:cs="Times New Roman"/>
                <w:sz w:val="24"/>
                <w:szCs w:val="24"/>
                <w:lang w:eastAsia="ru-RU"/>
              </w:rPr>
              <w:t>год</w:t>
            </w:r>
          </w:p>
        </w:tc>
        <w:tc>
          <w:tcPr>
            <w:tcW w:w="1472" w:type="dxa"/>
            <w:vMerge w:val="restart"/>
          </w:tcPr>
          <w:p w:rsidR="00E251C1" w:rsidRPr="00E00A2D" w:rsidRDefault="00E251C1" w:rsidP="008C4CDF">
            <w:pPr>
              <w:ind w:right="-1"/>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Предметы</w:t>
            </w:r>
          </w:p>
        </w:tc>
        <w:tc>
          <w:tcPr>
            <w:tcW w:w="7789" w:type="dxa"/>
            <w:gridSpan w:val="11"/>
          </w:tcPr>
          <w:p w:rsidR="00E251C1" w:rsidRPr="00E00A2D" w:rsidRDefault="00E251C1" w:rsidP="007E3144">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Количество часов</w:t>
            </w:r>
          </w:p>
        </w:tc>
      </w:tr>
      <w:tr w:rsidR="00E251C1" w:rsidRPr="00E00A2D" w:rsidTr="00E251C1">
        <w:tc>
          <w:tcPr>
            <w:tcW w:w="1195" w:type="dxa"/>
            <w:vMerge/>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vMerge/>
          </w:tcPr>
          <w:p w:rsidR="00E251C1" w:rsidRPr="00E00A2D" w:rsidRDefault="00E251C1" w:rsidP="008C4CDF">
            <w:pPr>
              <w:ind w:right="-1"/>
              <w:rPr>
                <w:rFonts w:ascii="Times New Roman" w:eastAsia="Times New Roman" w:hAnsi="Times New Roman" w:cs="Times New Roman"/>
                <w:sz w:val="24"/>
                <w:szCs w:val="24"/>
                <w:lang w:eastAsia="ru-RU"/>
              </w:rPr>
            </w:pPr>
          </w:p>
        </w:tc>
        <w:tc>
          <w:tcPr>
            <w:tcW w:w="2279" w:type="dxa"/>
            <w:gridSpan w:val="4"/>
          </w:tcPr>
          <w:p w:rsidR="00E251C1" w:rsidRDefault="00E251C1" w:rsidP="00E00A2D">
            <w:pPr>
              <w:ind w:left="-567" w:right="-1" w:firstLine="425"/>
              <w:jc w:val="center"/>
              <w:rPr>
                <w:rFonts w:ascii="Times New Roman" w:eastAsia="Times New Roman" w:hAnsi="Times New Roman" w:cs="Times New Roman"/>
                <w:b/>
                <w:sz w:val="24"/>
                <w:szCs w:val="24"/>
                <w:lang w:eastAsia="ru-RU"/>
              </w:rPr>
            </w:pPr>
            <w:r w:rsidRPr="007E3144">
              <w:rPr>
                <w:rFonts w:ascii="Times New Roman" w:eastAsia="Times New Roman" w:hAnsi="Times New Roman" w:cs="Times New Roman"/>
                <w:sz w:val="24"/>
                <w:szCs w:val="24"/>
                <w:lang w:eastAsia="ru-RU"/>
              </w:rPr>
              <w:t>Начальное общее образование</w:t>
            </w:r>
          </w:p>
          <w:p w:rsidR="00E251C1" w:rsidRPr="00E00A2D" w:rsidRDefault="00E251C1" w:rsidP="00E00A2D">
            <w:pPr>
              <w:ind w:right="-1"/>
              <w:rPr>
                <w:rFonts w:ascii="Times New Roman" w:eastAsia="Times New Roman" w:hAnsi="Times New Roman" w:cs="Times New Roman"/>
                <w:sz w:val="24"/>
                <w:szCs w:val="24"/>
                <w:lang w:eastAsia="ru-RU"/>
              </w:rPr>
            </w:pPr>
          </w:p>
        </w:tc>
        <w:tc>
          <w:tcPr>
            <w:tcW w:w="3710" w:type="dxa"/>
            <w:gridSpan w:val="5"/>
          </w:tcPr>
          <w:p w:rsidR="00E251C1" w:rsidRPr="00E00A2D" w:rsidRDefault="00E251C1" w:rsidP="007E3144">
            <w:pPr>
              <w:ind w:right="-1"/>
              <w:jc w:val="center"/>
              <w:rPr>
                <w:rFonts w:ascii="Times New Roman" w:eastAsia="Times New Roman" w:hAnsi="Times New Roman" w:cs="Times New Roman"/>
                <w:sz w:val="24"/>
                <w:szCs w:val="24"/>
                <w:lang w:eastAsia="ru-RU"/>
              </w:rPr>
            </w:pPr>
            <w:r w:rsidRPr="007E3144">
              <w:rPr>
                <w:rFonts w:ascii="Times New Roman" w:eastAsia="Times New Roman" w:hAnsi="Times New Roman" w:cs="Times New Roman"/>
                <w:sz w:val="24"/>
                <w:szCs w:val="24"/>
                <w:lang w:eastAsia="ru-RU"/>
              </w:rPr>
              <w:t>Основное общее образование</w:t>
            </w:r>
          </w:p>
        </w:tc>
        <w:tc>
          <w:tcPr>
            <w:tcW w:w="1800" w:type="dxa"/>
            <w:gridSpan w:val="2"/>
          </w:tcPr>
          <w:p w:rsidR="00E251C1" w:rsidRPr="00E00A2D" w:rsidRDefault="00E251C1" w:rsidP="007E3144">
            <w:pPr>
              <w:ind w:right="-1"/>
              <w:jc w:val="center"/>
              <w:rPr>
                <w:rFonts w:ascii="Times New Roman" w:eastAsia="Times New Roman" w:hAnsi="Times New Roman" w:cs="Times New Roman"/>
                <w:sz w:val="24"/>
                <w:szCs w:val="24"/>
                <w:lang w:eastAsia="ru-RU"/>
              </w:rPr>
            </w:pPr>
            <w:r w:rsidRPr="007E3144">
              <w:rPr>
                <w:rFonts w:ascii="Times New Roman" w:hAnsi="Times New Roman" w:cs="Times New Roman"/>
                <w:sz w:val="24"/>
                <w:szCs w:val="20"/>
              </w:rPr>
              <w:t>Среднее общее образование</w:t>
            </w:r>
          </w:p>
        </w:tc>
      </w:tr>
      <w:tr w:rsidR="00E251C1" w:rsidRPr="00E00A2D" w:rsidTr="00E251C1">
        <w:tc>
          <w:tcPr>
            <w:tcW w:w="1195" w:type="dxa"/>
            <w:vMerge/>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vMerge/>
          </w:tcPr>
          <w:p w:rsidR="00E251C1" w:rsidRPr="00E00A2D" w:rsidRDefault="00E251C1" w:rsidP="008C4CDF">
            <w:pPr>
              <w:ind w:right="-1"/>
              <w:rPr>
                <w:rFonts w:ascii="Times New Roman" w:eastAsia="Times New Roman" w:hAnsi="Times New Roman" w:cs="Times New Roman"/>
                <w:sz w:val="24"/>
                <w:szCs w:val="24"/>
                <w:lang w:eastAsia="ru-RU"/>
              </w:rPr>
            </w:pPr>
          </w:p>
        </w:tc>
        <w:tc>
          <w:tcPr>
            <w:tcW w:w="7789" w:type="dxa"/>
            <w:gridSpan w:val="11"/>
          </w:tcPr>
          <w:p w:rsidR="00E251C1" w:rsidRPr="00E251C1" w:rsidRDefault="00E251C1" w:rsidP="007E3144">
            <w:pPr>
              <w:ind w:right="-1"/>
              <w:jc w:val="center"/>
              <w:rPr>
                <w:rFonts w:ascii="Times New Roman" w:hAnsi="Times New Roman" w:cs="Times New Roman"/>
                <w:b/>
                <w:i/>
                <w:sz w:val="24"/>
                <w:szCs w:val="20"/>
              </w:rPr>
            </w:pPr>
            <w:r w:rsidRPr="00E251C1">
              <w:rPr>
                <w:rFonts w:ascii="Times New Roman" w:eastAsia="Times New Roman" w:hAnsi="Times New Roman" w:cs="Times New Roman"/>
                <w:b/>
                <w:i/>
                <w:sz w:val="24"/>
                <w:szCs w:val="24"/>
                <w:lang w:eastAsia="ru-RU"/>
              </w:rPr>
              <w:t>классы</w:t>
            </w:r>
          </w:p>
        </w:tc>
      </w:tr>
      <w:tr w:rsidR="00E251C1" w:rsidRPr="00E00A2D" w:rsidTr="00E251C1">
        <w:tc>
          <w:tcPr>
            <w:tcW w:w="1195" w:type="dxa"/>
            <w:vMerge/>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vMerge/>
            <w:tcBorders>
              <w:bottom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p>
        </w:tc>
        <w:tc>
          <w:tcPr>
            <w:tcW w:w="570"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1</w:t>
            </w:r>
          </w:p>
        </w:tc>
        <w:tc>
          <w:tcPr>
            <w:tcW w:w="569"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2</w:t>
            </w:r>
          </w:p>
        </w:tc>
        <w:tc>
          <w:tcPr>
            <w:tcW w:w="569"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3</w:t>
            </w:r>
          </w:p>
        </w:tc>
        <w:tc>
          <w:tcPr>
            <w:tcW w:w="57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4</w:t>
            </w:r>
          </w:p>
        </w:tc>
        <w:tc>
          <w:tcPr>
            <w:tcW w:w="57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5</w:t>
            </w:r>
          </w:p>
        </w:tc>
        <w:tc>
          <w:tcPr>
            <w:tcW w:w="1426"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6</w:t>
            </w:r>
          </w:p>
        </w:tc>
        <w:tc>
          <w:tcPr>
            <w:tcW w:w="57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7</w:t>
            </w:r>
          </w:p>
        </w:tc>
        <w:tc>
          <w:tcPr>
            <w:tcW w:w="57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8</w:t>
            </w:r>
          </w:p>
        </w:tc>
        <w:tc>
          <w:tcPr>
            <w:tcW w:w="57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9</w:t>
            </w:r>
          </w:p>
        </w:tc>
        <w:tc>
          <w:tcPr>
            <w:tcW w:w="741"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10</w:t>
            </w:r>
          </w:p>
        </w:tc>
        <w:tc>
          <w:tcPr>
            <w:tcW w:w="1059" w:type="dxa"/>
            <w:tcBorders>
              <w:bottom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sidRPr="00E00A2D">
              <w:rPr>
                <w:rFonts w:ascii="Times New Roman" w:eastAsia="Times New Roman" w:hAnsi="Times New Roman" w:cs="Times New Roman"/>
                <w:sz w:val="24"/>
                <w:szCs w:val="24"/>
                <w:lang w:eastAsia="ru-RU"/>
              </w:rPr>
              <w:t>11</w:t>
            </w:r>
          </w:p>
        </w:tc>
      </w:tr>
      <w:tr w:rsidR="00E251C1" w:rsidRPr="00E00A2D" w:rsidTr="00E251C1">
        <w:tc>
          <w:tcPr>
            <w:tcW w:w="1195" w:type="dxa"/>
            <w:vMerge w:val="restart"/>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2011-2012</w:t>
            </w:r>
          </w:p>
        </w:tc>
        <w:tc>
          <w:tcPr>
            <w:tcW w:w="1472" w:type="dxa"/>
            <w:tcBorders>
              <w:top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570"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6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6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B3337F">
            <w:pPr>
              <w:ind w:right="-1"/>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26"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247ADE"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Borders>
              <w:top w:val="single" w:sz="18" w:space="0" w:color="auto"/>
            </w:tcBorders>
          </w:tcPr>
          <w:p w:rsidR="00E251C1" w:rsidRPr="00E00A2D" w:rsidRDefault="00247ADE"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74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05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Английский язык</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9"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26"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247ADE"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74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tcPr>
          <w:p w:rsidR="00E251C1"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Татарская литература</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Default="00E251C1" w:rsidP="00B3337F">
            <w:pPr>
              <w:ind w:right="-1"/>
              <w:jc w:val="center"/>
              <w:rPr>
                <w:rFonts w:ascii="Times New Roman" w:eastAsia="Times New Roman" w:hAnsi="Times New Roman" w:cs="Times New Roman"/>
                <w:sz w:val="24"/>
                <w:szCs w:val="24"/>
                <w:lang w:eastAsia="ru-RU"/>
              </w:rPr>
            </w:pPr>
          </w:p>
        </w:tc>
        <w:tc>
          <w:tcPr>
            <w:tcW w:w="569" w:type="dxa"/>
          </w:tcPr>
          <w:p w:rsidR="00E251C1" w:rsidRDefault="00E251C1" w:rsidP="00B3337F">
            <w:pPr>
              <w:ind w:right="-1"/>
              <w:jc w:val="center"/>
              <w:rPr>
                <w:rFonts w:ascii="Times New Roman" w:eastAsia="Times New Roman" w:hAnsi="Times New Roman" w:cs="Times New Roman"/>
                <w:sz w:val="24"/>
                <w:szCs w:val="24"/>
                <w:lang w:eastAsia="ru-RU"/>
              </w:rPr>
            </w:pPr>
          </w:p>
        </w:tc>
        <w:tc>
          <w:tcPr>
            <w:tcW w:w="571" w:type="dxa"/>
          </w:tcPr>
          <w:p w:rsidR="00E251C1"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Default="00E251C1" w:rsidP="00B3337F">
            <w:pPr>
              <w:ind w:right="-1"/>
              <w:jc w:val="center"/>
              <w:rPr>
                <w:rFonts w:ascii="Times New Roman" w:eastAsia="Times New Roman" w:hAnsi="Times New Roman" w:cs="Times New Roman"/>
                <w:sz w:val="24"/>
                <w:szCs w:val="24"/>
                <w:lang w:eastAsia="ru-RU"/>
              </w:rPr>
            </w:pPr>
          </w:p>
        </w:tc>
        <w:tc>
          <w:tcPr>
            <w:tcW w:w="1426" w:type="dxa"/>
          </w:tcPr>
          <w:p w:rsidR="00E251C1" w:rsidRDefault="00247ADE"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741"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B3337F">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Элективные курсы по выбору</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247ADE"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Borders>
              <w:bottom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Элективные курсы </w:t>
            </w:r>
          </w:p>
        </w:tc>
        <w:tc>
          <w:tcPr>
            <w:tcW w:w="570"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Borders>
              <w:bottom w:val="single" w:sz="18" w:space="0" w:color="auto"/>
            </w:tcBorders>
          </w:tcPr>
          <w:p w:rsidR="00E251C1" w:rsidRPr="00E00A2D" w:rsidRDefault="00247ADE"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059" w:type="dxa"/>
            <w:tcBorders>
              <w:bottom w:val="single" w:sz="18" w:space="0" w:color="auto"/>
            </w:tcBorders>
          </w:tcPr>
          <w:p w:rsidR="00E251C1" w:rsidRPr="00E00A2D" w:rsidRDefault="00247ADE"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E251C1" w:rsidRPr="00E00A2D" w:rsidTr="00E251C1">
        <w:tc>
          <w:tcPr>
            <w:tcW w:w="1195" w:type="dxa"/>
            <w:vMerge w:val="restart"/>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2012-2013</w:t>
            </w:r>
          </w:p>
        </w:tc>
        <w:tc>
          <w:tcPr>
            <w:tcW w:w="1472" w:type="dxa"/>
            <w:tcBorders>
              <w:top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570"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26"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Английский язык</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Элективные курсы по выбору</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Borders>
              <w:bottom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Элективные курсы </w:t>
            </w:r>
          </w:p>
        </w:tc>
        <w:tc>
          <w:tcPr>
            <w:tcW w:w="570"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059" w:type="dxa"/>
            <w:tcBorders>
              <w:bottom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E251C1" w:rsidRPr="00E00A2D" w:rsidTr="00E251C1">
        <w:tc>
          <w:tcPr>
            <w:tcW w:w="1195" w:type="dxa"/>
            <w:vMerge w:val="restart"/>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2013-2014</w:t>
            </w:r>
          </w:p>
        </w:tc>
        <w:tc>
          <w:tcPr>
            <w:tcW w:w="1472" w:type="dxa"/>
            <w:tcBorders>
              <w:top w:val="single" w:sz="18" w:space="0" w:color="auto"/>
            </w:tcBorders>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570" w:type="dxa"/>
            <w:tcBorders>
              <w:top w:val="single" w:sz="18" w:space="0" w:color="auto"/>
            </w:tcBorders>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26"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741"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c>
          <w:tcPr>
            <w:tcW w:w="1059" w:type="dxa"/>
            <w:tcBorders>
              <w:top w:val="single" w:sz="18" w:space="0" w:color="auto"/>
            </w:tcBorders>
          </w:tcPr>
          <w:p w:rsidR="00E251C1" w:rsidRPr="00E00A2D" w:rsidRDefault="00E251C1" w:rsidP="00B3337F">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Английский язык</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Математика</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 элективный курс</w:t>
            </w: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Элективные курсы по выбору</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4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05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r>
      <w:tr w:rsidR="00E251C1" w:rsidRPr="00E00A2D" w:rsidTr="00E251C1">
        <w:tc>
          <w:tcPr>
            <w:tcW w:w="1195" w:type="dxa"/>
            <w:vMerge/>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72" w:type="dxa"/>
          </w:tcPr>
          <w:p w:rsidR="00E251C1" w:rsidRPr="00E00A2D" w:rsidRDefault="00E251C1" w:rsidP="008C4CDF">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Элективные курсы</w:t>
            </w:r>
          </w:p>
        </w:tc>
        <w:tc>
          <w:tcPr>
            <w:tcW w:w="570"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69"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1426"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571" w:type="dxa"/>
          </w:tcPr>
          <w:p w:rsidR="00E251C1" w:rsidRPr="00E00A2D" w:rsidRDefault="00E251C1" w:rsidP="007E3144">
            <w:pPr>
              <w:ind w:right="-1"/>
              <w:jc w:val="center"/>
              <w:rPr>
                <w:rFonts w:ascii="Times New Roman" w:eastAsia="Times New Roman" w:hAnsi="Times New Roman" w:cs="Times New Roman"/>
                <w:sz w:val="24"/>
                <w:szCs w:val="24"/>
                <w:lang w:eastAsia="ru-RU"/>
              </w:rPr>
            </w:pPr>
          </w:p>
        </w:tc>
        <w:tc>
          <w:tcPr>
            <w:tcW w:w="741"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059" w:type="dxa"/>
          </w:tcPr>
          <w:p w:rsidR="00E251C1" w:rsidRPr="00E00A2D" w:rsidRDefault="00E251C1" w:rsidP="00B3337F">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2F2D58" w:rsidRPr="00E00A2D" w:rsidTr="00E251C1">
        <w:tc>
          <w:tcPr>
            <w:tcW w:w="1195"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2014-2015</w:t>
            </w:r>
          </w:p>
        </w:tc>
        <w:tc>
          <w:tcPr>
            <w:tcW w:w="1472" w:type="dxa"/>
          </w:tcPr>
          <w:p w:rsidR="002F2D58" w:rsidRPr="00E00A2D" w:rsidRDefault="002F2D58" w:rsidP="0077539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570"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26"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74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05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r>
      <w:tr w:rsidR="002F2D58" w:rsidRPr="00E00A2D" w:rsidTr="00E251C1">
        <w:tc>
          <w:tcPr>
            <w:tcW w:w="1195"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72" w:type="dxa"/>
          </w:tcPr>
          <w:p w:rsidR="002F2D58" w:rsidRPr="00E00A2D" w:rsidRDefault="002F2D58" w:rsidP="0077539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Английский язык</w:t>
            </w:r>
          </w:p>
        </w:tc>
        <w:tc>
          <w:tcPr>
            <w:tcW w:w="570"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26"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74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05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r>
      <w:tr w:rsidR="002F2D58" w:rsidRPr="00E00A2D" w:rsidTr="00E251C1">
        <w:tc>
          <w:tcPr>
            <w:tcW w:w="1195"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72" w:type="dxa"/>
          </w:tcPr>
          <w:p w:rsidR="002F2D58" w:rsidRPr="00E00A2D" w:rsidRDefault="002F2D58" w:rsidP="0077539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Математика</w:t>
            </w:r>
          </w:p>
        </w:tc>
        <w:tc>
          <w:tcPr>
            <w:tcW w:w="570"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26"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 элективный курс</w:t>
            </w: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74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05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r>
      <w:tr w:rsidR="002F2D58" w:rsidRPr="00E00A2D" w:rsidTr="00E251C1">
        <w:tc>
          <w:tcPr>
            <w:tcW w:w="1195"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72" w:type="dxa"/>
          </w:tcPr>
          <w:p w:rsidR="002F2D58" w:rsidRPr="00E00A2D" w:rsidRDefault="002F2D58" w:rsidP="0077539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Элективные </w:t>
            </w:r>
            <w:r>
              <w:rPr>
                <w:rFonts w:ascii="Times New Roman" w:eastAsia="Times New Roman" w:hAnsi="Times New Roman" w:cs="Times New Roman"/>
                <w:sz w:val="24"/>
                <w:szCs w:val="24"/>
                <w:lang w:eastAsia="ru-RU"/>
              </w:rPr>
              <w:lastRenderedPageBreak/>
              <w:t>курсы по выбору</w:t>
            </w:r>
          </w:p>
        </w:tc>
        <w:tc>
          <w:tcPr>
            <w:tcW w:w="570"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26"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4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05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r>
      <w:tr w:rsidR="002F2D58" w:rsidRPr="00E00A2D" w:rsidTr="00E251C1">
        <w:tc>
          <w:tcPr>
            <w:tcW w:w="1195"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72" w:type="dxa"/>
          </w:tcPr>
          <w:p w:rsidR="002F2D58" w:rsidRPr="00E00A2D" w:rsidRDefault="002F2D58" w:rsidP="0077539E">
            <w:pPr>
              <w:ind w:right="-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Элективные курсы</w:t>
            </w:r>
          </w:p>
        </w:tc>
        <w:tc>
          <w:tcPr>
            <w:tcW w:w="570"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69"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1426"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571" w:type="dxa"/>
          </w:tcPr>
          <w:p w:rsidR="002F2D58" w:rsidRPr="00E00A2D" w:rsidRDefault="002F2D58" w:rsidP="0077539E">
            <w:pPr>
              <w:ind w:right="-1"/>
              <w:jc w:val="center"/>
              <w:rPr>
                <w:rFonts w:ascii="Times New Roman" w:eastAsia="Times New Roman" w:hAnsi="Times New Roman" w:cs="Times New Roman"/>
                <w:sz w:val="24"/>
                <w:szCs w:val="24"/>
                <w:lang w:eastAsia="ru-RU"/>
              </w:rPr>
            </w:pPr>
          </w:p>
        </w:tc>
        <w:tc>
          <w:tcPr>
            <w:tcW w:w="741"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059" w:type="dxa"/>
          </w:tcPr>
          <w:p w:rsidR="002F2D58" w:rsidRPr="00E00A2D" w:rsidRDefault="002F2D58" w:rsidP="0077539E">
            <w:pPr>
              <w:ind w:right="-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bl>
    <w:p w:rsidR="007E3144" w:rsidRDefault="007E3144" w:rsidP="007E3144">
      <w:pPr>
        <w:spacing w:after="0"/>
        <w:ind w:left="-567" w:right="-1" w:firstLine="425"/>
        <w:jc w:val="center"/>
        <w:rPr>
          <w:rFonts w:ascii="Times New Roman" w:eastAsia="Times New Roman" w:hAnsi="Times New Roman" w:cs="Times New Roman"/>
          <w:b/>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4.</w:t>
      </w:r>
    </w:p>
    <w:p w:rsidR="00F876C3" w:rsidRDefault="00247ADE" w:rsidP="00F876C3">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Углубленное изучение отдельных предметов</w:t>
      </w:r>
    </w:p>
    <w:p w:rsidR="00F876C3" w:rsidRDefault="00F876C3" w:rsidP="00F876C3">
      <w:pPr>
        <w:spacing w:after="0"/>
        <w:ind w:left="-567" w:right="-1" w:firstLine="425"/>
        <w:jc w:val="center"/>
        <w:rPr>
          <w:rFonts w:ascii="Times New Roman" w:eastAsia="Times New Roman" w:hAnsi="Times New Roman" w:cs="Times New Roman"/>
          <w:b/>
          <w:sz w:val="24"/>
          <w:szCs w:val="24"/>
          <w:lang w:eastAsia="ru-RU"/>
        </w:rPr>
      </w:pPr>
    </w:p>
    <w:tbl>
      <w:tblPr>
        <w:tblStyle w:val="a3"/>
        <w:tblW w:w="10314" w:type="dxa"/>
        <w:tblInd w:w="-567" w:type="dxa"/>
        <w:tblLayout w:type="fixed"/>
        <w:tblLook w:val="04A0"/>
      </w:tblPr>
      <w:tblGrid>
        <w:gridCol w:w="1384"/>
        <w:gridCol w:w="851"/>
        <w:gridCol w:w="972"/>
        <w:gridCol w:w="1154"/>
        <w:gridCol w:w="5953"/>
      </w:tblGrid>
      <w:tr w:rsidR="00247ADE" w:rsidRPr="00930670" w:rsidTr="008C4CDF">
        <w:tc>
          <w:tcPr>
            <w:tcW w:w="1384"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предмет</w:t>
            </w:r>
          </w:p>
        </w:tc>
        <w:tc>
          <w:tcPr>
            <w:tcW w:w="851"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класс</w:t>
            </w:r>
          </w:p>
        </w:tc>
        <w:tc>
          <w:tcPr>
            <w:tcW w:w="972"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Число классов</w:t>
            </w:r>
          </w:p>
        </w:tc>
        <w:tc>
          <w:tcPr>
            <w:tcW w:w="1154"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Кол-во дополнительных часов в неделю</w:t>
            </w:r>
          </w:p>
        </w:tc>
        <w:tc>
          <w:tcPr>
            <w:tcW w:w="5953"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Используемый учебник</w:t>
            </w:r>
          </w:p>
        </w:tc>
      </w:tr>
      <w:tr w:rsidR="00247ADE" w:rsidRPr="00930670" w:rsidTr="008C4CDF">
        <w:trPr>
          <w:trHeight w:val="1123"/>
        </w:trPr>
        <w:tc>
          <w:tcPr>
            <w:tcW w:w="1384"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Английский язык</w:t>
            </w:r>
          </w:p>
        </w:tc>
        <w:tc>
          <w:tcPr>
            <w:tcW w:w="851"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5</w:t>
            </w:r>
          </w:p>
        </w:tc>
        <w:tc>
          <w:tcPr>
            <w:tcW w:w="972"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1</w:t>
            </w:r>
          </w:p>
        </w:tc>
        <w:tc>
          <w:tcPr>
            <w:tcW w:w="1154" w:type="dxa"/>
            <w:tcBorders>
              <w:bottom w:val="single" w:sz="2" w:space="0" w:color="auto"/>
            </w:tcBorders>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2</w:t>
            </w:r>
          </w:p>
          <w:p w:rsidR="00247ADE" w:rsidRPr="00930670" w:rsidRDefault="00247ADE" w:rsidP="00F876C3">
            <w:pPr>
              <w:ind w:right="-1"/>
              <w:jc w:val="center"/>
              <w:rPr>
                <w:rFonts w:ascii="Times New Roman" w:eastAsia="Times New Roman" w:hAnsi="Times New Roman" w:cs="Times New Roman"/>
                <w:sz w:val="24"/>
                <w:szCs w:val="24"/>
                <w:lang w:eastAsia="ru-RU"/>
              </w:rPr>
            </w:pPr>
          </w:p>
          <w:p w:rsidR="00247ADE" w:rsidRPr="00930670" w:rsidRDefault="00247ADE" w:rsidP="00F876C3">
            <w:pPr>
              <w:ind w:right="-1"/>
              <w:jc w:val="center"/>
              <w:rPr>
                <w:rFonts w:ascii="Times New Roman" w:eastAsia="Times New Roman" w:hAnsi="Times New Roman" w:cs="Times New Roman"/>
                <w:sz w:val="24"/>
                <w:szCs w:val="24"/>
                <w:lang w:eastAsia="ru-RU"/>
              </w:rPr>
            </w:pPr>
          </w:p>
          <w:p w:rsidR="00247ADE" w:rsidRPr="00930670" w:rsidRDefault="00247ADE" w:rsidP="00930670">
            <w:pPr>
              <w:ind w:right="-1"/>
              <w:rPr>
                <w:rFonts w:ascii="Times New Roman" w:eastAsia="Times New Roman" w:hAnsi="Times New Roman" w:cs="Times New Roman"/>
                <w:sz w:val="24"/>
                <w:szCs w:val="24"/>
                <w:lang w:eastAsia="ru-RU"/>
              </w:rPr>
            </w:pPr>
          </w:p>
        </w:tc>
        <w:tc>
          <w:tcPr>
            <w:tcW w:w="5953" w:type="dxa"/>
            <w:tcBorders>
              <w:bottom w:val="single" w:sz="2" w:space="0" w:color="auto"/>
              <w:right w:val="single" w:sz="2" w:space="0" w:color="auto"/>
            </w:tcBorders>
          </w:tcPr>
          <w:p w:rsidR="00247ADE" w:rsidRPr="00930670" w:rsidRDefault="00247ADE" w:rsidP="008C4CDF">
            <w:pPr>
              <w:ind w:right="-1"/>
              <w:rPr>
                <w:rFonts w:ascii="Times New Roman" w:eastAsia="Times New Roman" w:hAnsi="Times New Roman" w:cs="Times New Roman"/>
                <w:sz w:val="24"/>
                <w:szCs w:val="24"/>
                <w:lang w:eastAsia="ru-RU"/>
              </w:rPr>
            </w:pPr>
            <w:r w:rsidRPr="00930670">
              <w:rPr>
                <w:rFonts w:ascii="Times New Roman" w:hAnsi="Times New Roman" w:cs="Times New Roman"/>
                <w:sz w:val="24"/>
                <w:szCs w:val="24"/>
                <w:lang w:val="tt-RU"/>
              </w:rPr>
              <w:t>И.Н.Верещагина, О.В.Афанасьева Английский язык . Учебник  для 5 класса  школ с углубленным изучением английского языка, лицеев,гимназий,колледжей, 5 класс, М:</w:t>
            </w:r>
            <w:r w:rsidRPr="00930670">
              <w:rPr>
                <w:rFonts w:ascii="Times New Roman" w:hAnsi="Times New Roman" w:cs="Times New Roman"/>
                <w:sz w:val="24"/>
                <w:szCs w:val="24"/>
              </w:rPr>
              <w:t xml:space="preserve">Просвещение, </w:t>
            </w:r>
            <w:r w:rsidRPr="00930670">
              <w:rPr>
                <w:rFonts w:ascii="Times New Roman" w:hAnsi="Times New Roman" w:cs="Times New Roman"/>
                <w:sz w:val="24"/>
                <w:szCs w:val="24"/>
                <w:lang w:val="tt-RU"/>
              </w:rPr>
              <w:t>2008</w:t>
            </w:r>
          </w:p>
        </w:tc>
      </w:tr>
      <w:tr w:rsidR="00247ADE" w:rsidRPr="00930670" w:rsidTr="008C4CDF">
        <w:tc>
          <w:tcPr>
            <w:tcW w:w="1384" w:type="dxa"/>
          </w:tcPr>
          <w:p w:rsidR="00247ADE" w:rsidRPr="00930670" w:rsidRDefault="00247ADE" w:rsidP="00F876C3">
            <w:pPr>
              <w:ind w:right="-1"/>
              <w:jc w:val="center"/>
              <w:rPr>
                <w:rFonts w:ascii="Times New Roman" w:eastAsia="Times New Roman" w:hAnsi="Times New Roman" w:cs="Times New Roman"/>
                <w:sz w:val="24"/>
                <w:szCs w:val="24"/>
                <w:lang w:eastAsia="ru-RU"/>
              </w:rPr>
            </w:pPr>
          </w:p>
        </w:tc>
        <w:tc>
          <w:tcPr>
            <w:tcW w:w="851"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6</w:t>
            </w:r>
          </w:p>
        </w:tc>
        <w:tc>
          <w:tcPr>
            <w:tcW w:w="972"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1</w:t>
            </w:r>
          </w:p>
        </w:tc>
        <w:tc>
          <w:tcPr>
            <w:tcW w:w="1154" w:type="dxa"/>
            <w:tcBorders>
              <w:top w:val="single" w:sz="2" w:space="0" w:color="auto"/>
              <w:bottom w:val="single" w:sz="2" w:space="0" w:color="auto"/>
            </w:tcBorders>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2</w:t>
            </w:r>
          </w:p>
        </w:tc>
        <w:tc>
          <w:tcPr>
            <w:tcW w:w="5953" w:type="dxa"/>
            <w:tcBorders>
              <w:top w:val="single" w:sz="2" w:space="0" w:color="auto"/>
              <w:bottom w:val="single" w:sz="2" w:space="0" w:color="auto"/>
            </w:tcBorders>
          </w:tcPr>
          <w:p w:rsidR="00247ADE" w:rsidRPr="00930670" w:rsidRDefault="00247ADE" w:rsidP="008C4CDF">
            <w:pPr>
              <w:ind w:right="-1"/>
              <w:rPr>
                <w:rFonts w:ascii="Times New Roman" w:eastAsia="Times New Roman" w:hAnsi="Times New Roman" w:cs="Times New Roman"/>
                <w:sz w:val="24"/>
                <w:szCs w:val="24"/>
                <w:lang w:eastAsia="ru-RU"/>
              </w:rPr>
            </w:pPr>
            <w:r w:rsidRPr="00930670">
              <w:rPr>
                <w:rFonts w:ascii="Times New Roman" w:hAnsi="Times New Roman" w:cs="Times New Roman"/>
                <w:sz w:val="24"/>
                <w:szCs w:val="24"/>
                <w:lang w:val="tt-RU"/>
              </w:rPr>
              <w:t>И.Н.Верещагина, О.В.Афанасьева Английский язык . Учебник  для 5 класса  школ с углубленным изучением английского языка, лицеев,гимназий,колледжей, 6 класс, М:</w:t>
            </w:r>
            <w:r w:rsidRPr="00930670">
              <w:rPr>
                <w:rFonts w:ascii="Times New Roman" w:hAnsi="Times New Roman" w:cs="Times New Roman"/>
                <w:sz w:val="24"/>
                <w:szCs w:val="24"/>
              </w:rPr>
              <w:t xml:space="preserve">Просвещение, </w:t>
            </w:r>
            <w:r w:rsidRPr="00930670">
              <w:rPr>
                <w:rFonts w:ascii="Times New Roman" w:hAnsi="Times New Roman" w:cs="Times New Roman"/>
                <w:sz w:val="24"/>
                <w:szCs w:val="24"/>
                <w:lang w:val="tt-RU"/>
              </w:rPr>
              <w:t>2009</w:t>
            </w:r>
          </w:p>
        </w:tc>
      </w:tr>
      <w:tr w:rsidR="00247ADE" w:rsidRPr="00930670" w:rsidTr="008C4CDF">
        <w:tc>
          <w:tcPr>
            <w:tcW w:w="1384" w:type="dxa"/>
          </w:tcPr>
          <w:p w:rsidR="00247ADE" w:rsidRPr="00930670" w:rsidRDefault="00247ADE" w:rsidP="00F876C3">
            <w:pPr>
              <w:ind w:right="-1"/>
              <w:jc w:val="center"/>
              <w:rPr>
                <w:rFonts w:ascii="Times New Roman" w:eastAsia="Times New Roman" w:hAnsi="Times New Roman" w:cs="Times New Roman"/>
                <w:sz w:val="24"/>
                <w:szCs w:val="24"/>
                <w:lang w:eastAsia="ru-RU"/>
              </w:rPr>
            </w:pPr>
          </w:p>
        </w:tc>
        <w:tc>
          <w:tcPr>
            <w:tcW w:w="851"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7</w:t>
            </w:r>
          </w:p>
        </w:tc>
        <w:tc>
          <w:tcPr>
            <w:tcW w:w="972"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1</w:t>
            </w:r>
          </w:p>
        </w:tc>
        <w:tc>
          <w:tcPr>
            <w:tcW w:w="1154" w:type="dxa"/>
            <w:tcBorders>
              <w:top w:val="single" w:sz="2" w:space="0" w:color="auto"/>
            </w:tcBorders>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2</w:t>
            </w:r>
          </w:p>
        </w:tc>
        <w:tc>
          <w:tcPr>
            <w:tcW w:w="5953" w:type="dxa"/>
            <w:tcBorders>
              <w:top w:val="single" w:sz="2" w:space="0" w:color="auto"/>
            </w:tcBorders>
          </w:tcPr>
          <w:p w:rsidR="00247ADE" w:rsidRPr="00930670" w:rsidRDefault="00247ADE" w:rsidP="008C4CDF">
            <w:pPr>
              <w:ind w:right="-1"/>
              <w:rPr>
                <w:rFonts w:ascii="Times New Roman" w:eastAsia="Times New Roman" w:hAnsi="Times New Roman" w:cs="Times New Roman"/>
                <w:sz w:val="24"/>
                <w:szCs w:val="24"/>
                <w:lang w:eastAsia="ru-RU"/>
              </w:rPr>
            </w:pPr>
            <w:r w:rsidRPr="00930670">
              <w:rPr>
                <w:rFonts w:ascii="Times New Roman" w:hAnsi="Times New Roman" w:cs="Times New Roman"/>
                <w:sz w:val="24"/>
                <w:szCs w:val="24"/>
                <w:lang w:val="tt-RU"/>
              </w:rPr>
              <w:t>И.Н.Верещагина, О.В.Афанасьева Английский язык . Учебник  для 5 класса  школ с углубленным изучением английского язы</w:t>
            </w:r>
            <w:r w:rsidR="002F2D58">
              <w:rPr>
                <w:rFonts w:ascii="Times New Roman" w:hAnsi="Times New Roman" w:cs="Times New Roman"/>
                <w:sz w:val="24"/>
                <w:szCs w:val="24"/>
                <w:lang w:val="tt-RU"/>
              </w:rPr>
              <w:t>ка, лицеев,гимназий,колледжей, 7</w:t>
            </w:r>
            <w:r w:rsidRPr="00930670">
              <w:rPr>
                <w:rFonts w:ascii="Times New Roman" w:hAnsi="Times New Roman" w:cs="Times New Roman"/>
                <w:sz w:val="24"/>
                <w:szCs w:val="24"/>
                <w:lang w:val="tt-RU"/>
              </w:rPr>
              <w:t xml:space="preserve"> класс, М:</w:t>
            </w:r>
            <w:r w:rsidRPr="00930670">
              <w:rPr>
                <w:rFonts w:ascii="Times New Roman" w:hAnsi="Times New Roman" w:cs="Times New Roman"/>
                <w:sz w:val="24"/>
                <w:szCs w:val="24"/>
              </w:rPr>
              <w:t xml:space="preserve">Просвещение, </w:t>
            </w:r>
            <w:r w:rsidRPr="00930670">
              <w:rPr>
                <w:rFonts w:ascii="Times New Roman" w:hAnsi="Times New Roman" w:cs="Times New Roman"/>
                <w:sz w:val="24"/>
                <w:szCs w:val="24"/>
                <w:lang w:val="tt-RU"/>
              </w:rPr>
              <w:t>2008</w:t>
            </w:r>
          </w:p>
        </w:tc>
      </w:tr>
      <w:tr w:rsidR="00247ADE" w:rsidRPr="00930670" w:rsidTr="008C4CDF">
        <w:tc>
          <w:tcPr>
            <w:tcW w:w="1384" w:type="dxa"/>
          </w:tcPr>
          <w:p w:rsidR="00247ADE" w:rsidRPr="00930670" w:rsidRDefault="00247ADE" w:rsidP="00F876C3">
            <w:pPr>
              <w:ind w:right="-1"/>
              <w:jc w:val="center"/>
              <w:rPr>
                <w:rFonts w:ascii="Times New Roman" w:eastAsia="Times New Roman" w:hAnsi="Times New Roman" w:cs="Times New Roman"/>
                <w:sz w:val="24"/>
                <w:szCs w:val="24"/>
                <w:lang w:eastAsia="ru-RU"/>
              </w:rPr>
            </w:pPr>
          </w:p>
        </w:tc>
        <w:tc>
          <w:tcPr>
            <w:tcW w:w="851"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8</w:t>
            </w:r>
          </w:p>
        </w:tc>
        <w:tc>
          <w:tcPr>
            <w:tcW w:w="972"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1</w:t>
            </w:r>
          </w:p>
        </w:tc>
        <w:tc>
          <w:tcPr>
            <w:tcW w:w="1154" w:type="dxa"/>
          </w:tcPr>
          <w:p w:rsidR="00247ADE" w:rsidRPr="00930670" w:rsidRDefault="00247ADE" w:rsidP="00F876C3">
            <w:pPr>
              <w:ind w:right="-1"/>
              <w:jc w:val="center"/>
              <w:rPr>
                <w:rFonts w:ascii="Times New Roman" w:eastAsia="Times New Roman" w:hAnsi="Times New Roman" w:cs="Times New Roman"/>
                <w:sz w:val="24"/>
                <w:szCs w:val="24"/>
                <w:lang w:eastAsia="ru-RU"/>
              </w:rPr>
            </w:pPr>
            <w:r w:rsidRPr="00930670">
              <w:rPr>
                <w:rFonts w:ascii="Times New Roman" w:eastAsia="Times New Roman" w:hAnsi="Times New Roman" w:cs="Times New Roman"/>
                <w:sz w:val="24"/>
                <w:szCs w:val="24"/>
                <w:lang w:eastAsia="ru-RU"/>
              </w:rPr>
              <w:t>1</w:t>
            </w:r>
          </w:p>
        </w:tc>
        <w:tc>
          <w:tcPr>
            <w:tcW w:w="5953" w:type="dxa"/>
          </w:tcPr>
          <w:p w:rsidR="00247ADE" w:rsidRPr="00930670" w:rsidRDefault="002F2D58" w:rsidP="008C4CDF">
            <w:pPr>
              <w:shd w:val="clear" w:color="auto" w:fill="FFFFFF"/>
              <w:rPr>
                <w:rFonts w:ascii="Times New Roman" w:eastAsia="Times New Roman" w:hAnsi="Times New Roman" w:cs="Times New Roman"/>
                <w:sz w:val="24"/>
                <w:szCs w:val="24"/>
                <w:lang w:eastAsia="ru-RU"/>
              </w:rPr>
            </w:pPr>
            <w:r w:rsidRPr="00930670">
              <w:rPr>
                <w:rFonts w:ascii="Times New Roman" w:hAnsi="Times New Roman" w:cs="Times New Roman"/>
                <w:sz w:val="24"/>
                <w:szCs w:val="24"/>
                <w:lang w:val="tt-RU"/>
              </w:rPr>
              <w:t>И.Н.Верещагина, О.В.Афанасьева Английский язык . Учебник  для 5 класса  школ с углубленным изучением английского язы</w:t>
            </w:r>
            <w:r>
              <w:rPr>
                <w:rFonts w:ascii="Times New Roman" w:hAnsi="Times New Roman" w:cs="Times New Roman"/>
                <w:sz w:val="24"/>
                <w:szCs w:val="24"/>
                <w:lang w:val="tt-RU"/>
              </w:rPr>
              <w:t>ка, лицеев,гимназий,колледжей, 8</w:t>
            </w:r>
            <w:r w:rsidRPr="00930670">
              <w:rPr>
                <w:rFonts w:ascii="Times New Roman" w:hAnsi="Times New Roman" w:cs="Times New Roman"/>
                <w:sz w:val="24"/>
                <w:szCs w:val="24"/>
                <w:lang w:val="tt-RU"/>
              </w:rPr>
              <w:t xml:space="preserve"> класс, М:</w:t>
            </w:r>
            <w:r w:rsidRPr="00930670">
              <w:rPr>
                <w:rFonts w:ascii="Times New Roman" w:hAnsi="Times New Roman" w:cs="Times New Roman"/>
                <w:sz w:val="24"/>
                <w:szCs w:val="24"/>
              </w:rPr>
              <w:t xml:space="preserve">Просвещение, </w:t>
            </w:r>
            <w:r w:rsidRPr="00930670">
              <w:rPr>
                <w:rFonts w:ascii="Times New Roman" w:hAnsi="Times New Roman" w:cs="Times New Roman"/>
                <w:sz w:val="24"/>
                <w:szCs w:val="24"/>
                <w:lang w:val="tt-RU"/>
              </w:rPr>
              <w:t>2008</w:t>
            </w:r>
          </w:p>
        </w:tc>
      </w:tr>
    </w:tbl>
    <w:p w:rsidR="00F876C3" w:rsidRDefault="00F876C3" w:rsidP="00F876C3">
      <w:pPr>
        <w:spacing w:after="0"/>
        <w:ind w:left="-567" w:right="-1" w:firstLine="425"/>
        <w:jc w:val="center"/>
        <w:rPr>
          <w:rFonts w:ascii="Times New Roman" w:eastAsia="Times New Roman" w:hAnsi="Times New Roman" w:cs="Times New Roman"/>
          <w:b/>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5.</w:t>
      </w:r>
    </w:p>
    <w:p w:rsidR="00933D99" w:rsidRPr="00C2086A" w:rsidRDefault="00A4791A" w:rsidP="00933D99">
      <w:pPr>
        <w:jc w:val="center"/>
        <w:rPr>
          <w:rFonts w:ascii="Times New Roman" w:hAnsi="Times New Roman" w:cs="Times New Roman"/>
          <w:b/>
          <w:sz w:val="24"/>
          <w:szCs w:val="24"/>
        </w:rPr>
      </w:pPr>
      <w:r>
        <w:rPr>
          <w:rFonts w:ascii="Times New Roman" w:hAnsi="Times New Roman" w:cs="Times New Roman"/>
          <w:b/>
          <w:sz w:val="24"/>
          <w:szCs w:val="24"/>
        </w:rPr>
        <w:t>Список элективных курсов</w:t>
      </w:r>
    </w:p>
    <w:tbl>
      <w:tblPr>
        <w:tblStyle w:val="a3"/>
        <w:tblW w:w="9791" w:type="dxa"/>
        <w:jc w:val="center"/>
        <w:tblLook w:val="04A0"/>
      </w:tblPr>
      <w:tblGrid>
        <w:gridCol w:w="1455"/>
        <w:gridCol w:w="1418"/>
        <w:gridCol w:w="1559"/>
        <w:gridCol w:w="5359"/>
      </w:tblGrid>
      <w:tr w:rsidR="00933D99" w:rsidRPr="00C2086A" w:rsidTr="00933D99">
        <w:trPr>
          <w:jc w:val="center"/>
        </w:trPr>
        <w:tc>
          <w:tcPr>
            <w:tcW w:w="1455"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 xml:space="preserve">Кол-во </w:t>
            </w:r>
          </w:p>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классов</w:t>
            </w:r>
          </w:p>
        </w:tc>
        <w:tc>
          <w:tcPr>
            <w:tcW w:w="1418"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уч-ся</w:t>
            </w:r>
          </w:p>
        </w:tc>
        <w:tc>
          <w:tcPr>
            <w:tcW w:w="155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учителей</w:t>
            </w:r>
          </w:p>
        </w:tc>
        <w:tc>
          <w:tcPr>
            <w:tcW w:w="5359" w:type="dxa"/>
          </w:tcPr>
          <w:p w:rsidR="00933D99" w:rsidRPr="00C2086A" w:rsidRDefault="00933D99" w:rsidP="00933D99">
            <w:pPr>
              <w:jc w:val="center"/>
              <w:rPr>
                <w:rFonts w:ascii="Times New Roman" w:hAnsi="Times New Roman" w:cs="Times New Roman"/>
                <w:sz w:val="24"/>
                <w:szCs w:val="24"/>
              </w:rPr>
            </w:pPr>
            <w:r w:rsidRPr="00C2086A">
              <w:rPr>
                <w:rFonts w:ascii="Times New Roman" w:hAnsi="Times New Roman" w:cs="Times New Roman"/>
                <w:sz w:val="24"/>
                <w:szCs w:val="24"/>
              </w:rPr>
              <w:t>Кол-во курсов по выбору</w:t>
            </w:r>
          </w:p>
          <w:p w:rsidR="00933D99" w:rsidRPr="00C2086A" w:rsidRDefault="00933D99" w:rsidP="00933D99">
            <w:pPr>
              <w:jc w:val="center"/>
              <w:rPr>
                <w:rFonts w:ascii="Times New Roman" w:hAnsi="Times New Roman" w:cs="Times New Roman"/>
                <w:sz w:val="24"/>
                <w:szCs w:val="24"/>
              </w:rPr>
            </w:pPr>
            <w:r w:rsidRPr="00C2086A">
              <w:rPr>
                <w:rFonts w:ascii="Times New Roman" w:hAnsi="Times New Roman" w:cs="Times New Roman"/>
                <w:sz w:val="24"/>
                <w:szCs w:val="24"/>
              </w:rPr>
              <w:t>(по учебному плану и по ЭЖ)</w:t>
            </w:r>
          </w:p>
        </w:tc>
      </w:tr>
      <w:tr w:rsidR="00933D99" w:rsidRPr="00C2086A" w:rsidTr="00933D99">
        <w:trPr>
          <w:jc w:val="center"/>
        </w:trPr>
        <w:tc>
          <w:tcPr>
            <w:tcW w:w="1455"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9</w:t>
            </w:r>
          </w:p>
        </w:tc>
        <w:tc>
          <w:tcPr>
            <w:tcW w:w="1418" w:type="dxa"/>
          </w:tcPr>
          <w:p w:rsidR="00933D99" w:rsidRPr="00C2086A" w:rsidRDefault="002F2D58" w:rsidP="00B3337F">
            <w:pPr>
              <w:jc w:val="center"/>
              <w:rPr>
                <w:rFonts w:ascii="Times New Roman" w:hAnsi="Times New Roman" w:cs="Times New Roman"/>
                <w:sz w:val="24"/>
                <w:szCs w:val="24"/>
              </w:rPr>
            </w:pPr>
            <w:r>
              <w:rPr>
                <w:rFonts w:ascii="Times New Roman" w:hAnsi="Times New Roman" w:cs="Times New Roman"/>
                <w:sz w:val="24"/>
                <w:szCs w:val="24"/>
              </w:rPr>
              <w:t>17</w:t>
            </w:r>
          </w:p>
        </w:tc>
        <w:tc>
          <w:tcPr>
            <w:tcW w:w="155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10</w:t>
            </w:r>
          </w:p>
        </w:tc>
        <w:tc>
          <w:tcPr>
            <w:tcW w:w="5359" w:type="dxa"/>
          </w:tcPr>
          <w:p w:rsidR="00933D99" w:rsidRDefault="00933D99" w:rsidP="00933D99">
            <w:pPr>
              <w:jc w:val="center"/>
              <w:rPr>
                <w:rFonts w:ascii="Times New Roman" w:hAnsi="Times New Roman" w:cs="Times New Roman"/>
                <w:sz w:val="24"/>
                <w:szCs w:val="24"/>
              </w:rPr>
            </w:pPr>
            <w:r w:rsidRPr="00C2086A">
              <w:rPr>
                <w:rFonts w:ascii="Times New Roman" w:hAnsi="Times New Roman" w:cs="Times New Roman"/>
                <w:sz w:val="24"/>
                <w:szCs w:val="24"/>
              </w:rPr>
              <w:t>3 часа по учебному плану,</w:t>
            </w:r>
          </w:p>
          <w:p w:rsidR="00933D99" w:rsidRPr="00C2086A" w:rsidRDefault="00933D99" w:rsidP="00933D99">
            <w:pPr>
              <w:jc w:val="center"/>
              <w:rPr>
                <w:rFonts w:ascii="Times New Roman" w:hAnsi="Times New Roman" w:cs="Times New Roman"/>
                <w:sz w:val="24"/>
                <w:szCs w:val="24"/>
              </w:rPr>
            </w:pPr>
            <w:r w:rsidRPr="00C2086A">
              <w:rPr>
                <w:rFonts w:ascii="Times New Roman" w:hAnsi="Times New Roman" w:cs="Times New Roman"/>
                <w:sz w:val="24"/>
                <w:szCs w:val="24"/>
              </w:rPr>
              <w:t>по электронному журналу 8 предметов</w:t>
            </w:r>
            <w:r>
              <w:rPr>
                <w:rFonts w:ascii="Times New Roman" w:hAnsi="Times New Roman" w:cs="Times New Roman"/>
                <w:sz w:val="24"/>
                <w:szCs w:val="24"/>
              </w:rPr>
              <w:t xml:space="preserve"> (наименований)</w:t>
            </w:r>
          </w:p>
        </w:tc>
      </w:tr>
    </w:tbl>
    <w:p w:rsidR="00933D99" w:rsidRPr="00767136" w:rsidRDefault="00933D99" w:rsidP="00933D99">
      <w:pPr>
        <w:jc w:val="center"/>
        <w:rPr>
          <w:rFonts w:ascii="Times New Roman" w:hAnsi="Times New Roman" w:cs="Times New Roman"/>
          <w:sz w:val="14"/>
          <w:szCs w:val="24"/>
        </w:rPr>
      </w:pPr>
    </w:p>
    <w:p w:rsidR="00933D99" w:rsidRPr="00C2086A" w:rsidRDefault="00933D99" w:rsidP="00933D99">
      <w:pPr>
        <w:jc w:val="center"/>
        <w:rPr>
          <w:rFonts w:ascii="Times New Roman" w:hAnsi="Times New Roman" w:cs="Times New Roman"/>
          <w:b/>
          <w:sz w:val="24"/>
          <w:szCs w:val="24"/>
        </w:rPr>
      </w:pPr>
      <w:r w:rsidRPr="00C2086A">
        <w:rPr>
          <w:rFonts w:ascii="Times New Roman" w:hAnsi="Times New Roman" w:cs="Times New Roman"/>
          <w:b/>
          <w:sz w:val="24"/>
          <w:szCs w:val="24"/>
        </w:rPr>
        <w:t xml:space="preserve">Список курсов </w:t>
      </w:r>
      <w:r w:rsidR="002F2D58">
        <w:rPr>
          <w:rFonts w:ascii="Times New Roman" w:hAnsi="Times New Roman" w:cs="Times New Roman"/>
          <w:b/>
          <w:sz w:val="24"/>
          <w:szCs w:val="24"/>
        </w:rPr>
        <w:t>по выбору (2014/15</w:t>
      </w:r>
      <w:r w:rsidRPr="00C2086A">
        <w:rPr>
          <w:rFonts w:ascii="Times New Roman" w:hAnsi="Times New Roman" w:cs="Times New Roman"/>
          <w:b/>
          <w:sz w:val="24"/>
          <w:szCs w:val="24"/>
        </w:rPr>
        <w:t xml:space="preserve"> уч.г.)</w:t>
      </w:r>
    </w:p>
    <w:tbl>
      <w:tblPr>
        <w:tblStyle w:val="a3"/>
        <w:tblW w:w="10456" w:type="dxa"/>
        <w:jc w:val="center"/>
        <w:tblLook w:val="04A0"/>
      </w:tblPr>
      <w:tblGrid>
        <w:gridCol w:w="1668"/>
        <w:gridCol w:w="3827"/>
        <w:gridCol w:w="878"/>
        <w:gridCol w:w="1836"/>
        <w:gridCol w:w="2247"/>
      </w:tblGrid>
      <w:tr w:rsidR="00933D99" w:rsidRPr="00C2086A" w:rsidTr="00933D99">
        <w:trPr>
          <w:jc w:val="center"/>
        </w:trPr>
        <w:tc>
          <w:tcPr>
            <w:tcW w:w="1668"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Класс</w:t>
            </w:r>
          </w:p>
        </w:tc>
        <w:tc>
          <w:tcPr>
            <w:tcW w:w="3827"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Список курсов</w:t>
            </w:r>
          </w:p>
        </w:tc>
        <w:tc>
          <w:tcPr>
            <w:tcW w:w="878"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Кол-во часов</w:t>
            </w:r>
          </w:p>
        </w:tc>
        <w:tc>
          <w:tcPr>
            <w:tcW w:w="183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Автор</w:t>
            </w:r>
          </w:p>
        </w:tc>
        <w:tc>
          <w:tcPr>
            <w:tcW w:w="2247"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Ф.И.О. учителя</w:t>
            </w:r>
          </w:p>
        </w:tc>
      </w:tr>
      <w:tr w:rsidR="00933D99" w:rsidRPr="00C2086A" w:rsidTr="00933D99">
        <w:trPr>
          <w:jc w:val="center"/>
        </w:trPr>
        <w:tc>
          <w:tcPr>
            <w:tcW w:w="1668"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6</w:t>
            </w:r>
          </w:p>
        </w:tc>
        <w:tc>
          <w:tcPr>
            <w:tcW w:w="3827" w:type="dxa"/>
          </w:tcPr>
          <w:p w:rsidR="00933D99" w:rsidRPr="00C2086A" w:rsidRDefault="00933D99" w:rsidP="00B3337F">
            <w:pPr>
              <w:ind w:left="-35" w:right="-208"/>
              <w:rPr>
                <w:rFonts w:ascii="Times New Roman" w:hAnsi="Times New Roman" w:cs="Times New Roman"/>
                <w:sz w:val="24"/>
                <w:szCs w:val="24"/>
              </w:rPr>
            </w:pPr>
            <w:r w:rsidRPr="00C2086A">
              <w:rPr>
                <w:rFonts w:ascii="Times New Roman" w:hAnsi="Times New Roman" w:cs="Times New Roman"/>
                <w:sz w:val="24"/>
                <w:szCs w:val="24"/>
              </w:rPr>
              <w:t xml:space="preserve">«Знакомство с комбинаторикой»» </w:t>
            </w:r>
          </w:p>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rPr>
              <w:t xml:space="preserve">«Текстовые задачи на совместное действие» </w:t>
            </w:r>
          </w:p>
        </w:tc>
        <w:tc>
          <w:tcPr>
            <w:tcW w:w="878"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0,5 ч.</w:t>
            </w:r>
          </w:p>
          <w:p w:rsidR="00933D99" w:rsidRPr="00C2086A" w:rsidRDefault="00933D99" w:rsidP="00B3337F">
            <w:pPr>
              <w:jc w:val="center"/>
              <w:rPr>
                <w:rFonts w:ascii="Times New Roman" w:hAnsi="Times New Roman" w:cs="Times New Roman"/>
                <w:sz w:val="24"/>
                <w:szCs w:val="24"/>
              </w:rPr>
            </w:pPr>
          </w:p>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0,5ч.</w:t>
            </w:r>
          </w:p>
        </w:tc>
        <w:tc>
          <w:tcPr>
            <w:tcW w:w="1836" w:type="dxa"/>
          </w:tcPr>
          <w:p w:rsidR="00933D99" w:rsidRPr="00EB3E0A" w:rsidRDefault="00933D99" w:rsidP="00B3337F">
            <w:pPr>
              <w:jc w:val="center"/>
              <w:rPr>
                <w:rFonts w:ascii="Times New Roman" w:hAnsi="Times New Roman" w:cs="Times New Roman"/>
                <w:sz w:val="24"/>
                <w:szCs w:val="24"/>
              </w:rPr>
            </w:pPr>
            <w:r w:rsidRPr="00EB3E0A">
              <w:rPr>
                <w:rFonts w:ascii="Times New Roman" w:hAnsi="Times New Roman" w:cs="Times New Roman"/>
                <w:sz w:val="24"/>
                <w:szCs w:val="24"/>
              </w:rPr>
              <w:t>Учителя математики района Аржаева М.Н., Газизуллина А.Х.</w:t>
            </w:r>
          </w:p>
          <w:p w:rsidR="00933D99" w:rsidRPr="00C2086A" w:rsidRDefault="00933D99" w:rsidP="00B3337F">
            <w:pPr>
              <w:jc w:val="center"/>
              <w:rPr>
                <w:rFonts w:ascii="Times New Roman" w:hAnsi="Times New Roman" w:cs="Times New Roman"/>
                <w:b/>
                <w:color w:val="C00000"/>
                <w:sz w:val="24"/>
                <w:szCs w:val="24"/>
              </w:rPr>
            </w:pPr>
          </w:p>
        </w:tc>
        <w:tc>
          <w:tcPr>
            <w:tcW w:w="2247"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Шайдуллина Р.К.</w:t>
            </w:r>
          </w:p>
        </w:tc>
      </w:tr>
    </w:tbl>
    <w:p w:rsidR="00933D99" w:rsidRPr="00C2086A" w:rsidRDefault="00933D99" w:rsidP="00933D99">
      <w:pPr>
        <w:jc w:val="center"/>
        <w:rPr>
          <w:rFonts w:ascii="Times New Roman" w:hAnsi="Times New Roman" w:cs="Times New Roman"/>
          <w:sz w:val="24"/>
          <w:szCs w:val="24"/>
        </w:rPr>
      </w:pPr>
    </w:p>
    <w:p w:rsidR="00933D99" w:rsidRPr="00C2086A" w:rsidRDefault="00933D99" w:rsidP="00933D99">
      <w:pPr>
        <w:jc w:val="center"/>
        <w:rPr>
          <w:rFonts w:ascii="Times New Roman" w:hAnsi="Times New Roman" w:cs="Times New Roman"/>
          <w:b/>
          <w:sz w:val="24"/>
          <w:szCs w:val="24"/>
        </w:rPr>
      </w:pPr>
      <w:r w:rsidRPr="00C2086A">
        <w:rPr>
          <w:rFonts w:ascii="Times New Roman" w:hAnsi="Times New Roman" w:cs="Times New Roman"/>
          <w:b/>
          <w:sz w:val="24"/>
          <w:szCs w:val="24"/>
        </w:rPr>
        <w:t>Список к</w:t>
      </w:r>
      <w:r w:rsidR="002F2D58">
        <w:rPr>
          <w:rFonts w:ascii="Times New Roman" w:hAnsi="Times New Roman" w:cs="Times New Roman"/>
          <w:b/>
          <w:sz w:val="24"/>
          <w:szCs w:val="24"/>
        </w:rPr>
        <w:t>урсов по выбору (2014/15</w:t>
      </w:r>
      <w:r w:rsidRPr="00C2086A">
        <w:rPr>
          <w:rFonts w:ascii="Times New Roman" w:hAnsi="Times New Roman" w:cs="Times New Roman"/>
          <w:b/>
          <w:sz w:val="24"/>
          <w:szCs w:val="24"/>
        </w:rPr>
        <w:t xml:space="preserve"> уч.г.)</w:t>
      </w:r>
    </w:p>
    <w:tbl>
      <w:tblPr>
        <w:tblStyle w:val="a3"/>
        <w:tblW w:w="10598" w:type="dxa"/>
        <w:jc w:val="center"/>
        <w:tblInd w:w="-229" w:type="dxa"/>
        <w:tblLook w:val="04A0"/>
      </w:tblPr>
      <w:tblGrid>
        <w:gridCol w:w="1260"/>
        <w:gridCol w:w="724"/>
        <w:gridCol w:w="2649"/>
        <w:gridCol w:w="1429"/>
        <w:gridCol w:w="1980"/>
        <w:gridCol w:w="2556"/>
      </w:tblGrid>
      <w:tr w:rsidR="00933D99" w:rsidRPr="00C2086A" w:rsidTr="00933D99">
        <w:trPr>
          <w:jc w:val="center"/>
        </w:trPr>
        <w:tc>
          <w:tcPr>
            <w:tcW w:w="1260"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Класс</w:t>
            </w:r>
          </w:p>
        </w:tc>
        <w:tc>
          <w:tcPr>
            <w:tcW w:w="724"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w:t>
            </w:r>
          </w:p>
        </w:tc>
        <w:tc>
          <w:tcPr>
            <w:tcW w:w="264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Список курсов</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Кол-во часов</w:t>
            </w: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 xml:space="preserve">Автор </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Ф.И.О. учителя</w:t>
            </w:r>
          </w:p>
        </w:tc>
      </w:tr>
      <w:tr w:rsidR="00933D99" w:rsidRPr="00C2086A" w:rsidTr="00933D99">
        <w:trPr>
          <w:trHeight w:val="614"/>
          <w:jc w:val="center"/>
        </w:trPr>
        <w:tc>
          <w:tcPr>
            <w:tcW w:w="1260" w:type="dxa"/>
            <w:vMerge w:val="restart"/>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9</w:t>
            </w:r>
          </w:p>
        </w:tc>
        <w:tc>
          <w:tcPr>
            <w:tcW w:w="724" w:type="dxa"/>
          </w:tcPr>
          <w:p w:rsidR="00933D99" w:rsidRPr="00C2086A" w:rsidRDefault="00933D99" w:rsidP="00933D99">
            <w:pPr>
              <w:pStyle w:val="a4"/>
              <w:numPr>
                <w:ilvl w:val="0"/>
                <w:numId w:val="26"/>
              </w:numPr>
              <w:rPr>
                <w:rFonts w:ascii="Times New Roman" w:hAnsi="Times New Roman"/>
                <w:sz w:val="24"/>
                <w:szCs w:val="24"/>
              </w:rPr>
            </w:pPr>
          </w:p>
        </w:tc>
        <w:tc>
          <w:tcPr>
            <w:tcW w:w="2649" w:type="dxa"/>
          </w:tcPr>
          <w:p w:rsidR="00933D99" w:rsidRPr="00C2086A" w:rsidRDefault="00933D99" w:rsidP="00B3337F">
            <w:pPr>
              <w:ind w:hanging="13"/>
              <w:rPr>
                <w:rFonts w:ascii="Times New Roman" w:hAnsi="Times New Roman" w:cs="Times New Roman"/>
                <w:sz w:val="24"/>
                <w:szCs w:val="24"/>
              </w:rPr>
            </w:pPr>
            <w:r w:rsidRPr="00C2086A">
              <w:rPr>
                <w:rFonts w:ascii="Times New Roman" w:hAnsi="Times New Roman" w:cs="Times New Roman"/>
                <w:sz w:val="24"/>
                <w:szCs w:val="24"/>
              </w:rPr>
              <w:t xml:space="preserve">«Твоя профессиональная карьера»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 xml:space="preserve">0,5 час. </w:t>
            </w:r>
          </w:p>
          <w:p w:rsidR="00933D99" w:rsidRPr="00C2086A" w:rsidRDefault="00933D99" w:rsidP="00B3337F">
            <w:pPr>
              <w:jc w:val="center"/>
              <w:rPr>
                <w:rFonts w:ascii="Times New Roman" w:hAnsi="Times New Roman" w:cs="Times New Roman"/>
                <w:sz w:val="24"/>
                <w:szCs w:val="24"/>
              </w:rPr>
            </w:pPr>
          </w:p>
          <w:p w:rsidR="00933D99" w:rsidRPr="00C2086A" w:rsidRDefault="00933D99" w:rsidP="00B3337F">
            <w:pPr>
              <w:jc w:val="center"/>
              <w:rPr>
                <w:rFonts w:ascii="Times New Roman" w:hAnsi="Times New Roman" w:cs="Times New Roman"/>
                <w:sz w:val="24"/>
                <w:szCs w:val="24"/>
              </w:rPr>
            </w:pP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Л.Н. Бобровская, Е.А. Сапрыкина, О.Ю. Просихина</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Гайфутдинова Т.И.</w:t>
            </w:r>
          </w:p>
        </w:tc>
      </w:tr>
      <w:tr w:rsidR="00933D99" w:rsidRPr="00C2086A" w:rsidTr="00933D99">
        <w:trPr>
          <w:trHeight w:val="370"/>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rPr>
            </w:pPr>
          </w:p>
        </w:tc>
        <w:tc>
          <w:tcPr>
            <w:tcW w:w="2649" w:type="dxa"/>
          </w:tcPr>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rPr>
              <w:t xml:space="preserve">«Филолог – это звучит гордо!»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0,5 час.</w:t>
            </w:r>
          </w:p>
          <w:p w:rsidR="00933D99" w:rsidRPr="00C2086A" w:rsidRDefault="00933D99" w:rsidP="00B3337F">
            <w:pPr>
              <w:jc w:val="center"/>
              <w:rPr>
                <w:rFonts w:ascii="Times New Roman" w:hAnsi="Times New Roman" w:cs="Times New Roman"/>
                <w:sz w:val="24"/>
                <w:szCs w:val="24"/>
              </w:rPr>
            </w:pP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А.Ю.Закиева</w:t>
            </w:r>
          </w:p>
        </w:tc>
        <w:tc>
          <w:tcPr>
            <w:tcW w:w="2556" w:type="dxa"/>
          </w:tcPr>
          <w:p w:rsidR="00933D99" w:rsidRPr="00C2086A" w:rsidRDefault="002F2D58" w:rsidP="00B3337F">
            <w:pPr>
              <w:jc w:val="center"/>
              <w:rPr>
                <w:rFonts w:ascii="Times New Roman" w:hAnsi="Times New Roman" w:cs="Times New Roman"/>
                <w:sz w:val="24"/>
                <w:szCs w:val="24"/>
              </w:rPr>
            </w:pPr>
            <w:r>
              <w:rPr>
                <w:rFonts w:ascii="Times New Roman" w:hAnsi="Times New Roman" w:cs="Times New Roman"/>
                <w:sz w:val="24"/>
                <w:szCs w:val="24"/>
              </w:rPr>
              <w:t>Гильмиева А.М.</w:t>
            </w:r>
          </w:p>
        </w:tc>
      </w:tr>
      <w:tr w:rsidR="004A5E45" w:rsidRPr="00C2086A" w:rsidTr="00933D99">
        <w:trPr>
          <w:trHeight w:val="370"/>
          <w:jc w:val="center"/>
        </w:trPr>
        <w:tc>
          <w:tcPr>
            <w:tcW w:w="1260" w:type="dxa"/>
            <w:vMerge/>
          </w:tcPr>
          <w:p w:rsidR="004A5E45" w:rsidRPr="00C2086A" w:rsidRDefault="004A5E45" w:rsidP="00B3337F">
            <w:pPr>
              <w:jc w:val="center"/>
              <w:rPr>
                <w:rFonts w:ascii="Times New Roman" w:hAnsi="Times New Roman" w:cs="Times New Roman"/>
                <w:sz w:val="24"/>
                <w:szCs w:val="24"/>
              </w:rPr>
            </w:pPr>
          </w:p>
        </w:tc>
        <w:tc>
          <w:tcPr>
            <w:tcW w:w="724" w:type="dxa"/>
          </w:tcPr>
          <w:p w:rsidR="004A5E45" w:rsidRPr="00C2086A" w:rsidRDefault="004A5E45" w:rsidP="00933D99">
            <w:pPr>
              <w:pStyle w:val="a4"/>
              <w:numPr>
                <w:ilvl w:val="0"/>
                <w:numId w:val="26"/>
              </w:numPr>
              <w:rPr>
                <w:rFonts w:ascii="Times New Roman" w:hAnsi="Times New Roman"/>
                <w:sz w:val="24"/>
                <w:szCs w:val="24"/>
              </w:rPr>
            </w:pPr>
          </w:p>
        </w:tc>
        <w:tc>
          <w:tcPr>
            <w:tcW w:w="2649" w:type="dxa"/>
          </w:tcPr>
          <w:p w:rsidR="004A5E45" w:rsidRPr="004A5E45" w:rsidRDefault="004A5E45" w:rsidP="004A5E45">
            <w:pPr>
              <w:rPr>
                <w:rFonts w:ascii="Times New Roman" w:hAnsi="Times New Roman" w:cs="Times New Roman"/>
                <w:sz w:val="24"/>
                <w:szCs w:val="24"/>
              </w:rPr>
            </w:pPr>
            <w:r w:rsidRPr="004A5E45">
              <w:rPr>
                <w:rFonts w:ascii="Times New Roman" w:hAnsi="Times New Roman" w:cs="Times New Roman"/>
                <w:sz w:val="24"/>
                <w:szCs w:val="24"/>
                <w:u w:val="single"/>
              </w:rPr>
              <w:t xml:space="preserve">по русскому языку </w:t>
            </w:r>
            <w:r w:rsidRPr="004A5E45">
              <w:rPr>
                <w:rFonts w:ascii="Times New Roman" w:hAnsi="Times New Roman" w:cs="Times New Roman"/>
                <w:sz w:val="24"/>
                <w:szCs w:val="24"/>
              </w:rPr>
              <w:t>:</w:t>
            </w:r>
          </w:p>
          <w:p w:rsidR="004A5E45" w:rsidRPr="004A5E45" w:rsidRDefault="004A5E45" w:rsidP="00B3337F">
            <w:pPr>
              <w:rPr>
                <w:rFonts w:ascii="Times New Roman" w:hAnsi="Times New Roman" w:cs="Times New Roman"/>
                <w:sz w:val="24"/>
                <w:szCs w:val="24"/>
                <w:u w:val="single"/>
              </w:rPr>
            </w:pPr>
            <w:r w:rsidRPr="004A5E45">
              <w:rPr>
                <w:rFonts w:ascii="Times New Roman" w:hAnsi="Times New Roman" w:cs="Times New Roman"/>
                <w:sz w:val="24"/>
                <w:szCs w:val="24"/>
              </w:rPr>
              <w:t>«Подготовка к ГИА»</w:t>
            </w:r>
          </w:p>
        </w:tc>
        <w:tc>
          <w:tcPr>
            <w:tcW w:w="1429" w:type="dxa"/>
          </w:tcPr>
          <w:p w:rsidR="004A5E45" w:rsidRPr="00C2086A" w:rsidRDefault="004A5E45" w:rsidP="00B3337F">
            <w:pPr>
              <w:jc w:val="center"/>
              <w:rPr>
                <w:rFonts w:ascii="Times New Roman" w:hAnsi="Times New Roman" w:cs="Times New Roman"/>
                <w:sz w:val="24"/>
                <w:szCs w:val="24"/>
              </w:rPr>
            </w:pPr>
            <w:r>
              <w:rPr>
                <w:rFonts w:ascii="Times New Roman" w:hAnsi="Times New Roman" w:cs="Times New Roman"/>
                <w:sz w:val="24"/>
                <w:szCs w:val="24"/>
              </w:rPr>
              <w:t>0,5 час.</w:t>
            </w:r>
          </w:p>
        </w:tc>
        <w:tc>
          <w:tcPr>
            <w:tcW w:w="1980" w:type="dxa"/>
          </w:tcPr>
          <w:p w:rsidR="004A5E45" w:rsidRPr="00C2086A" w:rsidRDefault="004A5E45" w:rsidP="008C4CDF">
            <w:pPr>
              <w:rPr>
                <w:rFonts w:ascii="Times New Roman" w:hAnsi="Times New Roman" w:cs="Times New Roman"/>
                <w:sz w:val="24"/>
                <w:szCs w:val="24"/>
              </w:rPr>
            </w:pPr>
            <w:r>
              <w:rPr>
                <w:rFonts w:ascii="Times New Roman" w:hAnsi="Times New Roman" w:cs="Times New Roman"/>
                <w:sz w:val="24"/>
                <w:szCs w:val="24"/>
              </w:rPr>
              <w:t>А.М.Гильмиева</w:t>
            </w:r>
          </w:p>
        </w:tc>
        <w:tc>
          <w:tcPr>
            <w:tcW w:w="2556" w:type="dxa"/>
          </w:tcPr>
          <w:p w:rsidR="004A5E45" w:rsidRDefault="004A5E45" w:rsidP="00B3337F">
            <w:pPr>
              <w:jc w:val="center"/>
              <w:rPr>
                <w:rFonts w:ascii="Times New Roman" w:hAnsi="Times New Roman" w:cs="Times New Roman"/>
                <w:sz w:val="24"/>
                <w:szCs w:val="24"/>
              </w:rPr>
            </w:pPr>
            <w:r>
              <w:rPr>
                <w:rFonts w:ascii="Times New Roman" w:hAnsi="Times New Roman" w:cs="Times New Roman"/>
                <w:sz w:val="24"/>
                <w:szCs w:val="24"/>
              </w:rPr>
              <w:t>Гильмиева А.М.</w:t>
            </w:r>
          </w:p>
        </w:tc>
      </w:tr>
      <w:tr w:rsidR="00933D99" w:rsidRPr="00C2086A" w:rsidTr="00933D99">
        <w:trPr>
          <w:trHeight w:val="210"/>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u w:val="single"/>
              </w:rPr>
            </w:pPr>
          </w:p>
        </w:tc>
        <w:tc>
          <w:tcPr>
            <w:tcW w:w="2649" w:type="dxa"/>
          </w:tcPr>
          <w:p w:rsidR="00933D99" w:rsidRPr="004A5E45" w:rsidRDefault="004A5E45" w:rsidP="00B3337F">
            <w:pPr>
              <w:rPr>
                <w:rFonts w:ascii="Times New Roman" w:hAnsi="Times New Roman" w:cs="Times New Roman"/>
                <w:sz w:val="24"/>
                <w:szCs w:val="24"/>
                <w:u w:val="single"/>
              </w:rPr>
            </w:pPr>
            <w:r w:rsidRPr="004A5E45">
              <w:rPr>
                <w:rFonts w:ascii="Times New Roman" w:hAnsi="Times New Roman" w:cs="Times New Roman"/>
                <w:sz w:val="24"/>
                <w:szCs w:val="24"/>
              </w:rPr>
              <w:t xml:space="preserve"> «Учимся писать сочинение-рассуждение»</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0,5 час.</w:t>
            </w: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В.Б.Бабайцева</w:t>
            </w:r>
          </w:p>
        </w:tc>
        <w:tc>
          <w:tcPr>
            <w:tcW w:w="2556" w:type="dxa"/>
          </w:tcPr>
          <w:p w:rsidR="00933D99" w:rsidRPr="00C2086A" w:rsidRDefault="002F2D58" w:rsidP="00B3337F">
            <w:pPr>
              <w:jc w:val="center"/>
              <w:rPr>
                <w:rFonts w:ascii="Times New Roman" w:hAnsi="Times New Roman" w:cs="Times New Roman"/>
                <w:sz w:val="24"/>
                <w:szCs w:val="24"/>
              </w:rPr>
            </w:pPr>
            <w:r>
              <w:rPr>
                <w:rFonts w:ascii="Times New Roman" w:hAnsi="Times New Roman" w:cs="Times New Roman"/>
                <w:sz w:val="24"/>
                <w:szCs w:val="24"/>
              </w:rPr>
              <w:t>Гильмиева А.М.</w:t>
            </w:r>
          </w:p>
        </w:tc>
      </w:tr>
      <w:tr w:rsidR="00933D99" w:rsidRPr="00C2086A" w:rsidTr="00933D99">
        <w:trPr>
          <w:trHeight w:val="420"/>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rPr>
            </w:pPr>
          </w:p>
        </w:tc>
        <w:tc>
          <w:tcPr>
            <w:tcW w:w="2649" w:type="dxa"/>
          </w:tcPr>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u w:val="single"/>
              </w:rPr>
              <w:t>по математике 1 ч:</w:t>
            </w:r>
            <w:r w:rsidRPr="00C2086A">
              <w:rPr>
                <w:rFonts w:ascii="Times New Roman" w:hAnsi="Times New Roman" w:cs="Times New Roman"/>
                <w:sz w:val="24"/>
                <w:szCs w:val="24"/>
              </w:rPr>
              <w:t xml:space="preserve"> </w:t>
            </w:r>
          </w:p>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rPr>
              <w:t xml:space="preserve">«Процентные расчеты на каждый день»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0,25 час.</w:t>
            </w: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В.Н.Студенецкая Л.С.Сагателова</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r w:rsidR="00933D99" w:rsidRPr="00C2086A" w:rsidTr="00933D99">
        <w:trPr>
          <w:trHeight w:val="420"/>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u w:val="single"/>
              </w:rPr>
            </w:pPr>
          </w:p>
        </w:tc>
        <w:tc>
          <w:tcPr>
            <w:tcW w:w="2649" w:type="dxa"/>
          </w:tcPr>
          <w:p w:rsidR="00933D99" w:rsidRPr="00C2086A" w:rsidRDefault="00933D99" w:rsidP="00B3337F">
            <w:pPr>
              <w:rPr>
                <w:rFonts w:ascii="Times New Roman" w:hAnsi="Times New Roman" w:cs="Times New Roman"/>
                <w:sz w:val="24"/>
                <w:szCs w:val="24"/>
                <w:u w:val="single"/>
              </w:rPr>
            </w:pPr>
            <w:r w:rsidRPr="00C2086A">
              <w:rPr>
                <w:rFonts w:ascii="Times New Roman" w:hAnsi="Times New Roman" w:cs="Times New Roman"/>
                <w:sz w:val="24"/>
                <w:szCs w:val="24"/>
              </w:rPr>
              <w:t xml:space="preserve">«Квадратный трехчлен и его приложения»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0,25 час.</w:t>
            </w:r>
          </w:p>
        </w:tc>
        <w:tc>
          <w:tcPr>
            <w:tcW w:w="1980" w:type="dxa"/>
          </w:tcPr>
          <w:p w:rsidR="00933D99" w:rsidRPr="00C2086A" w:rsidRDefault="00933D99" w:rsidP="008C4CDF">
            <w:pPr>
              <w:rPr>
                <w:rFonts w:ascii="Times New Roman" w:hAnsi="Times New Roman" w:cs="Times New Roman"/>
                <w:b/>
                <w:sz w:val="24"/>
                <w:szCs w:val="24"/>
              </w:rPr>
            </w:pPr>
            <w:r w:rsidRPr="00C2086A">
              <w:rPr>
                <w:rFonts w:ascii="Times New Roman" w:hAnsi="Times New Roman" w:cs="Times New Roman"/>
                <w:sz w:val="24"/>
                <w:szCs w:val="24"/>
              </w:rPr>
              <w:t>В.Н.Студенецкая Л.С.Сагателова</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r w:rsidR="00933D99" w:rsidRPr="00C2086A" w:rsidTr="00933D99">
        <w:trPr>
          <w:trHeight w:val="244"/>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rPr>
            </w:pPr>
          </w:p>
        </w:tc>
        <w:tc>
          <w:tcPr>
            <w:tcW w:w="2649" w:type="dxa"/>
          </w:tcPr>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rPr>
              <w:t xml:space="preserve">«Модуль»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0,25 час.</w:t>
            </w:r>
          </w:p>
          <w:p w:rsidR="00933D99" w:rsidRPr="00C2086A" w:rsidRDefault="00933D99" w:rsidP="00B3337F">
            <w:pPr>
              <w:jc w:val="center"/>
              <w:rPr>
                <w:rFonts w:ascii="Times New Roman" w:hAnsi="Times New Roman" w:cs="Times New Roman"/>
                <w:sz w:val="24"/>
                <w:szCs w:val="24"/>
              </w:rPr>
            </w:pP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М.Е.Козина</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r w:rsidR="00933D99" w:rsidRPr="00C2086A" w:rsidTr="00933D99">
        <w:trPr>
          <w:trHeight w:val="585"/>
          <w:jc w:val="center"/>
        </w:trPr>
        <w:tc>
          <w:tcPr>
            <w:tcW w:w="1260" w:type="dxa"/>
            <w:vMerge/>
          </w:tcPr>
          <w:p w:rsidR="00933D99" w:rsidRPr="00C2086A" w:rsidRDefault="00933D99" w:rsidP="00B3337F">
            <w:pPr>
              <w:jc w:val="center"/>
              <w:rPr>
                <w:rFonts w:ascii="Times New Roman" w:hAnsi="Times New Roman" w:cs="Times New Roman"/>
                <w:sz w:val="24"/>
                <w:szCs w:val="24"/>
              </w:rPr>
            </w:pPr>
          </w:p>
        </w:tc>
        <w:tc>
          <w:tcPr>
            <w:tcW w:w="724" w:type="dxa"/>
          </w:tcPr>
          <w:p w:rsidR="00933D99" w:rsidRPr="00C2086A" w:rsidRDefault="00933D99" w:rsidP="00933D99">
            <w:pPr>
              <w:pStyle w:val="a4"/>
              <w:numPr>
                <w:ilvl w:val="0"/>
                <w:numId w:val="26"/>
              </w:numPr>
              <w:rPr>
                <w:rFonts w:ascii="Times New Roman" w:hAnsi="Times New Roman"/>
                <w:sz w:val="24"/>
                <w:szCs w:val="24"/>
              </w:rPr>
            </w:pPr>
          </w:p>
        </w:tc>
        <w:tc>
          <w:tcPr>
            <w:tcW w:w="2649" w:type="dxa"/>
          </w:tcPr>
          <w:p w:rsidR="00933D99" w:rsidRPr="00C2086A" w:rsidRDefault="00933D99" w:rsidP="00B3337F">
            <w:pPr>
              <w:rPr>
                <w:rFonts w:ascii="Times New Roman" w:hAnsi="Times New Roman" w:cs="Times New Roman"/>
                <w:sz w:val="24"/>
                <w:szCs w:val="24"/>
              </w:rPr>
            </w:pPr>
            <w:r w:rsidRPr="00C2086A">
              <w:rPr>
                <w:rFonts w:ascii="Times New Roman" w:hAnsi="Times New Roman" w:cs="Times New Roman"/>
                <w:sz w:val="24"/>
                <w:szCs w:val="24"/>
              </w:rPr>
              <w:t xml:space="preserve">«Графики улыбаются» </w:t>
            </w:r>
          </w:p>
        </w:tc>
        <w:tc>
          <w:tcPr>
            <w:tcW w:w="1429"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0,25 час.</w:t>
            </w:r>
          </w:p>
        </w:tc>
        <w:tc>
          <w:tcPr>
            <w:tcW w:w="1980" w:type="dxa"/>
          </w:tcPr>
          <w:p w:rsidR="00933D99" w:rsidRPr="00C2086A" w:rsidRDefault="00933D99" w:rsidP="008C4CDF">
            <w:pPr>
              <w:rPr>
                <w:rFonts w:ascii="Times New Roman" w:hAnsi="Times New Roman" w:cs="Times New Roman"/>
                <w:sz w:val="24"/>
                <w:szCs w:val="24"/>
              </w:rPr>
            </w:pPr>
            <w:r w:rsidRPr="00C2086A">
              <w:rPr>
                <w:rFonts w:ascii="Times New Roman" w:hAnsi="Times New Roman" w:cs="Times New Roman"/>
                <w:sz w:val="24"/>
                <w:szCs w:val="24"/>
              </w:rPr>
              <w:t>М.Е.Козина</w:t>
            </w:r>
          </w:p>
        </w:tc>
        <w:tc>
          <w:tcPr>
            <w:tcW w:w="2556" w:type="dxa"/>
          </w:tcPr>
          <w:p w:rsidR="00933D99" w:rsidRPr="00C2086A" w:rsidRDefault="00933D99" w:rsidP="00B3337F">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bl>
    <w:p w:rsidR="00933D99" w:rsidRPr="00C2086A" w:rsidRDefault="00933D99" w:rsidP="00933D99">
      <w:pPr>
        <w:rPr>
          <w:rFonts w:ascii="Times New Roman" w:hAnsi="Times New Roman" w:cs="Times New Roman"/>
          <w:sz w:val="24"/>
          <w:szCs w:val="24"/>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6.</w:t>
      </w:r>
    </w:p>
    <w:p w:rsidR="00F876C3" w:rsidRDefault="00933D99" w:rsidP="00F876C3">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Профильность обучения</w:t>
      </w:r>
    </w:p>
    <w:tbl>
      <w:tblPr>
        <w:tblStyle w:val="a3"/>
        <w:tblW w:w="10442" w:type="dxa"/>
        <w:tblInd w:w="-567" w:type="dxa"/>
        <w:tblLayout w:type="fixed"/>
        <w:tblLook w:val="04A0"/>
      </w:tblPr>
      <w:tblGrid>
        <w:gridCol w:w="1791"/>
        <w:gridCol w:w="1887"/>
        <w:gridCol w:w="966"/>
        <w:gridCol w:w="2977"/>
        <w:gridCol w:w="1405"/>
        <w:gridCol w:w="1416"/>
      </w:tblGrid>
      <w:tr w:rsidR="00933D99" w:rsidRPr="008C4CDF" w:rsidTr="008C4CDF">
        <w:tc>
          <w:tcPr>
            <w:tcW w:w="1791"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Профиль обучения</w:t>
            </w:r>
          </w:p>
        </w:tc>
        <w:tc>
          <w:tcPr>
            <w:tcW w:w="1887"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Предметы, изучаемые на профильном уровне</w:t>
            </w:r>
          </w:p>
        </w:tc>
        <w:tc>
          <w:tcPr>
            <w:tcW w:w="966"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Количество часов</w:t>
            </w:r>
          </w:p>
        </w:tc>
        <w:tc>
          <w:tcPr>
            <w:tcW w:w="2977"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Используемые учебники</w:t>
            </w:r>
          </w:p>
        </w:tc>
        <w:tc>
          <w:tcPr>
            <w:tcW w:w="1405"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Год введения профиля</w:t>
            </w:r>
          </w:p>
        </w:tc>
        <w:tc>
          <w:tcPr>
            <w:tcW w:w="1416" w:type="dxa"/>
          </w:tcPr>
          <w:p w:rsidR="00933D99" w:rsidRPr="008C4CDF" w:rsidRDefault="00933D99"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Год выпуска по данному профилю</w:t>
            </w:r>
          </w:p>
        </w:tc>
      </w:tr>
      <w:tr w:rsidR="00567412" w:rsidRPr="008C4CDF" w:rsidTr="008C4CDF">
        <w:tc>
          <w:tcPr>
            <w:tcW w:w="1791" w:type="dxa"/>
            <w:vMerge w:val="restart"/>
          </w:tcPr>
          <w:p w:rsidR="00567412" w:rsidRPr="008C4CDF" w:rsidRDefault="00567412"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Социально-экономический</w:t>
            </w:r>
          </w:p>
        </w:tc>
        <w:tc>
          <w:tcPr>
            <w:tcW w:w="1887" w:type="dxa"/>
            <w:vMerge w:val="restart"/>
          </w:tcPr>
          <w:p w:rsidR="00567412" w:rsidRPr="008C4CDF" w:rsidRDefault="00567412"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обществознание</w:t>
            </w:r>
          </w:p>
          <w:p w:rsidR="00567412" w:rsidRPr="008C4CDF" w:rsidRDefault="00567412" w:rsidP="00B3337F">
            <w:pPr>
              <w:ind w:right="-1"/>
              <w:jc w:val="center"/>
              <w:rPr>
                <w:rFonts w:ascii="Times New Roman" w:eastAsia="Times New Roman" w:hAnsi="Times New Roman" w:cs="Times New Roman"/>
                <w:szCs w:val="24"/>
                <w:lang w:eastAsia="ru-RU"/>
              </w:rPr>
            </w:pPr>
          </w:p>
        </w:tc>
        <w:tc>
          <w:tcPr>
            <w:tcW w:w="966" w:type="dxa"/>
          </w:tcPr>
          <w:p w:rsidR="00567412" w:rsidRPr="008C4CDF" w:rsidRDefault="00567412" w:rsidP="005E6AB2">
            <w:pPr>
              <w:ind w:right="-108"/>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3</w:t>
            </w:r>
          </w:p>
        </w:tc>
        <w:tc>
          <w:tcPr>
            <w:tcW w:w="2977" w:type="dxa"/>
          </w:tcPr>
          <w:p w:rsidR="00567412" w:rsidRPr="008C4CDF" w:rsidRDefault="00567412" w:rsidP="008C4CDF">
            <w:pPr>
              <w:ind w:right="-1"/>
              <w:rPr>
                <w:rFonts w:ascii="Times New Roman" w:eastAsia="Times New Roman" w:hAnsi="Times New Roman" w:cs="Times New Roman"/>
                <w:szCs w:val="24"/>
                <w:lang w:eastAsia="ru-RU"/>
              </w:rPr>
            </w:pPr>
            <w:r w:rsidRPr="008C4CDF">
              <w:rPr>
                <w:rFonts w:ascii="Times New Roman" w:hAnsi="Times New Roman" w:cs="Times New Roman"/>
                <w:szCs w:val="24"/>
              </w:rPr>
              <w:t xml:space="preserve">Л.Н.Боголюбов, А.Ю. Лазебникова, К.Г.Холодковский (профильный уровень). Обществознание, 10 класс, </w:t>
            </w:r>
            <w:r w:rsidRPr="008C4CDF">
              <w:rPr>
                <w:rFonts w:ascii="Times New Roman" w:hAnsi="Times New Roman" w:cs="Times New Roman"/>
                <w:szCs w:val="24"/>
                <w:lang w:val="tt-RU"/>
              </w:rPr>
              <w:t>М:</w:t>
            </w:r>
            <w:r w:rsidRPr="008C4CDF">
              <w:rPr>
                <w:rFonts w:ascii="Times New Roman" w:hAnsi="Times New Roman" w:cs="Times New Roman"/>
                <w:szCs w:val="24"/>
              </w:rPr>
              <w:t>Просвещение, 2009г.</w:t>
            </w:r>
          </w:p>
        </w:tc>
        <w:tc>
          <w:tcPr>
            <w:tcW w:w="1405" w:type="dxa"/>
          </w:tcPr>
          <w:p w:rsidR="00567412" w:rsidRPr="008C4CDF" w:rsidRDefault="00567412" w:rsidP="00567412">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2010-2011</w:t>
            </w:r>
          </w:p>
        </w:tc>
        <w:tc>
          <w:tcPr>
            <w:tcW w:w="1416" w:type="dxa"/>
          </w:tcPr>
          <w:p w:rsidR="00567412" w:rsidRPr="008C4CDF" w:rsidRDefault="00567412" w:rsidP="00567412">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2011-2012</w:t>
            </w:r>
          </w:p>
        </w:tc>
      </w:tr>
      <w:tr w:rsidR="00567412" w:rsidRPr="008C4CDF" w:rsidTr="008C4CDF">
        <w:tc>
          <w:tcPr>
            <w:tcW w:w="1791" w:type="dxa"/>
            <w:vMerge/>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887" w:type="dxa"/>
            <w:vMerge/>
          </w:tcPr>
          <w:p w:rsidR="00567412" w:rsidRPr="008C4CDF" w:rsidRDefault="00567412" w:rsidP="00B3337F">
            <w:pPr>
              <w:ind w:right="-1"/>
              <w:jc w:val="center"/>
              <w:rPr>
                <w:rFonts w:ascii="Times New Roman" w:eastAsia="Times New Roman" w:hAnsi="Times New Roman" w:cs="Times New Roman"/>
                <w:szCs w:val="24"/>
                <w:lang w:eastAsia="ru-RU"/>
              </w:rPr>
            </w:pPr>
          </w:p>
        </w:tc>
        <w:tc>
          <w:tcPr>
            <w:tcW w:w="966" w:type="dxa"/>
          </w:tcPr>
          <w:p w:rsidR="00567412" w:rsidRPr="008C4CDF" w:rsidRDefault="00567412" w:rsidP="00B3337F">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3</w:t>
            </w:r>
          </w:p>
        </w:tc>
        <w:tc>
          <w:tcPr>
            <w:tcW w:w="2977" w:type="dxa"/>
          </w:tcPr>
          <w:p w:rsidR="00567412" w:rsidRPr="008C4CDF" w:rsidRDefault="00567412" w:rsidP="008C4CDF">
            <w:pPr>
              <w:ind w:right="-1"/>
              <w:rPr>
                <w:rFonts w:ascii="Times New Roman" w:eastAsia="Times New Roman" w:hAnsi="Times New Roman" w:cs="Times New Roman"/>
                <w:szCs w:val="24"/>
                <w:lang w:eastAsia="ru-RU"/>
              </w:rPr>
            </w:pPr>
            <w:r w:rsidRPr="008C4CDF">
              <w:rPr>
                <w:rFonts w:ascii="Times New Roman" w:hAnsi="Times New Roman" w:cs="Times New Roman"/>
                <w:szCs w:val="24"/>
              </w:rPr>
              <w:t xml:space="preserve">Л.Н.Боголюбов, А.Ю. Лазебникова, К.Г.Холодковский (профильный уровень). Обществознание, 11 класс, </w:t>
            </w:r>
            <w:r w:rsidRPr="008C4CDF">
              <w:rPr>
                <w:rFonts w:ascii="Times New Roman" w:hAnsi="Times New Roman" w:cs="Times New Roman"/>
                <w:szCs w:val="24"/>
                <w:lang w:val="tt-RU"/>
              </w:rPr>
              <w:t>М:</w:t>
            </w:r>
            <w:r w:rsidRPr="008C4CDF">
              <w:rPr>
                <w:rFonts w:ascii="Times New Roman" w:hAnsi="Times New Roman" w:cs="Times New Roman"/>
                <w:szCs w:val="24"/>
              </w:rPr>
              <w:t>Просвещение, 2009г.</w:t>
            </w:r>
          </w:p>
        </w:tc>
        <w:tc>
          <w:tcPr>
            <w:tcW w:w="1405" w:type="dxa"/>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416" w:type="dxa"/>
          </w:tcPr>
          <w:p w:rsidR="00567412" w:rsidRPr="008C4CDF" w:rsidRDefault="00567412" w:rsidP="00F876C3">
            <w:pPr>
              <w:ind w:right="-1"/>
              <w:jc w:val="center"/>
              <w:rPr>
                <w:rFonts w:ascii="Times New Roman" w:eastAsia="Times New Roman" w:hAnsi="Times New Roman" w:cs="Times New Roman"/>
                <w:szCs w:val="24"/>
                <w:lang w:eastAsia="ru-RU"/>
              </w:rPr>
            </w:pPr>
          </w:p>
        </w:tc>
      </w:tr>
      <w:tr w:rsidR="00567412" w:rsidRPr="008C4CDF" w:rsidTr="008C4CDF">
        <w:tc>
          <w:tcPr>
            <w:tcW w:w="1791" w:type="dxa"/>
            <w:vMerge/>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887" w:type="dxa"/>
            <w:vMerge w:val="restart"/>
          </w:tcPr>
          <w:p w:rsidR="00567412" w:rsidRPr="008C4CDF" w:rsidRDefault="00567412"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математика</w:t>
            </w:r>
          </w:p>
          <w:p w:rsidR="00567412" w:rsidRPr="008C4CDF" w:rsidRDefault="00567412" w:rsidP="00B3337F">
            <w:pPr>
              <w:ind w:right="-1"/>
              <w:jc w:val="center"/>
              <w:rPr>
                <w:rFonts w:ascii="Times New Roman" w:eastAsia="Times New Roman" w:hAnsi="Times New Roman" w:cs="Times New Roman"/>
                <w:szCs w:val="24"/>
                <w:lang w:eastAsia="ru-RU"/>
              </w:rPr>
            </w:pPr>
          </w:p>
        </w:tc>
        <w:tc>
          <w:tcPr>
            <w:tcW w:w="966" w:type="dxa"/>
          </w:tcPr>
          <w:p w:rsidR="00567412" w:rsidRPr="008C4CDF" w:rsidRDefault="00567412" w:rsidP="00F876C3">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6</w:t>
            </w:r>
          </w:p>
        </w:tc>
        <w:tc>
          <w:tcPr>
            <w:tcW w:w="2977" w:type="dxa"/>
          </w:tcPr>
          <w:p w:rsidR="00567412" w:rsidRPr="008C4CDF" w:rsidRDefault="00567412" w:rsidP="008C4CDF">
            <w:pPr>
              <w:ind w:right="-1"/>
              <w:rPr>
                <w:rFonts w:ascii="Times New Roman" w:hAnsi="Times New Roman" w:cs="Times New Roman"/>
                <w:szCs w:val="24"/>
              </w:rPr>
            </w:pPr>
            <w:r w:rsidRPr="008C4CDF">
              <w:rPr>
                <w:rFonts w:ascii="Times New Roman" w:hAnsi="Times New Roman" w:cs="Times New Roman"/>
                <w:szCs w:val="24"/>
                <w:lang w:val="tt-RU"/>
              </w:rPr>
              <w:t>Ю.М.Колягин, М.В.Ткачева, Н.Е.Федорова, М.И.Шабунин Алгебра и начала математического  анализа. 10 класс, М:</w:t>
            </w:r>
            <w:r w:rsidRPr="008C4CDF">
              <w:rPr>
                <w:rFonts w:ascii="Times New Roman" w:hAnsi="Times New Roman" w:cs="Times New Roman"/>
                <w:szCs w:val="24"/>
              </w:rPr>
              <w:t>Просвещение, 2011.</w:t>
            </w:r>
          </w:p>
          <w:p w:rsidR="00567412" w:rsidRPr="008C4CDF" w:rsidRDefault="00567412" w:rsidP="008C4CDF">
            <w:pPr>
              <w:rPr>
                <w:rFonts w:ascii="Times New Roman" w:hAnsi="Times New Roman" w:cs="Times New Roman"/>
                <w:szCs w:val="24"/>
                <w:lang w:val="tt-RU"/>
              </w:rPr>
            </w:pPr>
            <w:r w:rsidRPr="008C4CDF">
              <w:rPr>
                <w:rFonts w:ascii="Times New Roman" w:hAnsi="Times New Roman" w:cs="Times New Roman"/>
                <w:szCs w:val="24"/>
                <w:lang w:val="tt-RU"/>
              </w:rPr>
              <w:t xml:space="preserve">Л.С.Атанасян, В.Ф.Бутузов, С.Б.Кадомцев </w:t>
            </w:r>
          </w:p>
          <w:p w:rsidR="00567412" w:rsidRPr="008C4CDF" w:rsidRDefault="00567412" w:rsidP="008C4CDF">
            <w:pPr>
              <w:rPr>
                <w:rFonts w:ascii="Times New Roman" w:hAnsi="Times New Roman" w:cs="Times New Roman"/>
                <w:szCs w:val="24"/>
                <w:lang w:val="tt-RU"/>
              </w:rPr>
            </w:pPr>
            <w:r w:rsidRPr="008C4CDF">
              <w:rPr>
                <w:rFonts w:ascii="Times New Roman" w:hAnsi="Times New Roman" w:cs="Times New Roman"/>
                <w:szCs w:val="24"/>
                <w:lang w:val="tt-RU"/>
              </w:rPr>
              <w:t>Л.С.Киселева</w:t>
            </w:r>
          </w:p>
          <w:p w:rsidR="00567412" w:rsidRPr="008C4CDF" w:rsidRDefault="00567412" w:rsidP="008C4CDF">
            <w:pPr>
              <w:ind w:right="-1"/>
              <w:rPr>
                <w:rFonts w:ascii="Times New Roman" w:eastAsia="Times New Roman" w:hAnsi="Times New Roman" w:cs="Times New Roman"/>
                <w:szCs w:val="24"/>
                <w:lang w:eastAsia="ru-RU"/>
              </w:rPr>
            </w:pPr>
            <w:r w:rsidRPr="008C4CDF">
              <w:rPr>
                <w:rFonts w:ascii="Times New Roman" w:hAnsi="Times New Roman" w:cs="Times New Roman"/>
                <w:szCs w:val="24"/>
                <w:lang w:val="tt-RU"/>
              </w:rPr>
              <w:lastRenderedPageBreak/>
              <w:t xml:space="preserve">Э.Г.Позняк, </w:t>
            </w:r>
            <w:r w:rsidRPr="008C4CDF">
              <w:rPr>
                <w:rFonts w:ascii="Times New Roman" w:hAnsi="Times New Roman" w:cs="Times New Roman"/>
                <w:szCs w:val="24"/>
              </w:rPr>
              <w:t xml:space="preserve">Геометрия, 10-11 класс, </w:t>
            </w:r>
            <w:r w:rsidRPr="008C4CDF">
              <w:rPr>
                <w:rFonts w:ascii="Times New Roman" w:hAnsi="Times New Roman" w:cs="Times New Roman"/>
                <w:szCs w:val="24"/>
                <w:lang w:val="tt-RU"/>
              </w:rPr>
              <w:t>М:</w:t>
            </w:r>
            <w:r w:rsidRPr="008C4CDF">
              <w:rPr>
                <w:rFonts w:ascii="Times New Roman" w:hAnsi="Times New Roman" w:cs="Times New Roman"/>
                <w:szCs w:val="24"/>
              </w:rPr>
              <w:t>Просвещение, 2011г.</w:t>
            </w:r>
          </w:p>
        </w:tc>
        <w:tc>
          <w:tcPr>
            <w:tcW w:w="1405" w:type="dxa"/>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416" w:type="dxa"/>
          </w:tcPr>
          <w:p w:rsidR="00567412" w:rsidRPr="008C4CDF" w:rsidRDefault="00567412" w:rsidP="00F876C3">
            <w:pPr>
              <w:ind w:right="-1"/>
              <w:jc w:val="center"/>
              <w:rPr>
                <w:rFonts w:ascii="Times New Roman" w:eastAsia="Times New Roman" w:hAnsi="Times New Roman" w:cs="Times New Roman"/>
                <w:szCs w:val="24"/>
                <w:lang w:eastAsia="ru-RU"/>
              </w:rPr>
            </w:pPr>
          </w:p>
        </w:tc>
      </w:tr>
      <w:tr w:rsidR="00567412" w:rsidRPr="008C4CDF" w:rsidTr="008C4CDF">
        <w:tc>
          <w:tcPr>
            <w:tcW w:w="1791" w:type="dxa"/>
            <w:vMerge/>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887" w:type="dxa"/>
            <w:vMerge/>
          </w:tcPr>
          <w:p w:rsidR="00567412" w:rsidRPr="008C4CDF" w:rsidRDefault="00567412" w:rsidP="00B3337F">
            <w:pPr>
              <w:ind w:right="-1"/>
              <w:jc w:val="center"/>
              <w:rPr>
                <w:rFonts w:ascii="Times New Roman" w:eastAsia="Times New Roman" w:hAnsi="Times New Roman" w:cs="Times New Roman"/>
                <w:szCs w:val="24"/>
                <w:lang w:eastAsia="ru-RU"/>
              </w:rPr>
            </w:pPr>
          </w:p>
        </w:tc>
        <w:tc>
          <w:tcPr>
            <w:tcW w:w="966" w:type="dxa"/>
          </w:tcPr>
          <w:p w:rsidR="00567412" w:rsidRPr="008C4CDF" w:rsidRDefault="00567412" w:rsidP="00B3337F">
            <w:pPr>
              <w:ind w:right="-1"/>
              <w:jc w:val="center"/>
              <w:rPr>
                <w:rFonts w:ascii="Times New Roman" w:eastAsia="Times New Roman" w:hAnsi="Times New Roman" w:cs="Times New Roman"/>
                <w:szCs w:val="24"/>
                <w:lang w:eastAsia="ru-RU"/>
              </w:rPr>
            </w:pPr>
            <w:r w:rsidRPr="008C4CDF">
              <w:rPr>
                <w:rFonts w:ascii="Times New Roman" w:eastAsia="Times New Roman" w:hAnsi="Times New Roman" w:cs="Times New Roman"/>
                <w:szCs w:val="24"/>
                <w:lang w:eastAsia="ru-RU"/>
              </w:rPr>
              <w:t>6</w:t>
            </w:r>
          </w:p>
        </w:tc>
        <w:tc>
          <w:tcPr>
            <w:tcW w:w="2977" w:type="dxa"/>
          </w:tcPr>
          <w:p w:rsidR="00567412" w:rsidRPr="008C4CDF" w:rsidRDefault="00567412" w:rsidP="005E6AB2">
            <w:pPr>
              <w:rPr>
                <w:rFonts w:ascii="Times New Roman" w:hAnsi="Times New Roman" w:cs="Times New Roman"/>
                <w:szCs w:val="24"/>
                <w:lang w:val="tt-RU"/>
              </w:rPr>
            </w:pPr>
            <w:r w:rsidRPr="008C4CDF">
              <w:rPr>
                <w:rFonts w:ascii="Times New Roman" w:hAnsi="Times New Roman" w:cs="Times New Roman"/>
                <w:szCs w:val="24"/>
                <w:lang w:val="tt-RU"/>
              </w:rPr>
              <w:t>Ю.М.Колягин, М.В.Ткачева, Н.Е.Федорова, М.И.Шабунин Алгебра и начала математического  анализа. 11 класс, М:</w:t>
            </w:r>
            <w:r w:rsidRPr="008C4CDF">
              <w:rPr>
                <w:rFonts w:ascii="Times New Roman" w:hAnsi="Times New Roman" w:cs="Times New Roman"/>
                <w:szCs w:val="24"/>
              </w:rPr>
              <w:t>Просвещение, 2011</w:t>
            </w:r>
            <w:r w:rsidRPr="008C4CDF">
              <w:rPr>
                <w:rFonts w:ascii="Times New Roman" w:hAnsi="Times New Roman" w:cs="Times New Roman"/>
                <w:szCs w:val="24"/>
                <w:lang w:val="tt-RU"/>
              </w:rPr>
              <w:t xml:space="preserve"> г.; Л.С.Атанасян, В.Ф.Бутузов, С.Б.Кадомцев </w:t>
            </w:r>
          </w:p>
          <w:p w:rsidR="00567412" w:rsidRPr="008C4CDF" w:rsidRDefault="00567412" w:rsidP="005E6AB2">
            <w:pPr>
              <w:rPr>
                <w:rFonts w:ascii="Times New Roman" w:hAnsi="Times New Roman" w:cs="Times New Roman"/>
                <w:szCs w:val="24"/>
                <w:lang w:val="tt-RU"/>
              </w:rPr>
            </w:pPr>
            <w:r w:rsidRPr="008C4CDF">
              <w:rPr>
                <w:rFonts w:ascii="Times New Roman" w:hAnsi="Times New Roman" w:cs="Times New Roman"/>
                <w:szCs w:val="24"/>
                <w:lang w:val="tt-RU"/>
              </w:rPr>
              <w:t>Л.С.Киселева</w:t>
            </w:r>
          </w:p>
          <w:p w:rsidR="00567412" w:rsidRPr="008C4CDF" w:rsidRDefault="00567412" w:rsidP="005E6AB2">
            <w:pPr>
              <w:ind w:right="-1"/>
              <w:rPr>
                <w:rFonts w:ascii="Times New Roman" w:eastAsia="Times New Roman" w:hAnsi="Times New Roman" w:cs="Times New Roman"/>
                <w:szCs w:val="24"/>
                <w:lang w:eastAsia="ru-RU"/>
              </w:rPr>
            </w:pPr>
            <w:r w:rsidRPr="008C4CDF">
              <w:rPr>
                <w:rFonts w:ascii="Times New Roman" w:hAnsi="Times New Roman" w:cs="Times New Roman"/>
                <w:szCs w:val="24"/>
                <w:lang w:val="tt-RU"/>
              </w:rPr>
              <w:t xml:space="preserve">Э.Г.Позняк, </w:t>
            </w:r>
            <w:r w:rsidRPr="008C4CDF">
              <w:rPr>
                <w:rFonts w:ascii="Times New Roman" w:hAnsi="Times New Roman" w:cs="Times New Roman"/>
                <w:szCs w:val="24"/>
              </w:rPr>
              <w:t xml:space="preserve">Геометрия, 10-11 класс, </w:t>
            </w:r>
            <w:r w:rsidRPr="008C4CDF">
              <w:rPr>
                <w:rFonts w:ascii="Times New Roman" w:hAnsi="Times New Roman" w:cs="Times New Roman"/>
                <w:szCs w:val="24"/>
                <w:lang w:val="tt-RU"/>
              </w:rPr>
              <w:t>М:</w:t>
            </w:r>
            <w:r w:rsidRPr="008C4CDF">
              <w:rPr>
                <w:rFonts w:ascii="Times New Roman" w:hAnsi="Times New Roman" w:cs="Times New Roman"/>
                <w:szCs w:val="24"/>
              </w:rPr>
              <w:t>Просвещение, 2011г.</w:t>
            </w:r>
          </w:p>
        </w:tc>
        <w:tc>
          <w:tcPr>
            <w:tcW w:w="1405" w:type="dxa"/>
          </w:tcPr>
          <w:p w:rsidR="00567412" w:rsidRPr="008C4CDF" w:rsidRDefault="00567412" w:rsidP="00F876C3">
            <w:pPr>
              <w:ind w:right="-1"/>
              <w:jc w:val="center"/>
              <w:rPr>
                <w:rFonts w:ascii="Times New Roman" w:eastAsia="Times New Roman" w:hAnsi="Times New Roman" w:cs="Times New Roman"/>
                <w:szCs w:val="24"/>
                <w:lang w:eastAsia="ru-RU"/>
              </w:rPr>
            </w:pPr>
          </w:p>
        </w:tc>
        <w:tc>
          <w:tcPr>
            <w:tcW w:w="1416" w:type="dxa"/>
          </w:tcPr>
          <w:p w:rsidR="00567412" w:rsidRPr="008C4CDF" w:rsidRDefault="00567412" w:rsidP="00F876C3">
            <w:pPr>
              <w:ind w:right="-1"/>
              <w:jc w:val="center"/>
              <w:rPr>
                <w:rFonts w:ascii="Times New Roman" w:eastAsia="Times New Roman" w:hAnsi="Times New Roman" w:cs="Times New Roman"/>
                <w:szCs w:val="24"/>
                <w:lang w:eastAsia="ru-RU"/>
              </w:rPr>
            </w:pPr>
          </w:p>
        </w:tc>
      </w:tr>
    </w:tbl>
    <w:p w:rsidR="00A4791A" w:rsidRPr="00C2086A" w:rsidRDefault="00A4791A" w:rsidP="00A4791A">
      <w:pPr>
        <w:rPr>
          <w:rFonts w:ascii="Times New Roman" w:hAnsi="Times New Roman" w:cs="Times New Roman"/>
          <w:sz w:val="24"/>
          <w:szCs w:val="24"/>
        </w:rPr>
      </w:pPr>
    </w:p>
    <w:p w:rsidR="00A4791A" w:rsidRP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7.</w:t>
      </w:r>
    </w:p>
    <w:p w:rsidR="00A4791A" w:rsidRPr="000E71D9" w:rsidRDefault="00A4791A" w:rsidP="00A4791A">
      <w:pPr>
        <w:jc w:val="center"/>
        <w:rPr>
          <w:rFonts w:ascii="Times New Roman" w:hAnsi="Times New Roman" w:cs="Times New Roman"/>
          <w:b/>
          <w:sz w:val="24"/>
          <w:szCs w:val="24"/>
        </w:rPr>
      </w:pPr>
      <w:r w:rsidRPr="000E71D9">
        <w:rPr>
          <w:rFonts w:ascii="Times New Roman" w:hAnsi="Times New Roman" w:cs="Times New Roman"/>
          <w:b/>
          <w:sz w:val="24"/>
          <w:szCs w:val="24"/>
        </w:rPr>
        <w:t>Сведения об ОООД, осуществляющих</w:t>
      </w:r>
    </w:p>
    <w:p w:rsidR="00A4791A" w:rsidRPr="000E71D9" w:rsidRDefault="004A5E45" w:rsidP="00A4791A">
      <w:pPr>
        <w:jc w:val="center"/>
        <w:rPr>
          <w:rFonts w:ascii="Times New Roman" w:hAnsi="Times New Roman" w:cs="Times New Roman"/>
          <w:b/>
          <w:sz w:val="24"/>
          <w:szCs w:val="24"/>
        </w:rPr>
      </w:pPr>
      <w:r>
        <w:rPr>
          <w:rFonts w:ascii="Times New Roman" w:hAnsi="Times New Roman" w:cs="Times New Roman"/>
          <w:b/>
          <w:sz w:val="24"/>
          <w:szCs w:val="24"/>
        </w:rPr>
        <w:t xml:space="preserve"> профильное обучение (2014/15</w:t>
      </w:r>
      <w:r w:rsidR="00A4791A" w:rsidRPr="000E71D9">
        <w:rPr>
          <w:rFonts w:ascii="Times New Roman" w:hAnsi="Times New Roman" w:cs="Times New Roman"/>
          <w:b/>
          <w:sz w:val="24"/>
          <w:szCs w:val="24"/>
        </w:rPr>
        <w:t xml:space="preserve"> уч.г.)</w:t>
      </w:r>
    </w:p>
    <w:tbl>
      <w:tblPr>
        <w:tblStyle w:val="a3"/>
        <w:tblW w:w="9517" w:type="dxa"/>
        <w:jc w:val="center"/>
        <w:tblLook w:val="04A0"/>
      </w:tblPr>
      <w:tblGrid>
        <w:gridCol w:w="1597"/>
        <w:gridCol w:w="2056"/>
        <w:gridCol w:w="1488"/>
        <w:gridCol w:w="4376"/>
      </w:tblGrid>
      <w:tr w:rsidR="00A4791A" w:rsidRPr="00C2086A" w:rsidTr="006E58BC">
        <w:trPr>
          <w:jc w:val="center"/>
        </w:trPr>
        <w:tc>
          <w:tcPr>
            <w:tcW w:w="15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Класс</w:t>
            </w:r>
          </w:p>
        </w:tc>
        <w:tc>
          <w:tcPr>
            <w:tcW w:w="2056"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уч-ся</w:t>
            </w:r>
          </w:p>
        </w:tc>
        <w:tc>
          <w:tcPr>
            <w:tcW w:w="1488"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учителей</w:t>
            </w:r>
          </w:p>
        </w:tc>
        <w:tc>
          <w:tcPr>
            <w:tcW w:w="4376"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 курсов по выбору</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(по учебному плану и по ЭЖ)</w:t>
            </w:r>
          </w:p>
        </w:tc>
      </w:tr>
      <w:tr w:rsidR="00A4791A" w:rsidRPr="00C2086A" w:rsidTr="006E58BC">
        <w:trPr>
          <w:jc w:val="center"/>
        </w:trPr>
        <w:tc>
          <w:tcPr>
            <w:tcW w:w="15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10</w:t>
            </w:r>
          </w:p>
        </w:tc>
        <w:tc>
          <w:tcPr>
            <w:tcW w:w="2056" w:type="dxa"/>
          </w:tcPr>
          <w:p w:rsidR="00A4791A" w:rsidRDefault="004A5E45" w:rsidP="006E58BC">
            <w:pPr>
              <w:jc w:val="center"/>
              <w:rPr>
                <w:rFonts w:ascii="Times New Roman" w:hAnsi="Times New Roman" w:cs="Times New Roman"/>
                <w:sz w:val="24"/>
                <w:szCs w:val="24"/>
              </w:rPr>
            </w:pPr>
            <w:r>
              <w:rPr>
                <w:rFonts w:ascii="Times New Roman" w:hAnsi="Times New Roman" w:cs="Times New Roman"/>
                <w:sz w:val="24"/>
                <w:szCs w:val="24"/>
              </w:rPr>
              <w:t>10</w:t>
            </w:r>
            <w:r w:rsidR="00A4791A" w:rsidRPr="00C2086A">
              <w:rPr>
                <w:rFonts w:ascii="Times New Roman" w:hAnsi="Times New Roman" w:cs="Times New Roman"/>
                <w:sz w:val="24"/>
                <w:szCs w:val="24"/>
              </w:rPr>
              <w:t xml:space="preserve"> (по ОШ-1), </w:t>
            </w:r>
          </w:p>
          <w:p w:rsidR="00A4791A" w:rsidRPr="00C2086A" w:rsidRDefault="004A5E45" w:rsidP="006E58BC">
            <w:pPr>
              <w:jc w:val="center"/>
              <w:rPr>
                <w:rFonts w:ascii="Times New Roman" w:hAnsi="Times New Roman" w:cs="Times New Roman"/>
                <w:sz w:val="24"/>
                <w:szCs w:val="24"/>
              </w:rPr>
            </w:pPr>
            <w:r>
              <w:rPr>
                <w:rFonts w:ascii="Times New Roman" w:hAnsi="Times New Roman" w:cs="Times New Roman"/>
                <w:sz w:val="24"/>
                <w:szCs w:val="24"/>
              </w:rPr>
              <w:t>1 выбыл</w:t>
            </w:r>
          </w:p>
        </w:tc>
        <w:tc>
          <w:tcPr>
            <w:tcW w:w="1488" w:type="dxa"/>
          </w:tcPr>
          <w:p w:rsidR="00A4791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10</w:t>
            </w:r>
          </w:p>
          <w:p w:rsidR="00A4791A" w:rsidRPr="00A37EBB" w:rsidRDefault="00A4791A" w:rsidP="006E58BC">
            <w:pPr>
              <w:rPr>
                <w:rFonts w:ascii="Times New Roman" w:hAnsi="Times New Roman" w:cs="Times New Roman"/>
                <w:sz w:val="24"/>
                <w:szCs w:val="24"/>
              </w:rPr>
            </w:pPr>
          </w:p>
        </w:tc>
        <w:tc>
          <w:tcPr>
            <w:tcW w:w="4376"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 xml:space="preserve">6 часов </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(по учебному плану и по ЭЖ)</w:t>
            </w:r>
          </w:p>
        </w:tc>
      </w:tr>
    </w:tbl>
    <w:p w:rsidR="00A4791A" w:rsidRPr="00A37EBB" w:rsidRDefault="00A4791A" w:rsidP="00A4791A">
      <w:pPr>
        <w:jc w:val="center"/>
        <w:rPr>
          <w:rFonts w:ascii="Times New Roman" w:hAnsi="Times New Roman" w:cs="Times New Roman"/>
          <w:sz w:val="2"/>
          <w:szCs w:val="24"/>
        </w:rPr>
      </w:pPr>
    </w:p>
    <w:p w:rsidR="00A4791A" w:rsidRPr="001479F4" w:rsidRDefault="004A5E45" w:rsidP="00A4791A">
      <w:pPr>
        <w:jc w:val="center"/>
        <w:rPr>
          <w:rFonts w:ascii="Times New Roman" w:hAnsi="Times New Roman" w:cs="Times New Roman"/>
          <w:b/>
          <w:sz w:val="24"/>
          <w:szCs w:val="24"/>
        </w:rPr>
      </w:pPr>
      <w:r>
        <w:rPr>
          <w:rFonts w:ascii="Times New Roman" w:hAnsi="Times New Roman" w:cs="Times New Roman"/>
          <w:b/>
          <w:sz w:val="24"/>
          <w:szCs w:val="24"/>
        </w:rPr>
        <w:t>Список курсов по выбору (2014/15</w:t>
      </w:r>
      <w:r w:rsidR="00A4791A" w:rsidRPr="001479F4">
        <w:rPr>
          <w:rFonts w:ascii="Times New Roman" w:hAnsi="Times New Roman" w:cs="Times New Roman"/>
          <w:b/>
          <w:sz w:val="24"/>
          <w:szCs w:val="24"/>
        </w:rPr>
        <w:t xml:space="preserve"> уч.г.)</w:t>
      </w:r>
    </w:p>
    <w:tbl>
      <w:tblPr>
        <w:tblStyle w:val="a3"/>
        <w:tblW w:w="10207" w:type="dxa"/>
        <w:jc w:val="center"/>
        <w:tblLook w:val="04A0"/>
      </w:tblPr>
      <w:tblGrid>
        <w:gridCol w:w="1428"/>
        <w:gridCol w:w="643"/>
        <w:gridCol w:w="2715"/>
        <w:gridCol w:w="897"/>
        <w:gridCol w:w="2260"/>
        <w:gridCol w:w="2264"/>
      </w:tblGrid>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Класс</w:t>
            </w:r>
          </w:p>
        </w:tc>
        <w:tc>
          <w:tcPr>
            <w:tcW w:w="3358" w:type="dxa"/>
            <w:gridSpan w:val="2"/>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Список курсов</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 часов</w:t>
            </w:r>
          </w:p>
        </w:tc>
        <w:tc>
          <w:tcPr>
            <w:tcW w:w="2260"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Автор</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Ф.И.О. учителя</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10</w:t>
            </w:r>
          </w:p>
        </w:tc>
        <w:tc>
          <w:tcPr>
            <w:tcW w:w="643" w:type="dxa"/>
          </w:tcPr>
          <w:p w:rsidR="00A4791A" w:rsidRPr="00B43F72" w:rsidRDefault="00A4791A" w:rsidP="006E58BC">
            <w:pPr>
              <w:pStyle w:val="a4"/>
              <w:numPr>
                <w:ilvl w:val="0"/>
                <w:numId w:val="27"/>
              </w:numPr>
              <w:ind w:right="-41"/>
              <w:rPr>
                <w:rFonts w:ascii="Times New Roman" w:hAnsi="Times New Roman"/>
                <w:sz w:val="24"/>
                <w:szCs w:val="24"/>
                <w:lang w:val="tt-RU"/>
              </w:rPr>
            </w:pPr>
          </w:p>
        </w:tc>
        <w:tc>
          <w:tcPr>
            <w:tcW w:w="2715" w:type="dxa"/>
          </w:tcPr>
          <w:p w:rsidR="00A4791A" w:rsidRPr="00C2086A" w:rsidRDefault="00A4791A" w:rsidP="006E58BC">
            <w:pPr>
              <w:rPr>
                <w:rFonts w:ascii="Times New Roman" w:hAnsi="Times New Roman" w:cs="Times New Roman"/>
                <w:sz w:val="24"/>
                <w:szCs w:val="24"/>
                <w:lang w:val="tt-RU"/>
              </w:rPr>
            </w:pPr>
            <w:r w:rsidRPr="00C2086A">
              <w:rPr>
                <w:rFonts w:ascii="Times New Roman" w:eastAsia="Times New Roman" w:hAnsi="Times New Roman" w:cs="Times New Roman"/>
                <w:sz w:val="24"/>
                <w:szCs w:val="24"/>
              </w:rPr>
              <w:t>«</w:t>
            </w:r>
            <w:r w:rsidRPr="00C2086A">
              <w:rPr>
                <w:rFonts w:ascii="Times New Roman" w:eastAsia="Times New Roman" w:hAnsi="Times New Roman" w:cs="Times New Roman"/>
                <w:sz w:val="24"/>
                <w:szCs w:val="24"/>
                <w:lang w:val="tt-RU"/>
              </w:rPr>
              <w:t>Функции помогают уравнениям</w:t>
            </w:r>
            <w:r w:rsidRPr="00C2086A">
              <w:rPr>
                <w:rFonts w:ascii="Times New Roman" w:eastAsia="Times New Roman" w:hAnsi="Times New Roman" w:cs="Times New Roman"/>
                <w:sz w:val="24"/>
                <w:szCs w:val="24"/>
              </w:rPr>
              <w:t>»</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Ю.В.Лепёхин</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p>
        </w:tc>
        <w:tc>
          <w:tcPr>
            <w:tcW w:w="643" w:type="dxa"/>
          </w:tcPr>
          <w:p w:rsidR="00A4791A" w:rsidRPr="00B43F72" w:rsidRDefault="00A4791A" w:rsidP="006E58BC">
            <w:pPr>
              <w:pStyle w:val="a4"/>
              <w:numPr>
                <w:ilvl w:val="0"/>
                <w:numId w:val="27"/>
              </w:numPr>
              <w:rPr>
                <w:rFonts w:ascii="Times New Roman" w:hAnsi="Times New Roman"/>
                <w:sz w:val="24"/>
                <w:szCs w:val="24"/>
                <w:lang w:val="tt-RU"/>
              </w:rPr>
            </w:pPr>
          </w:p>
        </w:tc>
        <w:tc>
          <w:tcPr>
            <w:tcW w:w="2715" w:type="dxa"/>
          </w:tcPr>
          <w:p w:rsidR="00A4791A" w:rsidRPr="004A5E45" w:rsidRDefault="004A5E45" w:rsidP="006E58BC">
            <w:pPr>
              <w:rPr>
                <w:rFonts w:ascii="Times New Roman" w:hAnsi="Times New Roman" w:cs="Times New Roman"/>
                <w:sz w:val="24"/>
                <w:szCs w:val="24"/>
                <w:lang w:val="tt-RU"/>
              </w:rPr>
            </w:pPr>
            <w:r w:rsidRPr="004A5E45">
              <w:rPr>
                <w:rFonts w:ascii="Times New Roman" w:hAnsi="Times New Roman" w:cs="Times New Roman"/>
                <w:sz w:val="24"/>
                <w:szCs w:val="24"/>
              </w:rPr>
              <w:t>«Учимся писать сочинение»</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Н.М.Божко</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Викулова О.С.</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p>
        </w:tc>
        <w:tc>
          <w:tcPr>
            <w:tcW w:w="643" w:type="dxa"/>
          </w:tcPr>
          <w:p w:rsidR="00A4791A" w:rsidRPr="00B43F72" w:rsidRDefault="00A4791A" w:rsidP="006E58BC">
            <w:pPr>
              <w:pStyle w:val="a4"/>
              <w:numPr>
                <w:ilvl w:val="0"/>
                <w:numId w:val="27"/>
              </w:numPr>
              <w:rPr>
                <w:rFonts w:ascii="Times New Roman" w:hAnsi="Times New Roman"/>
                <w:sz w:val="24"/>
                <w:szCs w:val="24"/>
              </w:rPr>
            </w:pPr>
          </w:p>
        </w:tc>
        <w:tc>
          <w:tcPr>
            <w:tcW w:w="2715"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eastAsia="Times New Roman" w:hAnsi="Times New Roman" w:cs="Times New Roman"/>
                <w:sz w:val="24"/>
                <w:szCs w:val="24"/>
              </w:rPr>
              <w:t>«Искусство владеть словом»</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Н.В.Васильченко</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Викулова О.С.</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p>
        </w:tc>
        <w:tc>
          <w:tcPr>
            <w:tcW w:w="643" w:type="dxa"/>
          </w:tcPr>
          <w:p w:rsidR="00A4791A" w:rsidRPr="00B43F72" w:rsidRDefault="00A4791A" w:rsidP="006E58BC">
            <w:pPr>
              <w:pStyle w:val="a4"/>
              <w:numPr>
                <w:ilvl w:val="0"/>
                <w:numId w:val="27"/>
              </w:numPr>
              <w:rPr>
                <w:rFonts w:ascii="Times New Roman" w:hAnsi="Times New Roman"/>
                <w:sz w:val="24"/>
                <w:szCs w:val="24"/>
              </w:rPr>
            </w:pPr>
          </w:p>
        </w:tc>
        <w:tc>
          <w:tcPr>
            <w:tcW w:w="2715"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eastAsia="Times New Roman" w:hAnsi="Times New Roman" w:cs="Times New Roman"/>
                <w:sz w:val="24"/>
                <w:szCs w:val="24"/>
              </w:rPr>
              <w:t>«</w:t>
            </w:r>
            <w:r w:rsidRPr="00C2086A">
              <w:rPr>
                <w:rFonts w:ascii="Times New Roman" w:hAnsi="Times New Roman" w:cs="Times New Roman"/>
                <w:sz w:val="24"/>
                <w:szCs w:val="24"/>
                <w:lang w:val="tt-RU"/>
              </w:rPr>
              <w:t>Методы решения физических задач</w:t>
            </w:r>
            <w:r w:rsidRPr="00C2086A">
              <w:rPr>
                <w:rFonts w:ascii="Times New Roman" w:eastAsia="Times New Roman" w:hAnsi="Times New Roman" w:cs="Times New Roman"/>
                <w:sz w:val="24"/>
                <w:szCs w:val="24"/>
              </w:rPr>
              <w:t>»</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Н.И.Зорин</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Шайдуллина Р.К.</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p>
        </w:tc>
        <w:tc>
          <w:tcPr>
            <w:tcW w:w="643" w:type="dxa"/>
          </w:tcPr>
          <w:p w:rsidR="00A4791A" w:rsidRPr="00B43F72" w:rsidRDefault="00A4791A" w:rsidP="006E58BC">
            <w:pPr>
              <w:pStyle w:val="a4"/>
              <w:numPr>
                <w:ilvl w:val="0"/>
                <w:numId w:val="27"/>
              </w:numPr>
              <w:rPr>
                <w:rFonts w:ascii="Times New Roman" w:hAnsi="Times New Roman"/>
                <w:sz w:val="24"/>
                <w:szCs w:val="24"/>
              </w:rPr>
            </w:pPr>
          </w:p>
        </w:tc>
        <w:tc>
          <w:tcPr>
            <w:tcW w:w="2715" w:type="dxa"/>
          </w:tcPr>
          <w:p w:rsidR="00A4791A" w:rsidRPr="00C2086A" w:rsidRDefault="00A4791A" w:rsidP="006E58BC">
            <w:pPr>
              <w:rPr>
                <w:rFonts w:ascii="Times New Roman" w:hAnsi="Times New Roman" w:cs="Times New Roman"/>
                <w:sz w:val="24"/>
                <w:szCs w:val="24"/>
              </w:rPr>
            </w:pPr>
            <w:r w:rsidRPr="00C2086A">
              <w:rPr>
                <w:rFonts w:ascii="Times New Roman" w:eastAsia="Times New Roman" w:hAnsi="Times New Roman" w:cs="Times New Roman"/>
                <w:sz w:val="24"/>
                <w:szCs w:val="24"/>
              </w:rPr>
              <w:t>«Прикладная этика</w:t>
            </w:r>
            <w:r w:rsidRPr="00C2086A">
              <w:rPr>
                <w:rFonts w:ascii="Times New Roman" w:hAnsi="Times New Roman" w:cs="Times New Roman"/>
                <w:sz w:val="24"/>
                <w:szCs w:val="24"/>
              </w:rPr>
              <w:t>»</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Г.Ю.Лазновская</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Гайфутдинова Т.И.</w:t>
            </w:r>
          </w:p>
        </w:tc>
      </w:tr>
      <w:tr w:rsidR="00A4791A" w:rsidRPr="00C2086A" w:rsidTr="006E58BC">
        <w:trPr>
          <w:jc w:val="center"/>
        </w:trPr>
        <w:tc>
          <w:tcPr>
            <w:tcW w:w="1428" w:type="dxa"/>
          </w:tcPr>
          <w:p w:rsidR="00A4791A" w:rsidRPr="00C2086A" w:rsidRDefault="00A4791A" w:rsidP="006E58BC">
            <w:pPr>
              <w:jc w:val="center"/>
              <w:rPr>
                <w:rFonts w:ascii="Times New Roman" w:hAnsi="Times New Roman" w:cs="Times New Roman"/>
                <w:sz w:val="24"/>
                <w:szCs w:val="24"/>
              </w:rPr>
            </w:pPr>
          </w:p>
        </w:tc>
        <w:tc>
          <w:tcPr>
            <w:tcW w:w="643" w:type="dxa"/>
          </w:tcPr>
          <w:p w:rsidR="00A4791A" w:rsidRPr="00B43F72" w:rsidRDefault="00A4791A" w:rsidP="006E58BC">
            <w:pPr>
              <w:pStyle w:val="a4"/>
              <w:numPr>
                <w:ilvl w:val="0"/>
                <w:numId w:val="27"/>
              </w:numPr>
              <w:rPr>
                <w:rFonts w:ascii="Times New Roman" w:hAnsi="Times New Roman"/>
                <w:sz w:val="24"/>
                <w:szCs w:val="24"/>
              </w:rPr>
            </w:pPr>
          </w:p>
        </w:tc>
        <w:tc>
          <w:tcPr>
            <w:tcW w:w="2715"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hAnsi="Times New Roman" w:cs="Times New Roman"/>
                <w:sz w:val="24"/>
                <w:szCs w:val="24"/>
              </w:rPr>
              <w:t>«Создаем школьный сайт в Интернете»</w:t>
            </w:r>
          </w:p>
        </w:tc>
        <w:tc>
          <w:tcPr>
            <w:tcW w:w="897"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260"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rPr>
              <w:t>М.Ю.Монахов, А.А.Воронин</w:t>
            </w:r>
          </w:p>
        </w:tc>
        <w:tc>
          <w:tcPr>
            <w:tcW w:w="226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Шарифуллина Г.Н.</w:t>
            </w:r>
          </w:p>
        </w:tc>
      </w:tr>
    </w:tbl>
    <w:p w:rsidR="00A4791A" w:rsidRPr="000E71D9" w:rsidRDefault="00A4791A" w:rsidP="00A4791A">
      <w:pPr>
        <w:jc w:val="center"/>
        <w:rPr>
          <w:rFonts w:ascii="Times New Roman" w:hAnsi="Times New Roman" w:cs="Times New Roman"/>
          <w:b/>
          <w:sz w:val="24"/>
          <w:szCs w:val="24"/>
        </w:rPr>
      </w:pPr>
      <w:r w:rsidRPr="000E71D9">
        <w:rPr>
          <w:rFonts w:ascii="Times New Roman" w:hAnsi="Times New Roman" w:cs="Times New Roman"/>
          <w:b/>
          <w:sz w:val="24"/>
          <w:szCs w:val="24"/>
        </w:rPr>
        <w:t>Сведения об ОООД, осуществляющих</w:t>
      </w:r>
    </w:p>
    <w:p w:rsidR="00A4791A" w:rsidRPr="000E71D9" w:rsidRDefault="004A5E45" w:rsidP="00A4791A">
      <w:pPr>
        <w:jc w:val="center"/>
        <w:rPr>
          <w:rFonts w:ascii="Times New Roman" w:hAnsi="Times New Roman" w:cs="Times New Roman"/>
          <w:b/>
          <w:sz w:val="24"/>
          <w:szCs w:val="24"/>
        </w:rPr>
      </w:pPr>
      <w:r>
        <w:rPr>
          <w:rFonts w:ascii="Times New Roman" w:hAnsi="Times New Roman" w:cs="Times New Roman"/>
          <w:b/>
          <w:sz w:val="24"/>
          <w:szCs w:val="24"/>
        </w:rPr>
        <w:t xml:space="preserve"> профильное обучение (2014/15</w:t>
      </w:r>
      <w:r w:rsidR="00A4791A" w:rsidRPr="000E71D9">
        <w:rPr>
          <w:rFonts w:ascii="Times New Roman" w:hAnsi="Times New Roman" w:cs="Times New Roman"/>
          <w:b/>
          <w:sz w:val="24"/>
          <w:szCs w:val="24"/>
        </w:rPr>
        <w:t xml:space="preserve"> уч.г.)</w:t>
      </w:r>
    </w:p>
    <w:tbl>
      <w:tblPr>
        <w:tblStyle w:val="a3"/>
        <w:tblW w:w="0" w:type="auto"/>
        <w:jc w:val="center"/>
        <w:tblLook w:val="04A0"/>
      </w:tblPr>
      <w:tblGrid>
        <w:gridCol w:w="1482"/>
        <w:gridCol w:w="1432"/>
        <w:gridCol w:w="1379"/>
        <w:gridCol w:w="4310"/>
      </w:tblGrid>
      <w:tr w:rsidR="00A4791A" w:rsidRPr="00C2086A" w:rsidTr="006E58BC">
        <w:trPr>
          <w:jc w:val="center"/>
        </w:trPr>
        <w:tc>
          <w:tcPr>
            <w:tcW w:w="148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Класс</w:t>
            </w:r>
          </w:p>
        </w:tc>
        <w:tc>
          <w:tcPr>
            <w:tcW w:w="143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уч-ся</w:t>
            </w:r>
          </w:p>
        </w:tc>
        <w:tc>
          <w:tcPr>
            <w:tcW w:w="1379"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учителей</w:t>
            </w:r>
          </w:p>
        </w:tc>
        <w:tc>
          <w:tcPr>
            <w:tcW w:w="4310"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 курсов по выбору</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(по учебному плану и по ЭЖ)</w:t>
            </w:r>
          </w:p>
        </w:tc>
      </w:tr>
      <w:tr w:rsidR="00A4791A" w:rsidRPr="00C2086A" w:rsidTr="006E58BC">
        <w:trPr>
          <w:jc w:val="center"/>
        </w:trPr>
        <w:tc>
          <w:tcPr>
            <w:tcW w:w="148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11</w:t>
            </w:r>
          </w:p>
        </w:tc>
        <w:tc>
          <w:tcPr>
            <w:tcW w:w="143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w:t>
            </w:r>
            <w:r w:rsidR="004A5E45">
              <w:rPr>
                <w:rFonts w:ascii="Times New Roman" w:hAnsi="Times New Roman" w:cs="Times New Roman"/>
                <w:sz w:val="24"/>
                <w:szCs w:val="24"/>
              </w:rPr>
              <w:t>0</w:t>
            </w:r>
          </w:p>
        </w:tc>
        <w:tc>
          <w:tcPr>
            <w:tcW w:w="1379"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10</w:t>
            </w:r>
          </w:p>
        </w:tc>
        <w:tc>
          <w:tcPr>
            <w:tcW w:w="4310"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 xml:space="preserve">6 часов  - по учебному плану </w:t>
            </w:r>
          </w:p>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5 - наименований по ЭЖ</w:t>
            </w:r>
          </w:p>
        </w:tc>
      </w:tr>
    </w:tbl>
    <w:p w:rsidR="00A4791A" w:rsidRPr="00A37EBB" w:rsidRDefault="00A4791A" w:rsidP="00A4791A">
      <w:pPr>
        <w:jc w:val="center"/>
        <w:rPr>
          <w:rFonts w:ascii="Times New Roman" w:hAnsi="Times New Roman" w:cs="Times New Roman"/>
          <w:sz w:val="2"/>
          <w:szCs w:val="24"/>
        </w:rPr>
      </w:pPr>
    </w:p>
    <w:p w:rsidR="00A4791A" w:rsidRPr="000E71D9" w:rsidRDefault="00A4791A" w:rsidP="00A4791A">
      <w:pPr>
        <w:jc w:val="center"/>
        <w:rPr>
          <w:rFonts w:ascii="Times New Roman" w:hAnsi="Times New Roman" w:cs="Times New Roman"/>
          <w:b/>
          <w:sz w:val="24"/>
          <w:szCs w:val="24"/>
        </w:rPr>
      </w:pPr>
      <w:r w:rsidRPr="000E71D9">
        <w:rPr>
          <w:rFonts w:ascii="Times New Roman" w:hAnsi="Times New Roman" w:cs="Times New Roman"/>
          <w:b/>
          <w:sz w:val="24"/>
          <w:szCs w:val="24"/>
        </w:rPr>
        <w:t xml:space="preserve">Список </w:t>
      </w:r>
      <w:r>
        <w:rPr>
          <w:rFonts w:ascii="Times New Roman" w:hAnsi="Times New Roman" w:cs="Times New Roman"/>
          <w:b/>
          <w:sz w:val="24"/>
          <w:szCs w:val="24"/>
        </w:rPr>
        <w:t xml:space="preserve">элективных </w:t>
      </w:r>
      <w:r w:rsidR="004A5E45">
        <w:rPr>
          <w:rFonts w:ascii="Times New Roman" w:hAnsi="Times New Roman" w:cs="Times New Roman"/>
          <w:b/>
          <w:sz w:val="24"/>
          <w:szCs w:val="24"/>
        </w:rPr>
        <w:t>курсов (2014/15</w:t>
      </w:r>
      <w:r w:rsidRPr="000E71D9">
        <w:rPr>
          <w:rFonts w:ascii="Times New Roman" w:hAnsi="Times New Roman" w:cs="Times New Roman"/>
          <w:b/>
          <w:sz w:val="24"/>
          <w:szCs w:val="24"/>
        </w:rPr>
        <w:t xml:space="preserve"> уч.г.)</w:t>
      </w:r>
    </w:p>
    <w:tbl>
      <w:tblPr>
        <w:tblStyle w:val="a3"/>
        <w:tblW w:w="10456" w:type="dxa"/>
        <w:jc w:val="center"/>
        <w:tblLook w:val="04A0"/>
      </w:tblPr>
      <w:tblGrid>
        <w:gridCol w:w="1242"/>
        <w:gridCol w:w="696"/>
        <w:gridCol w:w="2706"/>
        <w:gridCol w:w="1985"/>
        <w:gridCol w:w="1404"/>
        <w:gridCol w:w="2423"/>
      </w:tblGrid>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lastRenderedPageBreak/>
              <w:t>Класс</w:t>
            </w:r>
          </w:p>
        </w:tc>
        <w:tc>
          <w:tcPr>
            <w:tcW w:w="3402" w:type="dxa"/>
            <w:gridSpan w:val="2"/>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Список курсов</w:t>
            </w:r>
          </w:p>
        </w:tc>
        <w:tc>
          <w:tcPr>
            <w:tcW w:w="1985"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Автор</w:t>
            </w:r>
          </w:p>
        </w:tc>
        <w:tc>
          <w:tcPr>
            <w:tcW w:w="140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Кол-во часов</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Ф.И.О. учителя</w:t>
            </w:r>
          </w:p>
        </w:tc>
      </w:tr>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11</w:t>
            </w:r>
          </w:p>
        </w:tc>
        <w:tc>
          <w:tcPr>
            <w:tcW w:w="696" w:type="dxa"/>
          </w:tcPr>
          <w:p w:rsidR="00A4791A" w:rsidRPr="00B43F72" w:rsidRDefault="00A4791A" w:rsidP="006E58BC">
            <w:pPr>
              <w:pStyle w:val="a4"/>
              <w:numPr>
                <w:ilvl w:val="0"/>
                <w:numId w:val="28"/>
              </w:numPr>
              <w:jc w:val="center"/>
              <w:rPr>
                <w:rFonts w:ascii="Times New Roman" w:hAnsi="Times New Roman"/>
                <w:sz w:val="24"/>
                <w:szCs w:val="24"/>
              </w:rPr>
            </w:pPr>
          </w:p>
        </w:tc>
        <w:tc>
          <w:tcPr>
            <w:tcW w:w="2706" w:type="dxa"/>
          </w:tcPr>
          <w:p w:rsidR="00A4791A" w:rsidRPr="00C2086A" w:rsidRDefault="00A4791A" w:rsidP="006E58BC">
            <w:pPr>
              <w:rPr>
                <w:rFonts w:ascii="Times New Roman" w:hAnsi="Times New Roman" w:cs="Times New Roman"/>
                <w:sz w:val="24"/>
                <w:szCs w:val="24"/>
                <w:lang w:val="tt-RU"/>
              </w:rPr>
            </w:pPr>
            <w:r w:rsidRPr="00C2086A">
              <w:rPr>
                <w:rFonts w:ascii="Times New Roman" w:eastAsia="Times New Roman" w:hAnsi="Times New Roman" w:cs="Times New Roman"/>
                <w:sz w:val="24"/>
                <w:szCs w:val="24"/>
              </w:rPr>
              <w:t>«Русское правописание: орфография и пунктуация»</w:t>
            </w:r>
          </w:p>
        </w:tc>
        <w:tc>
          <w:tcPr>
            <w:tcW w:w="1985"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С.И.Львова</w:t>
            </w:r>
          </w:p>
        </w:tc>
        <w:tc>
          <w:tcPr>
            <w:tcW w:w="1404" w:type="dxa"/>
          </w:tcPr>
          <w:p w:rsidR="00A4791A" w:rsidRPr="00C2086A" w:rsidRDefault="004A5E45" w:rsidP="006E58BC">
            <w:pPr>
              <w:jc w:val="center"/>
              <w:rPr>
                <w:rFonts w:ascii="Times New Roman" w:hAnsi="Times New Roman" w:cs="Times New Roman"/>
                <w:sz w:val="24"/>
                <w:szCs w:val="24"/>
              </w:rPr>
            </w:pPr>
            <w:r>
              <w:rPr>
                <w:rFonts w:ascii="Times New Roman" w:hAnsi="Times New Roman" w:cs="Times New Roman"/>
                <w:sz w:val="24"/>
                <w:szCs w:val="24"/>
              </w:rPr>
              <w:t>1</w:t>
            </w:r>
            <w:r w:rsidR="00A4791A" w:rsidRPr="00C2086A">
              <w:rPr>
                <w:rFonts w:ascii="Times New Roman" w:hAnsi="Times New Roman" w:cs="Times New Roman"/>
                <w:sz w:val="24"/>
                <w:szCs w:val="24"/>
              </w:rPr>
              <w:t xml:space="preserve"> ч.</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Викулова О.С.</w:t>
            </w:r>
          </w:p>
        </w:tc>
      </w:tr>
      <w:tr w:rsidR="004A5E45" w:rsidRPr="00C2086A" w:rsidTr="006E58BC">
        <w:trPr>
          <w:jc w:val="center"/>
        </w:trPr>
        <w:tc>
          <w:tcPr>
            <w:tcW w:w="1242" w:type="dxa"/>
          </w:tcPr>
          <w:p w:rsidR="004A5E45" w:rsidRPr="00C2086A" w:rsidRDefault="004A5E45" w:rsidP="006E58BC">
            <w:pPr>
              <w:jc w:val="center"/>
              <w:rPr>
                <w:rFonts w:ascii="Times New Roman" w:hAnsi="Times New Roman" w:cs="Times New Roman"/>
                <w:sz w:val="24"/>
                <w:szCs w:val="24"/>
              </w:rPr>
            </w:pPr>
          </w:p>
        </w:tc>
        <w:tc>
          <w:tcPr>
            <w:tcW w:w="696" w:type="dxa"/>
          </w:tcPr>
          <w:p w:rsidR="004A5E45" w:rsidRPr="00B43F72" w:rsidRDefault="004A5E45" w:rsidP="006E58BC">
            <w:pPr>
              <w:pStyle w:val="a4"/>
              <w:numPr>
                <w:ilvl w:val="0"/>
                <w:numId w:val="28"/>
              </w:numPr>
              <w:jc w:val="center"/>
              <w:rPr>
                <w:rFonts w:ascii="Times New Roman" w:hAnsi="Times New Roman"/>
                <w:sz w:val="24"/>
                <w:szCs w:val="24"/>
              </w:rPr>
            </w:pPr>
          </w:p>
        </w:tc>
        <w:tc>
          <w:tcPr>
            <w:tcW w:w="2706" w:type="dxa"/>
          </w:tcPr>
          <w:p w:rsidR="004A5E45" w:rsidRPr="004A5E45" w:rsidRDefault="004A5E45" w:rsidP="006E58BC">
            <w:pPr>
              <w:rPr>
                <w:rFonts w:ascii="Times New Roman" w:eastAsia="Times New Roman" w:hAnsi="Times New Roman" w:cs="Times New Roman"/>
                <w:sz w:val="24"/>
                <w:szCs w:val="24"/>
              </w:rPr>
            </w:pPr>
            <w:r w:rsidRPr="004A5E45">
              <w:rPr>
                <w:rFonts w:ascii="Times New Roman" w:hAnsi="Times New Roman" w:cs="Times New Roman"/>
                <w:sz w:val="24"/>
                <w:szCs w:val="24"/>
              </w:rPr>
              <w:t xml:space="preserve">«Учимся писать сочинение»  </w:t>
            </w:r>
          </w:p>
        </w:tc>
        <w:tc>
          <w:tcPr>
            <w:tcW w:w="1985" w:type="dxa"/>
          </w:tcPr>
          <w:p w:rsidR="004A5E45" w:rsidRPr="00C2086A" w:rsidRDefault="004A5E45" w:rsidP="006E58BC">
            <w:pPr>
              <w:rPr>
                <w:rFonts w:ascii="Times New Roman" w:hAnsi="Times New Roman" w:cs="Times New Roman"/>
                <w:sz w:val="24"/>
                <w:szCs w:val="24"/>
                <w:lang w:val="tt-RU"/>
              </w:rPr>
            </w:pPr>
            <w:r>
              <w:rPr>
                <w:rFonts w:ascii="Times New Roman" w:hAnsi="Times New Roman" w:cs="Times New Roman"/>
                <w:sz w:val="24"/>
                <w:szCs w:val="24"/>
                <w:lang w:val="tt-RU"/>
              </w:rPr>
              <w:t>Викулова О.С.</w:t>
            </w:r>
          </w:p>
        </w:tc>
        <w:tc>
          <w:tcPr>
            <w:tcW w:w="1404" w:type="dxa"/>
          </w:tcPr>
          <w:p w:rsidR="004A5E45" w:rsidRPr="00C2086A" w:rsidRDefault="004A5E45" w:rsidP="006E58BC">
            <w:pPr>
              <w:jc w:val="center"/>
              <w:rPr>
                <w:rFonts w:ascii="Times New Roman" w:hAnsi="Times New Roman" w:cs="Times New Roman"/>
                <w:sz w:val="24"/>
                <w:szCs w:val="24"/>
              </w:rPr>
            </w:pPr>
            <w:r>
              <w:rPr>
                <w:rFonts w:ascii="Times New Roman" w:hAnsi="Times New Roman" w:cs="Times New Roman"/>
                <w:sz w:val="24"/>
                <w:szCs w:val="24"/>
              </w:rPr>
              <w:t>1 ч.</w:t>
            </w:r>
          </w:p>
        </w:tc>
        <w:tc>
          <w:tcPr>
            <w:tcW w:w="2423" w:type="dxa"/>
          </w:tcPr>
          <w:p w:rsidR="004A5E45" w:rsidRPr="00C2086A" w:rsidRDefault="004A5E45" w:rsidP="006E58BC">
            <w:pPr>
              <w:jc w:val="center"/>
              <w:rPr>
                <w:rFonts w:ascii="Times New Roman" w:hAnsi="Times New Roman" w:cs="Times New Roman"/>
                <w:sz w:val="24"/>
                <w:szCs w:val="24"/>
              </w:rPr>
            </w:pPr>
            <w:r>
              <w:rPr>
                <w:rFonts w:ascii="Times New Roman" w:hAnsi="Times New Roman" w:cs="Times New Roman"/>
                <w:sz w:val="24"/>
                <w:szCs w:val="24"/>
              </w:rPr>
              <w:t>Викулова О.С.</w:t>
            </w:r>
          </w:p>
        </w:tc>
      </w:tr>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p>
        </w:tc>
        <w:tc>
          <w:tcPr>
            <w:tcW w:w="696" w:type="dxa"/>
          </w:tcPr>
          <w:p w:rsidR="00A4791A" w:rsidRPr="00B43F72" w:rsidRDefault="00A4791A" w:rsidP="006E58BC">
            <w:pPr>
              <w:pStyle w:val="a4"/>
              <w:numPr>
                <w:ilvl w:val="0"/>
                <w:numId w:val="28"/>
              </w:numPr>
              <w:jc w:val="center"/>
              <w:rPr>
                <w:rFonts w:ascii="Times New Roman" w:hAnsi="Times New Roman"/>
                <w:sz w:val="24"/>
                <w:szCs w:val="24"/>
              </w:rPr>
            </w:pPr>
          </w:p>
        </w:tc>
        <w:tc>
          <w:tcPr>
            <w:tcW w:w="2706"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hAnsi="Times New Roman" w:cs="Times New Roman"/>
                <w:sz w:val="24"/>
                <w:szCs w:val="24"/>
              </w:rPr>
              <w:t>«Решение уравнений и неравенств с параметрами»</w:t>
            </w:r>
          </w:p>
        </w:tc>
        <w:tc>
          <w:tcPr>
            <w:tcW w:w="1985"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Д.Ф.Айвазян</w:t>
            </w:r>
          </w:p>
        </w:tc>
        <w:tc>
          <w:tcPr>
            <w:tcW w:w="140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Бочкарева Н.Н.</w:t>
            </w:r>
          </w:p>
        </w:tc>
      </w:tr>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p>
        </w:tc>
        <w:tc>
          <w:tcPr>
            <w:tcW w:w="696" w:type="dxa"/>
          </w:tcPr>
          <w:p w:rsidR="00A4791A" w:rsidRPr="00B43F72" w:rsidRDefault="00A4791A" w:rsidP="006E58BC">
            <w:pPr>
              <w:pStyle w:val="a4"/>
              <w:numPr>
                <w:ilvl w:val="0"/>
                <w:numId w:val="28"/>
              </w:numPr>
              <w:jc w:val="center"/>
              <w:rPr>
                <w:rFonts w:ascii="Times New Roman" w:hAnsi="Times New Roman"/>
                <w:sz w:val="24"/>
                <w:szCs w:val="24"/>
              </w:rPr>
            </w:pPr>
          </w:p>
        </w:tc>
        <w:tc>
          <w:tcPr>
            <w:tcW w:w="2706" w:type="dxa"/>
          </w:tcPr>
          <w:p w:rsidR="00A4791A" w:rsidRPr="00C2086A" w:rsidRDefault="00A4791A" w:rsidP="006E58BC">
            <w:pPr>
              <w:rPr>
                <w:rFonts w:ascii="Times New Roman" w:hAnsi="Times New Roman" w:cs="Times New Roman"/>
                <w:sz w:val="24"/>
                <w:szCs w:val="24"/>
                <w:lang w:val="tt-RU"/>
              </w:rPr>
            </w:pPr>
            <w:r w:rsidRPr="00C2086A">
              <w:rPr>
                <w:rFonts w:ascii="Times New Roman" w:eastAsia="Times New Roman" w:hAnsi="Times New Roman" w:cs="Times New Roman"/>
                <w:sz w:val="24"/>
                <w:szCs w:val="24"/>
              </w:rPr>
              <w:t>«Налоги России»</w:t>
            </w:r>
          </w:p>
        </w:tc>
        <w:tc>
          <w:tcPr>
            <w:tcW w:w="1985"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А.П.Балакина</w:t>
            </w:r>
          </w:p>
        </w:tc>
        <w:tc>
          <w:tcPr>
            <w:tcW w:w="140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Гайфутдинова Т.И.</w:t>
            </w:r>
          </w:p>
        </w:tc>
      </w:tr>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p>
        </w:tc>
        <w:tc>
          <w:tcPr>
            <w:tcW w:w="696" w:type="dxa"/>
          </w:tcPr>
          <w:p w:rsidR="00A4791A" w:rsidRPr="00B43F72" w:rsidRDefault="00A4791A" w:rsidP="006E58BC">
            <w:pPr>
              <w:pStyle w:val="a4"/>
              <w:numPr>
                <w:ilvl w:val="0"/>
                <w:numId w:val="28"/>
              </w:numPr>
              <w:jc w:val="center"/>
              <w:rPr>
                <w:rFonts w:ascii="Times New Roman" w:hAnsi="Times New Roman"/>
                <w:sz w:val="24"/>
                <w:szCs w:val="24"/>
              </w:rPr>
            </w:pPr>
          </w:p>
        </w:tc>
        <w:tc>
          <w:tcPr>
            <w:tcW w:w="2706"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eastAsia="Times New Roman" w:hAnsi="Times New Roman" w:cs="Times New Roman"/>
                <w:sz w:val="24"/>
                <w:szCs w:val="24"/>
              </w:rPr>
              <w:t>«</w:t>
            </w:r>
            <w:r w:rsidRPr="00C2086A">
              <w:rPr>
                <w:rFonts w:ascii="Times New Roman" w:hAnsi="Times New Roman" w:cs="Times New Roman"/>
                <w:sz w:val="24"/>
                <w:szCs w:val="24"/>
                <w:lang w:val="tt-RU"/>
              </w:rPr>
              <w:t>Методы решения физических задач</w:t>
            </w:r>
            <w:r w:rsidRPr="00C2086A">
              <w:rPr>
                <w:rFonts w:ascii="Times New Roman" w:eastAsia="Times New Roman" w:hAnsi="Times New Roman" w:cs="Times New Roman"/>
                <w:sz w:val="24"/>
                <w:szCs w:val="24"/>
              </w:rPr>
              <w:t>»</w:t>
            </w:r>
          </w:p>
        </w:tc>
        <w:tc>
          <w:tcPr>
            <w:tcW w:w="1985" w:type="dxa"/>
          </w:tcPr>
          <w:p w:rsidR="00A4791A" w:rsidRPr="00C2086A" w:rsidRDefault="00A4791A" w:rsidP="006E58BC">
            <w:pPr>
              <w:rPr>
                <w:rFonts w:ascii="Times New Roman" w:hAnsi="Times New Roman" w:cs="Times New Roman"/>
                <w:sz w:val="24"/>
                <w:szCs w:val="24"/>
                <w:lang w:val="tt-RU"/>
              </w:rPr>
            </w:pPr>
            <w:r w:rsidRPr="00C2086A">
              <w:rPr>
                <w:rFonts w:ascii="Times New Roman" w:hAnsi="Times New Roman" w:cs="Times New Roman"/>
                <w:sz w:val="24"/>
                <w:szCs w:val="24"/>
                <w:lang w:val="tt-RU"/>
              </w:rPr>
              <w:t>Н.И.Зорин</w:t>
            </w:r>
          </w:p>
        </w:tc>
        <w:tc>
          <w:tcPr>
            <w:tcW w:w="140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Шайдуллина Р.К.</w:t>
            </w:r>
          </w:p>
        </w:tc>
      </w:tr>
      <w:tr w:rsidR="00A4791A" w:rsidRPr="00C2086A" w:rsidTr="006E58BC">
        <w:trPr>
          <w:jc w:val="center"/>
        </w:trPr>
        <w:tc>
          <w:tcPr>
            <w:tcW w:w="1242" w:type="dxa"/>
          </w:tcPr>
          <w:p w:rsidR="00A4791A" w:rsidRPr="00C2086A" w:rsidRDefault="00A4791A" w:rsidP="006E58BC">
            <w:pPr>
              <w:jc w:val="center"/>
              <w:rPr>
                <w:rFonts w:ascii="Times New Roman" w:hAnsi="Times New Roman" w:cs="Times New Roman"/>
                <w:sz w:val="24"/>
                <w:szCs w:val="24"/>
              </w:rPr>
            </w:pPr>
          </w:p>
        </w:tc>
        <w:tc>
          <w:tcPr>
            <w:tcW w:w="696" w:type="dxa"/>
          </w:tcPr>
          <w:p w:rsidR="00A4791A" w:rsidRPr="00B43F72" w:rsidRDefault="00A4791A" w:rsidP="006E58BC">
            <w:pPr>
              <w:pStyle w:val="a4"/>
              <w:numPr>
                <w:ilvl w:val="0"/>
                <w:numId w:val="28"/>
              </w:numPr>
              <w:jc w:val="center"/>
              <w:rPr>
                <w:rFonts w:ascii="Times New Roman" w:hAnsi="Times New Roman"/>
                <w:sz w:val="24"/>
                <w:szCs w:val="24"/>
              </w:rPr>
            </w:pPr>
          </w:p>
        </w:tc>
        <w:tc>
          <w:tcPr>
            <w:tcW w:w="2706" w:type="dxa"/>
          </w:tcPr>
          <w:p w:rsidR="00A4791A" w:rsidRPr="00C2086A" w:rsidRDefault="00A4791A" w:rsidP="006E58BC">
            <w:pPr>
              <w:rPr>
                <w:rFonts w:ascii="Times New Roman" w:eastAsia="Times New Roman" w:hAnsi="Times New Roman" w:cs="Times New Roman"/>
                <w:sz w:val="24"/>
                <w:szCs w:val="24"/>
              </w:rPr>
            </w:pPr>
            <w:r w:rsidRPr="00C2086A">
              <w:rPr>
                <w:rFonts w:ascii="Times New Roman" w:eastAsia="Times New Roman" w:hAnsi="Times New Roman" w:cs="Times New Roman"/>
                <w:sz w:val="24"/>
                <w:szCs w:val="24"/>
              </w:rPr>
              <w:t>«Готовимся к ЕГЭ по информатике»</w:t>
            </w:r>
          </w:p>
        </w:tc>
        <w:tc>
          <w:tcPr>
            <w:tcW w:w="1985" w:type="dxa"/>
          </w:tcPr>
          <w:p w:rsidR="00A4791A" w:rsidRDefault="00A4791A" w:rsidP="006E58BC">
            <w:pPr>
              <w:rPr>
                <w:rFonts w:ascii="Times New Roman" w:hAnsi="Times New Roman" w:cs="Times New Roman"/>
                <w:sz w:val="24"/>
                <w:szCs w:val="24"/>
              </w:rPr>
            </w:pPr>
            <w:r>
              <w:rPr>
                <w:rFonts w:ascii="Times New Roman" w:hAnsi="Times New Roman" w:cs="Times New Roman"/>
                <w:sz w:val="24"/>
                <w:szCs w:val="24"/>
              </w:rPr>
              <w:t>Н. Н.</w:t>
            </w:r>
            <w:r w:rsidRPr="00C2086A">
              <w:rPr>
                <w:rFonts w:ascii="Times New Roman" w:hAnsi="Times New Roman" w:cs="Times New Roman"/>
                <w:sz w:val="24"/>
                <w:szCs w:val="24"/>
              </w:rPr>
              <w:t xml:space="preserve">Самылкина, </w:t>
            </w:r>
          </w:p>
          <w:p w:rsidR="00A4791A" w:rsidRPr="00C2086A" w:rsidRDefault="00A4791A" w:rsidP="006E58BC">
            <w:pPr>
              <w:rPr>
                <w:rFonts w:ascii="Times New Roman" w:hAnsi="Times New Roman" w:cs="Times New Roman"/>
                <w:sz w:val="24"/>
                <w:szCs w:val="24"/>
              </w:rPr>
            </w:pPr>
            <w:r w:rsidRPr="00C2086A">
              <w:rPr>
                <w:rFonts w:ascii="Times New Roman" w:hAnsi="Times New Roman" w:cs="Times New Roman"/>
                <w:sz w:val="24"/>
                <w:szCs w:val="24"/>
              </w:rPr>
              <w:t>С. В. Русаков</w:t>
            </w:r>
            <w:r>
              <w:rPr>
                <w:rFonts w:ascii="Times New Roman" w:hAnsi="Times New Roman" w:cs="Times New Roman"/>
                <w:sz w:val="24"/>
                <w:szCs w:val="24"/>
              </w:rPr>
              <w:t xml:space="preserve"> и др.</w:t>
            </w:r>
          </w:p>
        </w:tc>
        <w:tc>
          <w:tcPr>
            <w:tcW w:w="1404"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1 ч.</w:t>
            </w:r>
          </w:p>
        </w:tc>
        <w:tc>
          <w:tcPr>
            <w:tcW w:w="2423" w:type="dxa"/>
          </w:tcPr>
          <w:p w:rsidR="00A4791A" w:rsidRPr="00C2086A" w:rsidRDefault="00A4791A" w:rsidP="006E58BC">
            <w:pPr>
              <w:jc w:val="center"/>
              <w:rPr>
                <w:rFonts w:ascii="Times New Roman" w:hAnsi="Times New Roman" w:cs="Times New Roman"/>
                <w:sz w:val="24"/>
                <w:szCs w:val="24"/>
              </w:rPr>
            </w:pPr>
            <w:r w:rsidRPr="00C2086A">
              <w:rPr>
                <w:rFonts w:ascii="Times New Roman" w:hAnsi="Times New Roman" w:cs="Times New Roman"/>
                <w:sz w:val="24"/>
                <w:szCs w:val="24"/>
              </w:rPr>
              <w:t>Шарифуллина Г.Н.</w:t>
            </w:r>
          </w:p>
        </w:tc>
      </w:tr>
    </w:tbl>
    <w:p w:rsidR="00933D99" w:rsidRDefault="00933D99" w:rsidP="00F876C3">
      <w:pPr>
        <w:spacing w:after="0"/>
        <w:ind w:left="-567" w:right="-1" w:firstLine="425"/>
        <w:jc w:val="center"/>
        <w:rPr>
          <w:rFonts w:ascii="Times New Roman" w:eastAsia="Times New Roman" w:hAnsi="Times New Roman" w:cs="Times New Roman"/>
          <w:b/>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8.</w:t>
      </w:r>
    </w:p>
    <w:p w:rsidR="00F876C3" w:rsidRDefault="00144D34" w:rsidP="00F876C3">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Список учебников, используемых в образовательном процессе</w:t>
      </w:r>
    </w:p>
    <w:p w:rsidR="004A5E45" w:rsidRDefault="004A5E45" w:rsidP="00F876C3">
      <w:pPr>
        <w:spacing w:after="0"/>
        <w:ind w:left="-567" w:right="-1" w:firstLine="425"/>
        <w:jc w:val="center"/>
        <w:rPr>
          <w:rFonts w:ascii="Times New Roman" w:eastAsia="Times New Roman" w:hAnsi="Times New Roman" w:cs="Times New Roman"/>
          <w:b/>
          <w:sz w:val="24"/>
          <w:szCs w:val="24"/>
          <w:lang w:eastAsia="ru-RU"/>
        </w:rPr>
      </w:pPr>
    </w:p>
    <w:p w:rsidR="004A5E45" w:rsidRPr="004A5E45" w:rsidRDefault="004A5E45" w:rsidP="004A5E45">
      <w:pPr>
        <w:spacing w:after="0"/>
        <w:ind w:left="-567" w:right="-1" w:firstLine="425"/>
        <w:jc w:val="both"/>
        <w:rPr>
          <w:rFonts w:ascii="Times New Roman" w:eastAsia="Times New Roman" w:hAnsi="Times New Roman" w:cs="Times New Roman"/>
          <w:sz w:val="24"/>
          <w:szCs w:val="24"/>
          <w:lang w:eastAsia="ru-RU"/>
        </w:rPr>
      </w:pPr>
      <w:r w:rsidRPr="004A5E45">
        <w:rPr>
          <w:rFonts w:ascii="Times New Roman" w:eastAsia="Times New Roman" w:hAnsi="Times New Roman" w:cs="Times New Roman"/>
          <w:sz w:val="24"/>
          <w:szCs w:val="24"/>
          <w:lang w:eastAsia="ru-RU"/>
        </w:rPr>
        <w:t>Уровень начального общего образования</w:t>
      </w:r>
    </w:p>
    <w:p w:rsidR="00144D34" w:rsidRDefault="00144D34" w:rsidP="00F876C3">
      <w:pPr>
        <w:spacing w:after="0"/>
        <w:ind w:left="-567" w:right="-1" w:firstLine="425"/>
        <w:jc w:val="center"/>
        <w:rPr>
          <w:rFonts w:ascii="Times New Roman" w:eastAsia="Times New Roman" w:hAnsi="Times New Roman" w:cs="Times New Roman"/>
          <w:b/>
          <w:sz w:val="24"/>
          <w:szCs w:val="24"/>
          <w:lang w:eastAsia="ru-RU"/>
        </w:rPr>
      </w:pPr>
    </w:p>
    <w:tbl>
      <w:tblPr>
        <w:tblStyle w:val="a3"/>
        <w:tblW w:w="0" w:type="auto"/>
        <w:tblInd w:w="-567" w:type="dxa"/>
        <w:tblLook w:val="04A0"/>
      </w:tblPr>
      <w:tblGrid>
        <w:gridCol w:w="1232"/>
        <w:gridCol w:w="1824"/>
        <w:gridCol w:w="1384"/>
        <w:gridCol w:w="4191"/>
        <w:gridCol w:w="1507"/>
      </w:tblGrid>
      <w:tr w:rsidR="00144D34" w:rsidRPr="004A5E45" w:rsidTr="004A5E45">
        <w:tc>
          <w:tcPr>
            <w:tcW w:w="1232" w:type="dxa"/>
          </w:tcPr>
          <w:p w:rsidR="00144D34" w:rsidRPr="004A5E45" w:rsidRDefault="00144D34" w:rsidP="00F876C3">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w:t>
            </w:r>
          </w:p>
        </w:tc>
        <w:tc>
          <w:tcPr>
            <w:tcW w:w="1824" w:type="dxa"/>
          </w:tcPr>
          <w:p w:rsidR="00144D34" w:rsidRPr="004A5E45" w:rsidRDefault="00144D34" w:rsidP="00F876C3">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предмет</w:t>
            </w:r>
          </w:p>
        </w:tc>
        <w:tc>
          <w:tcPr>
            <w:tcW w:w="1384" w:type="dxa"/>
          </w:tcPr>
          <w:p w:rsidR="00144D34" w:rsidRPr="004A5E45" w:rsidRDefault="00144D34" w:rsidP="00F876C3">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класс</w:t>
            </w:r>
          </w:p>
        </w:tc>
        <w:tc>
          <w:tcPr>
            <w:tcW w:w="4191" w:type="dxa"/>
          </w:tcPr>
          <w:p w:rsidR="00144D34" w:rsidRPr="004A5E45" w:rsidRDefault="00144D34" w:rsidP="00F876C3">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Автор учебника</w:t>
            </w:r>
          </w:p>
        </w:tc>
        <w:tc>
          <w:tcPr>
            <w:tcW w:w="1507" w:type="dxa"/>
          </w:tcPr>
          <w:p w:rsidR="00144D34" w:rsidRPr="004A5E45" w:rsidRDefault="00144D34" w:rsidP="00F876C3">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Год издания</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Русский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Н. Н.А.Чуракова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Литературное чтение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Н.Г.Агаркова, Ю.А.Агарков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 xml:space="preserve">Литературное чтение </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Н.А.Чуракова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Татарский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И.Х.Мияссарова, Ф.Ш.Гарифуллина, Р.Р.Шамсутдинова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 Ф.Ф.Хасанова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Математика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А.Л.Чекин</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Окружающий мир</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 xml:space="preserve">О.Н.Федотова, Г.В.Трафимова, </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С.А. Трафимов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Окружающий мир</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 xml:space="preserve">О.Н.Федотова, Г.В.Трафимова, </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С.А. Трафимов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lang w:val="tt-RU"/>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Е.Д.Критская, Г.П.Сергеева, Т.С.Шмагина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rPr>
              <w:t>20</w:t>
            </w:r>
            <w:r w:rsidRPr="004A5E45">
              <w:rPr>
                <w:rFonts w:ascii="Times New Roman" w:hAnsi="Times New Roman" w:cs="Times New Roman"/>
                <w:sz w:val="20"/>
                <w:szCs w:val="20"/>
                <w:lang w:val="tt-RU"/>
              </w:rPr>
              <w:t>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1</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Н.В.Бакиева, М.Т.Зиганшина, А.А.Гарипова. В.Х.Бакиева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2007</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lang w:val="tt-RU"/>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Изобразительное искусство</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И.Э.Кашекова</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А.Л.Кашеков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Технология</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1</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Т.М.Рагозина, А.А.Гринёва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Русский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Н.А 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Н.А 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Татарский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И.Х.Мияссарова, К.Ф.Файзрахманова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 xml:space="preserve">Литературное чтение на </w:t>
            </w:r>
            <w:r w:rsidRPr="004A5E45">
              <w:rPr>
                <w:rFonts w:ascii="Times New Roman" w:hAnsi="Times New Roman" w:cs="Times New Roman"/>
                <w:sz w:val="20"/>
                <w:szCs w:val="20"/>
              </w:rPr>
              <w:lastRenderedPageBreak/>
              <w:t>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lastRenderedPageBreak/>
              <w:t>2</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lastRenderedPageBreak/>
              <w:t>Ф.Ф.Хасанова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lastRenderedPageBreak/>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 xml:space="preserve">Английский язык  </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tabs>
                <w:tab w:val="center" w:pos="916"/>
              </w:tabs>
              <w:rPr>
                <w:rFonts w:ascii="Times New Roman" w:hAnsi="Times New Roman" w:cs="Times New Roman"/>
                <w:sz w:val="20"/>
                <w:szCs w:val="20"/>
              </w:rPr>
            </w:pPr>
            <w:r w:rsidRPr="004A5E45">
              <w:rPr>
                <w:rFonts w:ascii="Times New Roman" w:hAnsi="Times New Roman" w:cs="Times New Roman"/>
                <w:sz w:val="20"/>
                <w:szCs w:val="20"/>
                <w:lang w:val="tt-RU"/>
              </w:rPr>
              <w:t>И.Н.Верещагина , К.А. Бондаренко, Т.А. Притыкина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Математика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А.Л.Чекин</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Окружающий мир</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 xml:space="preserve">О.Н.Федотова, Г.В.Трафимова, </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С.А. Трафимов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200</w:t>
            </w:r>
            <w:r w:rsidRPr="004A5E45">
              <w:rPr>
                <w:rFonts w:ascii="Times New Roman" w:hAnsi="Times New Roman" w:cs="Times New Roman"/>
                <w:sz w:val="20"/>
                <w:szCs w:val="20"/>
                <w:lang w:val="tt-RU"/>
              </w:rPr>
              <w:t>8</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lang w:val="tt-RU"/>
              </w:rPr>
              <w:t>2</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Е.Д.Критская, Г.П.Сергеева, Т.С.Шмагина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rPr>
              <w:t>20</w:t>
            </w:r>
            <w:r w:rsidRPr="004A5E45">
              <w:rPr>
                <w:rFonts w:ascii="Times New Roman" w:hAnsi="Times New Roman" w:cs="Times New Roman"/>
                <w:sz w:val="20"/>
                <w:szCs w:val="20"/>
                <w:lang w:val="tt-RU"/>
              </w:rPr>
              <w:t>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Н.В.Бакиева, А.А.Гарипова. В.Х.Бакиева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2009</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lang w:val="tt-RU"/>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Технология</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Т.М.Рагозина, А.А.Гринёва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Русский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bCs/>
                <w:sz w:val="20"/>
                <w:szCs w:val="20"/>
                <w:shd w:val="clear" w:color="auto" w:fill="FFFFFF"/>
              </w:rPr>
              <w:t>М</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Л</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Каленчук</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Н</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Чуракова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Т</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Байкова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bCs/>
                <w:sz w:val="20"/>
                <w:szCs w:val="20"/>
                <w:shd w:val="clear" w:color="auto" w:fill="FFFFFF"/>
              </w:rPr>
              <w:t>Н</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Татарский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И.Х.Мияссарова, К.Ф.Файзрахманова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Ф.Ф.Хасанова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 на татарском языке</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 xml:space="preserve">Английский язык  </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tabs>
                <w:tab w:val="center" w:pos="916"/>
              </w:tabs>
              <w:rPr>
                <w:rFonts w:ascii="Times New Roman" w:hAnsi="Times New Roman" w:cs="Times New Roman"/>
                <w:sz w:val="20"/>
                <w:szCs w:val="20"/>
              </w:rPr>
            </w:pPr>
            <w:r w:rsidRPr="004A5E45">
              <w:rPr>
                <w:rFonts w:ascii="Times New Roman" w:hAnsi="Times New Roman" w:cs="Times New Roman"/>
                <w:sz w:val="20"/>
                <w:szCs w:val="20"/>
                <w:lang w:val="tt-RU"/>
              </w:rPr>
              <w:t>И.Н.Верещагина , Т.А. Притыкина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rPr>
              <w:t>201</w:t>
            </w:r>
            <w:r w:rsidRPr="004A5E45">
              <w:rPr>
                <w:rFonts w:ascii="Times New Roman" w:hAnsi="Times New Roman" w:cs="Times New Roman"/>
                <w:sz w:val="20"/>
                <w:szCs w:val="20"/>
                <w:lang w:val="tt-RU"/>
              </w:rPr>
              <w:t>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Математика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А.Л.Чекин</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Окружающий мир</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 xml:space="preserve">О.Н.Федотова, Г.В.Трафимова, </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С.А. Трафимов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200</w:t>
            </w:r>
            <w:r w:rsidRPr="004A5E45">
              <w:rPr>
                <w:rFonts w:ascii="Times New Roman" w:hAnsi="Times New Roman" w:cs="Times New Roman"/>
                <w:sz w:val="20"/>
                <w:szCs w:val="20"/>
                <w:lang w:val="tt-RU"/>
              </w:rPr>
              <w:t>8</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lang w:val="tt-RU"/>
              </w:rPr>
              <w:t>3</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Е.Д.Критская, Г.П.Сергеева, Т.С.Шмагина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rPr>
              <w:t>20</w:t>
            </w:r>
            <w:r w:rsidRPr="004A5E45">
              <w:rPr>
                <w:rFonts w:ascii="Times New Roman" w:hAnsi="Times New Roman" w:cs="Times New Roman"/>
                <w:sz w:val="20"/>
                <w:szCs w:val="20"/>
                <w:lang w:val="tt-RU"/>
              </w:rPr>
              <w:t>13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3</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Н.В.Бакиева, А.А.Гарипова. В.Х.Бакиева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2009</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lang w:val="tt-RU"/>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Технология</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3</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Т.М.Рагозина, А.А.Гринёва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2013</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Русский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ind w:right="-108"/>
              <w:rPr>
                <w:rFonts w:ascii="Times New Roman" w:hAnsi="Times New Roman" w:cs="Times New Roman"/>
                <w:sz w:val="20"/>
                <w:szCs w:val="20"/>
              </w:rPr>
            </w:pPr>
            <w:r w:rsidRPr="004A5E45">
              <w:rPr>
                <w:rFonts w:ascii="Times New Roman" w:hAnsi="Times New Roman" w:cs="Times New Roman"/>
                <w:bCs/>
                <w:sz w:val="20"/>
                <w:szCs w:val="20"/>
                <w:shd w:val="clear" w:color="auto" w:fill="FFFFFF"/>
              </w:rPr>
              <w:t>М</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Л</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Каленчук</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Н</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Чуракова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Т</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А</w:t>
            </w:r>
            <w:r w:rsidRPr="004A5E45">
              <w:rPr>
                <w:rFonts w:ascii="Times New Roman" w:hAnsi="Times New Roman" w:cs="Times New Roman"/>
                <w:sz w:val="20"/>
                <w:szCs w:val="20"/>
                <w:shd w:val="clear" w:color="auto" w:fill="FFFFFF"/>
              </w:rPr>
              <w:t>.</w:t>
            </w:r>
            <w:r w:rsidRPr="004A5E45">
              <w:rPr>
                <w:rStyle w:val="apple-converted-space"/>
                <w:rFonts w:ascii="Times New Roman" w:hAnsi="Times New Roman" w:cs="Times New Roman"/>
                <w:sz w:val="20"/>
                <w:szCs w:val="20"/>
                <w:shd w:val="clear" w:color="auto" w:fill="FFFFFF"/>
              </w:rPr>
              <w:t> </w:t>
            </w:r>
            <w:r w:rsidRPr="004A5E45">
              <w:rPr>
                <w:rFonts w:ascii="Times New Roman" w:hAnsi="Times New Roman" w:cs="Times New Roman"/>
                <w:bCs/>
                <w:sz w:val="20"/>
                <w:szCs w:val="20"/>
                <w:shd w:val="clear" w:color="auto" w:fill="FFFFFF"/>
              </w:rPr>
              <w:t>Байкова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 xml:space="preserve">Литературное чтение </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color w:val="000000" w:themeColor="text1"/>
                <w:sz w:val="20"/>
                <w:szCs w:val="20"/>
              </w:rPr>
              <w:t>Н.А.Чуракова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2012</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Татарский язык</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color w:val="000000" w:themeColor="text1"/>
                <w:sz w:val="20"/>
                <w:szCs w:val="20"/>
              </w:rPr>
              <w:t>И.Х.Мияссарова, К.Ф.Файзрахманова</w:t>
            </w:r>
            <w:r w:rsidRPr="004A5E45">
              <w:rPr>
                <w:rFonts w:ascii="Times New Roman" w:hAnsi="Times New Roman" w:cs="Times New Roman"/>
                <w:sz w:val="20"/>
                <w:szCs w:val="20"/>
              </w:rPr>
              <w:t xml:space="preserve"> </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rPr>
              <w:t>20</w:t>
            </w:r>
            <w:r w:rsidRPr="004A5E45">
              <w:rPr>
                <w:rFonts w:ascii="Times New Roman" w:hAnsi="Times New Roman" w:cs="Times New Roman"/>
                <w:sz w:val="20"/>
                <w:szCs w:val="20"/>
                <w:lang w:val="tt-RU"/>
              </w:rPr>
              <w:t>14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 (тат)</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Г.М.Сафиуллина, М.Я.Гарифуллина, А.Г.Мухаметзянова</w:t>
            </w:r>
          </w:p>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Ф.Ф.Хасанова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Литературное чтение (тат)</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lang w:val="tt-RU"/>
              </w:rPr>
              <w:t>Г.М.Сафиуллина, М.Я.Гарифуллина, А.Г.Мухаметзянова</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 xml:space="preserve">Английский  язык  </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tabs>
                <w:tab w:val="center" w:pos="916"/>
              </w:tabs>
              <w:rPr>
                <w:rFonts w:ascii="Times New Roman" w:hAnsi="Times New Roman" w:cs="Times New Roman"/>
                <w:sz w:val="20"/>
                <w:szCs w:val="20"/>
              </w:rPr>
            </w:pPr>
            <w:r w:rsidRPr="004A5E45">
              <w:rPr>
                <w:rFonts w:ascii="Times New Roman" w:hAnsi="Times New Roman" w:cs="Times New Roman"/>
                <w:sz w:val="20"/>
                <w:szCs w:val="20"/>
              </w:rPr>
              <w:t>И.Н.Верещагина, Афанасьева 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2010</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Математика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color w:val="000000" w:themeColor="text1"/>
                <w:sz w:val="20"/>
                <w:szCs w:val="20"/>
                <w:lang w:val="tt-RU"/>
              </w:rPr>
              <w:t>А.Л.Чекин</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Окружающий мир (человек, природа, общество)</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О.Н.Федотова, Г.В.Трафимова, С.А. Трафимов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Основы духовно-нравственной культуры народов России.</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А.Н.Сахаров, К.А.Кочегаров, Р.М.Мухаметшин</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2011</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rPr>
              <w:t>Критская Е.Д., Сергеева Г.П.</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2007</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Музыка</w:t>
            </w:r>
          </w:p>
        </w:tc>
        <w:tc>
          <w:tcPr>
            <w:tcW w:w="1384"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Н.В.Бакиева, А.А.Гарипова. В.Х.Бакиева</w:t>
            </w:r>
          </w:p>
        </w:tc>
        <w:tc>
          <w:tcPr>
            <w:tcW w:w="1507" w:type="dxa"/>
          </w:tcPr>
          <w:p w:rsidR="004A5E45" w:rsidRPr="004A5E45" w:rsidRDefault="004A5E45" w:rsidP="0077539E">
            <w:pPr>
              <w:jc w:val="center"/>
              <w:rPr>
                <w:rFonts w:ascii="Times New Roman" w:hAnsi="Times New Roman" w:cs="Times New Roman"/>
                <w:sz w:val="20"/>
                <w:szCs w:val="20"/>
                <w:lang w:val="tt-RU"/>
              </w:rPr>
            </w:pPr>
            <w:r w:rsidRPr="004A5E45">
              <w:rPr>
                <w:rFonts w:ascii="Times New Roman" w:hAnsi="Times New Roman" w:cs="Times New Roman"/>
                <w:sz w:val="20"/>
                <w:szCs w:val="20"/>
                <w:lang w:val="tt-RU"/>
              </w:rPr>
              <w:t>2009</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lang w:val="tt-RU"/>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Изобразительное искусство</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lang w:val="tt-RU"/>
              </w:rPr>
            </w:pPr>
            <w:r w:rsidRPr="004A5E45">
              <w:rPr>
                <w:rFonts w:ascii="Times New Roman" w:hAnsi="Times New Roman" w:cs="Times New Roman"/>
                <w:sz w:val="20"/>
                <w:szCs w:val="20"/>
                <w:lang w:val="tt-RU"/>
              </w:rPr>
              <w:t>Кошекова, Кошеков</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w:t>
            </w:r>
            <w:r w:rsidRPr="004A5E45">
              <w:rPr>
                <w:rFonts w:ascii="Times New Roman" w:hAnsi="Times New Roman" w:cs="Times New Roman"/>
                <w:sz w:val="20"/>
                <w:szCs w:val="20"/>
                <w:lang w:val="tt-RU"/>
              </w:rPr>
              <w:t>1</w:t>
            </w:r>
            <w:r w:rsidRPr="004A5E45">
              <w:rPr>
                <w:rFonts w:ascii="Times New Roman" w:hAnsi="Times New Roman" w:cs="Times New Roman"/>
                <w:sz w:val="20"/>
                <w:szCs w:val="20"/>
              </w:rPr>
              <w:t>4</w:t>
            </w:r>
          </w:p>
        </w:tc>
      </w:tr>
      <w:tr w:rsidR="004A5E45" w:rsidRPr="004A5E45" w:rsidTr="004A5E45">
        <w:tc>
          <w:tcPr>
            <w:tcW w:w="1232" w:type="dxa"/>
          </w:tcPr>
          <w:p w:rsidR="004A5E45" w:rsidRPr="004A5E45" w:rsidRDefault="004A5E45" w:rsidP="004A5E45">
            <w:pPr>
              <w:pStyle w:val="a4"/>
              <w:numPr>
                <w:ilvl w:val="0"/>
                <w:numId w:val="36"/>
              </w:numPr>
              <w:ind w:left="0" w:right="-108" w:firstLine="0"/>
              <w:rPr>
                <w:rFonts w:ascii="Times New Roman" w:hAnsi="Times New Roman"/>
                <w:sz w:val="20"/>
                <w:szCs w:val="20"/>
              </w:rPr>
            </w:pPr>
          </w:p>
        </w:tc>
        <w:tc>
          <w:tcPr>
            <w:tcW w:w="1824"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Технология</w:t>
            </w:r>
          </w:p>
        </w:tc>
        <w:tc>
          <w:tcPr>
            <w:tcW w:w="1384"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4</w:t>
            </w:r>
          </w:p>
        </w:tc>
        <w:tc>
          <w:tcPr>
            <w:tcW w:w="4191" w:type="dxa"/>
          </w:tcPr>
          <w:p w:rsidR="004A5E45" w:rsidRPr="004A5E45" w:rsidRDefault="004A5E45" w:rsidP="0077539E">
            <w:pPr>
              <w:rPr>
                <w:rFonts w:ascii="Times New Roman" w:hAnsi="Times New Roman" w:cs="Times New Roman"/>
                <w:sz w:val="20"/>
                <w:szCs w:val="20"/>
              </w:rPr>
            </w:pPr>
            <w:r w:rsidRPr="004A5E45">
              <w:rPr>
                <w:rFonts w:ascii="Times New Roman" w:hAnsi="Times New Roman" w:cs="Times New Roman"/>
                <w:sz w:val="20"/>
                <w:szCs w:val="20"/>
              </w:rPr>
              <w:t>Технология</w:t>
            </w:r>
          </w:p>
        </w:tc>
        <w:tc>
          <w:tcPr>
            <w:tcW w:w="1507" w:type="dxa"/>
          </w:tcPr>
          <w:p w:rsidR="004A5E45" w:rsidRPr="004A5E45" w:rsidRDefault="004A5E45" w:rsidP="0077539E">
            <w:pPr>
              <w:jc w:val="center"/>
              <w:rPr>
                <w:rFonts w:ascii="Times New Roman" w:hAnsi="Times New Roman" w:cs="Times New Roman"/>
                <w:sz w:val="20"/>
                <w:szCs w:val="20"/>
              </w:rPr>
            </w:pPr>
            <w:r w:rsidRPr="004A5E45">
              <w:rPr>
                <w:rFonts w:ascii="Times New Roman" w:hAnsi="Times New Roman" w:cs="Times New Roman"/>
                <w:sz w:val="20"/>
                <w:szCs w:val="20"/>
              </w:rPr>
              <w:t>2014</w:t>
            </w:r>
          </w:p>
        </w:tc>
      </w:tr>
    </w:tbl>
    <w:p w:rsidR="00144D34" w:rsidRDefault="00144D34" w:rsidP="00F876C3">
      <w:pPr>
        <w:spacing w:after="0"/>
        <w:ind w:left="-567" w:right="-1" w:firstLine="425"/>
        <w:jc w:val="center"/>
        <w:rPr>
          <w:rFonts w:ascii="Times New Roman" w:eastAsia="Times New Roman" w:hAnsi="Times New Roman" w:cs="Times New Roman"/>
          <w:b/>
          <w:sz w:val="20"/>
          <w:szCs w:val="20"/>
          <w:lang w:eastAsia="ru-RU"/>
        </w:rPr>
      </w:pPr>
    </w:p>
    <w:p w:rsidR="004A5E45" w:rsidRPr="004A5E45" w:rsidRDefault="004A5E45" w:rsidP="004A5E45">
      <w:pPr>
        <w:spacing w:after="0"/>
        <w:ind w:left="-567" w:right="-1" w:firstLine="425"/>
        <w:jc w:val="both"/>
        <w:rPr>
          <w:rFonts w:ascii="Times New Roman" w:eastAsia="Times New Roman" w:hAnsi="Times New Roman" w:cs="Times New Roman"/>
          <w:sz w:val="24"/>
          <w:szCs w:val="24"/>
          <w:lang w:eastAsia="ru-RU"/>
        </w:rPr>
      </w:pPr>
      <w:r w:rsidRPr="004A5E45">
        <w:rPr>
          <w:rFonts w:ascii="Times New Roman" w:eastAsia="Times New Roman" w:hAnsi="Times New Roman" w:cs="Times New Roman"/>
          <w:sz w:val="24"/>
          <w:szCs w:val="24"/>
          <w:lang w:eastAsia="ru-RU"/>
        </w:rPr>
        <w:t xml:space="preserve">Уровень </w:t>
      </w:r>
      <w:r>
        <w:rPr>
          <w:rFonts w:ascii="Times New Roman" w:eastAsia="Times New Roman" w:hAnsi="Times New Roman" w:cs="Times New Roman"/>
          <w:sz w:val="24"/>
          <w:szCs w:val="24"/>
          <w:lang w:eastAsia="ru-RU"/>
        </w:rPr>
        <w:t>основ</w:t>
      </w:r>
      <w:r w:rsidRPr="004A5E45">
        <w:rPr>
          <w:rFonts w:ascii="Times New Roman" w:eastAsia="Times New Roman" w:hAnsi="Times New Roman" w:cs="Times New Roman"/>
          <w:sz w:val="24"/>
          <w:szCs w:val="24"/>
          <w:lang w:eastAsia="ru-RU"/>
        </w:rPr>
        <w:t>ного общего образования</w:t>
      </w:r>
    </w:p>
    <w:p w:rsidR="004A5E45" w:rsidRPr="004A5E45" w:rsidRDefault="004A5E45" w:rsidP="004A5E45">
      <w:pPr>
        <w:spacing w:after="0"/>
        <w:ind w:left="-567" w:right="-1" w:firstLine="425"/>
        <w:jc w:val="both"/>
        <w:rPr>
          <w:rFonts w:ascii="Times New Roman" w:eastAsia="Times New Roman" w:hAnsi="Times New Roman" w:cs="Times New Roman"/>
          <w:b/>
          <w:sz w:val="20"/>
          <w:szCs w:val="20"/>
          <w:lang w:eastAsia="ru-RU"/>
        </w:rPr>
      </w:pPr>
    </w:p>
    <w:tbl>
      <w:tblPr>
        <w:tblStyle w:val="a3"/>
        <w:tblW w:w="0" w:type="auto"/>
        <w:tblInd w:w="-567" w:type="dxa"/>
        <w:tblLook w:val="04A0"/>
      </w:tblPr>
      <w:tblGrid>
        <w:gridCol w:w="1232"/>
        <w:gridCol w:w="1824"/>
        <w:gridCol w:w="1384"/>
        <w:gridCol w:w="4191"/>
        <w:gridCol w:w="1507"/>
      </w:tblGrid>
      <w:tr w:rsidR="004A5E45" w:rsidRPr="004A5E45" w:rsidTr="004A5E45">
        <w:tc>
          <w:tcPr>
            <w:tcW w:w="1232" w:type="dxa"/>
          </w:tcPr>
          <w:p w:rsidR="004A5E45" w:rsidRPr="004A5E45" w:rsidRDefault="004A5E45" w:rsidP="0077539E">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w:t>
            </w:r>
          </w:p>
        </w:tc>
        <w:tc>
          <w:tcPr>
            <w:tcW w:w="1824" w:type="dxa"/>
          </w:tcPr>
          <w:p w:rsidR="004A5E45" w:rsidRPr="004A5E45" w:rsidRDefault="004A5E45" w:rsidP="0077539E">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предмет</w:t>
            </w:r>
          </w:p>
        </w:tc>
        <w:tc>
          <w:tcPr>
            <w:tcW w:w="1384" w:type="dxa"/>
          </w:tcPr>
          <w:p w:rsidR="004A5E45" w:rsidRPr="004A5E45" w:rsidRDefault="004A5E45" w:rsidP="0077539E">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класс</w:t>
            </w:r>
          </w:p>
        </w:tc>
        <w:tc>
          <w:tcPr>
            <w:tcW w:w="4191" w:type="dxa"/>
          </w:tcPr>
          <w:p w:rsidR="004A5E45" w:rsidRPr="004A5E45" w:rsidRDefault="004A5E45" w:rsidP="0077539E">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Автор учебника</w:t>
            </w:r>
          </w:p>
        </w:tc>
        <w:tc>
          <w:tcPr>
            <w:tcW w:w="1507" w:type="dxa"/>
          </w:tcPr>
          <w:p w:rsidR="004A5E45" w:rsidRPr="004A5E45" w:rsidRDefault="004A5E45" w:rsidP="0077539E">
            <w:pPr>
              <w:ind w:right="-1"/>
              <w:jc w:val="center"/>
              <w:rPr>
                <w:rFonts w:ascii="Times New Roman" w:eastAsia="Times New Roman" w:hAnsi="Times New Roman" w:cs="Times New Roman"/>
                <w:sz w:val="20"/>
                <w:szCs w:val="20"/>
                <w:lang w:eastAsia="ru-RU"/>
              </w:rPr>
            </w:pPr>
            <w:r w:rsidRPr="004A5E45">
              <w:rPr>
                <w:rFonts w:ascii="Times New Roman" w:eastAsia="Times New Roman" w:hAnsi="Times New Roman" w:cs="Times New Roman"/>
                <w:sz w:val="20"/>
                <w:szCs w:val="20"/>
                <w:lang w:eastAsia="ru-RU"/>
              </w:rPr>
              <w:t>Год издания</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lang w:val="tt-RU"/>
              </w:rPr>
              <w:t>Русский язык</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5</w:t>
            </w:r>
          </w:p>
        </w:tc>
        <w:tc>
          <w:tcPr>
            <w:tcW w:w="4191" w:type="dxa"/>
          </w:tcPr>
          <w:p w:rsidR="0077539E" w:rsidRPr="00101130" w:rsidRDefault="0077539E" w:rsidP="0077539E">
            <w:pPr>
              <w:rPr>
                <w:rFonts w:cs="Times New Roman"/>
                <w:sz w:val="20"/>
                <w:szCs w:val="20"/>
              </w:rPr>
            </w:pPr>
            <w:r w:rsidRPr="00101130">
              <w:rPr>
                <w:rFonts w:cs="Times New Roman"/>
                <w:sz w:val="20"/>
                <w:szCs w:val="20"/>
              </w:rPr>
              <w:t>Т.А.Ладыженская, М.Т.Баранов</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lang w:val="tt-RU"/>
              </w:rPr>
            </w:pPr>
            <w:r w:rsidRPr="00101130">
              <w:rPr>
                <w:rFonts w:cs="Times New Roman"/>
                <w:sz w:val="20"/>
                <w:szCs w:val="20"/>
                <w:lang w:val="tt-RU"/>
              </w:rPr>
              <w:t>Русский язык</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6</w:t>
            </w:r>
          </w:p>
        </w:tc>
        <w:tc>
          <w:tcPr>
            <w:tcW w:w="4191" w:type="dxa"/>
          </w:tcPr>
          <w:p w:rsidR="0077539E" w:rsidRPr="00101130" w:rsidRDefault="0077539E" w:rsidP="0077539E">
            <w:pPr>
              <w:rPr>
                <w:rFonts w:cs="Times New Roman"/>
                <w:sz w:val="20"/>
                <w:szCs w:val="20"/>
              </w:rPr>
            </w:pPr>
            <w:r w:rsidRPr="00101130">
              <w:rPr>
                <w:rFonts w:cs="Times New Roman"/>
                <w:sz w:val="20"/>
                <w:szCs w:val="20"/>
              </w:rPr>
              <w:t>Т.А.Ладыженская, М.Т.Баранов</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2008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lang w:val="tt-RU"/>
              </w:rPr>
            </w:pPr>
            <w:r w:rsidRPr="00101130">
              <w:rPr>
                <w:rFonts w:cs="Times New Roman"/>
                <w:sz w:val="20"/>
                <w:szCs w:val="20"/>
                <w:lang w:val="tt-RU"/>
              </w:rPr>
              <w:t>Русский язык</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7</w:t>
            </w:r>
          </w:p>
        </w:tc>
        <w:tc>
          <w:tcPr>
            <w:tcW w:w="4191" w:type="dxa"/>
          </w:tcPr>
          <w:p w:rsidR="0077539E" w:rsidRPr="00101130" w:rsidRDefault="0077539E" w:rsidP="0077539E">
            <w:pPr>
              <w:jc w:val="both"/>
              <w:rPr>
                <w:rFonts w:cs="Times New Roman"/>
                <w:sz w:val="20"/>
                <w:szCs w:val="20"/>
                <w:lang w:val="tt-RU"/>
              </w:rPr>
            </w:pPr>
            <w:r w:rsidRPr="00101130">
              <w:rPr>
                <w:sz w:val="20"/>
                <w:szCs w:val="20"/>
              </w:rPr>
              <w:t xml:space="preserve"> </w:t>
            </w:r>
            <w:r w:rsidRPr="00101130">
              <w:rPr>
                <w:rFonts w:cs="Times New Roman"/>
                <w:sz w:val="20"/>
                <w:szCs w:val="20"/>
              </w:rPr>
              <w:t>Т.А.Ладыженская, М.Т.Баранов</w:t>
            </w:r>
          </w:p>
        </w:tc>
        <w:tc>
          <w:tcPr>
            <w:tcW w:w="1507" w:type="dxa"/>
          </w:tcPr>
          <w:p w:rsidR="0077539E" w:rsidRPr="00101130" w:rsidRDefault="0077539E" w:rsidP="0077539E">
            <w:pPr>
              <w:jc w:val="center"/>
              <w:rPr>
                <w:rFonts w:cs="Times New Roman"/>
                <w:sz w:val="20"/>
                <w:szCs w:val="20"/>
                <w:lang w:val="tt-RU"/>
              </w:rPr>
            </w:pPr>
            <w:r w:rsidRPr="00101130">
              <w:rPr>
                <w:rFonts w:cs="Times New Roman"/>
                <w:sz w:val="20"/>
                <w:szCs w:val="20"/>
                <w:lang w:val="tt-RU"/>
              </w:rPr>
              <w:t>2013</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lang w:val="tt-RU"/>
              </w:rPr>
            </w:pPr>
            <w:r w:rsidRPr="00101130">
              <w:rPr>
                <w:rFonts w:cs="Times New Roman"/>
                <w:sz w:val="20"/>
                <w:szCs w:val="20"/>
                <w:lang w:val="tt-RU"/>
              </w:rPr>
              <w:t>Русский язык</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8</w:t>
            </w:r>
          </w:p>
        </w:tc>
        <w:tc>
          <w:tcPr>
            <w:tcW w:w="4191" w:type="dxa"/>
          </w:tcPr>
          <w:p w:rsidR="0077539E" w:rsidRPr="007023ED" w:rsidRDefault="0077539E" w:rsidP="0077539E">
            <w:pPr>
              <w:jc w:val="both"/>
              <w:rPr>
                <w:rFonts w:cs="Times New Roman"/>
                <w:sz w:val="20"/>
                <w:szCs w:val="20"/>
                <w:lang w:val="tt-RU"/>
              </w:rPr>
            </w:pPr>
            <w:r w:rsidRPr="00101130">
              <w:rPr>
                <w:rFonts w:cs="Times New Roman"/>
                <w:sz w:val="20"/>
                <w:szCs w:val="20"/>
                <w:lang w:val="tt-RU"/>
              </w:rPr>
              <w:t xml:space="preserve">С.Г.Бархударов, С.Е.Крючков, Л.Ю.Максимов, </w:t>
            </w:r>
            <w:r w:rsidRPr="00101130">
              <w:rPr>
                <w:rFonts w:cs="Times New Roman"/>
                <w:sz w:val="20"/>
                <w:szCs w:val="20"/>
                <w:lang w:val="tt-RU"/>
              </w:rPr>
              <w:lastRenderedPageBreak/>
              <w:t>Л.А.Чешко</w:t>
            </w:r>
            <w:r w:rsidRPr="007023ED">
              <w:rPr>
                <w:sz w:val="20"/>
                <w:szCs w:val="20"/>
                <w:lang w:val="tt-RU"/>
              </w:rPr>
              <w:t xml:space="preserve"> </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lastRenderedPageBreak/>
              <w:t>2007</w:t>
            </w:r>
          </w:p>
          <w:p w:rsidR="0077539E" w:rsidRPr="00101130" w:rsidRDefault="0077539E" w:rsidP="0077539E">
            <w:pPr>
              <w:jc w:val="center"/>
              <w:rPr>
                <w:rFonts w:cs="Times New Roman"/>
                <w:sz w:val="20"/>
                <w:szCs w:val="20"/>
              </w:rPr>
            </w:pPr>
          </w:p>
          <w:p w:rsidR="0077539E" w:rsidRPr="00101130" w:rsidRDefault="0077539E" w:rsidP="0077539E">
            <w:pPr>
              <w:jc w:val="center"/>
              <w:rPr>
                <w:rFonts w:cs="Times New Roman"/>
                <w:sz w:val="20"/>
                <w:szCs w:val="20"/>
              </w:rPr>
            </w:pPr>
          </w:p>
          <w:p w:rsidR="0077539E" w:rsidRPr="00101130" w:rsidRDefault="0077539E" w:rsidP="0077539E">
            <w:pPr>
              <w:jc w:val="center"/>
              <w:rPr>
                <w:rFonts w:cs="Times New Roman"/>
                <w:sz w:val="20"/>
                <w:szCs w:val="20"/>
              </w:rPr>
            </w:pPr>
          </w:p>
          <w:p w:rsidR="0077539E" w:rsidRPr="00101130" w:rsidRDefault="0077539E" w:rsidP="0077539E">
            <w:pPr>
              <w:jc w:val="center"/>
              <w:rPr>
                <w:rFonts w:cs="Times New Roman"/>
                <w:sz w:val="20"/>
                <w:szCs w:val="20"/>
              </w:rPr>
            </w:pP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lang w:val="tt-RU"/>
              </w:rPr>
            </w:pPr>
            <w:r w:rsidRPr="00101130">
              <w:rPr>
                <w:rFonts w:cs="Times New Roman"/>
                <w:sz w:val="20"/>
                <w:szCs w:val="20"/>
                <w:lang w:val="tt-RU"/>
              </w:rPr>
              <w:t>Русский язык</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9</w:t>
            </w:r>
          </w:p>
        </w:tc>
        <w:tc>
          <w:tcPr>
            <w:tcW w:w="4191" w:type="dxa"/>
          </w:tcPr>
          <w:p w:rsidR="0077539E" w:rsidRPr="00101130" w:rsidRDefault="0077539E" w:rsidP="0077539E">
            <w:pPr>
              <w:jc w:val="both"/>
              <w:rPr>
                <w:sz w:val="20"/>
                <w:szCs w:val="20"/>
              </w:rPr>
            </w:pPr>
            <w:r w:rsidRPr="00101130">
              <w:rPr>
                <w:sz w:val="20"/>
                <w:szCs w:val="20"/>
              </w:rPr>
              <w:t xml:space="preserve">Бабайцева  В.В., ЧесноковаЛ.Д. Русский язык: Теория 5-9 кл.: Учеб для общеобразоват. учреждений. </w:t>
            </w:r>
          </w:p>
          <w:p w:rsidR="0077539E" w:rsidRPr="00101130" w:rsidRDefault="0077539E" w:rsidP="0077539E">
            <w:pPr>
              <w:jc w:val="both"/>
              <w:rPr>
                <w:sz w:val="20"/>
                <w:szCs w:val="20"/>
              </w:rPr>
            </w:pPr>
            <w:r w:rsidRPr="00101130">
              <w:rPr>
                <w:sz w:val="20"/>
                <w:szCs w:val="20"/>
              </w:rPr>
              <w:t>Русский язык: Практика. 7 кл.: Пособие для общеобразоват. учреждений \  под ред. Г.К.Лидман-Орловой</w:t>
            </w:r>
          </w:p>
          <w:p w:rsidR="0077539E" w:rsidRPr="00101130" w:rsidRDefault="0077539E" w:rsidP="0077539E">
            <w:pPr>
              <w:rPr>
                <w:sz w:val="20"/>
                <w:szCs w:val="20"/>
              </w:rPr>
            </w:pPr>
            <w:r w:rsidRPr="00101130">
              <w:rPr>
                <w:sz w:val="20"/>
                <w:szCs w:val="20"/>
              </w:rPr>
              <w:t xml:space="preserve">Никитина Е.И. Русский язык: Развитие речи. 7 кл.: Учеб для общеобразоват. учреждений. </w:t>
            </w:r>
          </w:p>
          <w:p w:rsidR="0077539E" w:rsidRPr="00101130" w:rsidRDefault="0077539E" w:rsidP="0077539E">
            <w:pPr>
              <w:rPr>
                <w:rFonts w:cs="Times New Roman"/>
                <w:sz w:val="20"/>
                <w:szCs w:val="20"/>
                <w:lang w:val="tt-RU"/>
              </w:rPr>
            </w:pP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2013</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rPr>
              <w:t>Литература</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5</w:t>
            </w:r>
          </w:p>
        </w:tc>
        <w:tc>
          <w:tcPr>
            <w:tcW w:w="4191" w:type="dxa"/>
          </w:tcPr>
          <w:p w:rsidR="0077539E" w:rsidRPr="00101130" w:rsidRDefault="0077539E" w:rsidP="0077539E">
            <w:pPr>
              <w:rPr>
                <w:rFonts w:cs="Times New Roman"/>
                <w:sz w:val="20"/>
                <w:szCs w:val="20"/>
              </w:rPr>
            </w:pPr>
            <w:r w:rsidRPr="00101130">
              <w:rPr>
                <w:rFonts w:cs="Times New Roman"/>
                <w:sz w:val="20"/>
                <w:szCs w:val="20"/>
              </w:rPr>
              <w:t>В.Я.Коровина, В.П.Журавлев</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2006</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rPr>
              <w:t>Литература</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6</w:t>
            </w:r>
          </w:p>
        </w:tc>
        <w:tc>
          <w:tcPr>
            <w:tcW w:w="4191" w:type="dxa"/>
          </w:tcPr>
          <w:p w:rsidR="0077539E" w:rsidRPr="00101130" w:rsidRDefault="0077539E" w:rsidP="0077539E">
            <w:pPr>
              <w:rPr>
                <w:rFonts w:cs="Times New Roman"/>
                <w:sz w:val="20"/>
                <w:szCs w:val="20"/>
              </w:rPr>
            </w:pPr>
            <w:r w:rsidRPr="00101130">
              <w:rPr>
                <w:rFonts w:cs="Times New Roman"/>
                <w:sz w:val="20"/>
                <w:szCs w:val="20"/>
              </w:rPr>
              <w:t xml:space="preserve">В.П. Полухина , В.Я Коровина, В.П.Журавлёв </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2009</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rPr>
              <w:t>Литература</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7</w:t>
            </w:r>
          </w:p>
        </w:tc>
        <w:tc>
          <w:tcPr>
            <w:tcW w:w="4191" w:type="dxa"/>
          </w:tcPr>
          <w:p w:rsidR="0077539E" w:rsidRPr="00101130" w:rsidRDefault="0077539E" w:rsidP="0077539E">
            <w:pPr>
              <w:rPr>
                <w:rFonts w:cs="Times New Roman"/>
                <w:sz w:val="20"/>
                <w:szCs w:val="20"/>
              </w:rPr>
            </w:pPr>
            <w:r w:rsidRPr="00101130">
              <w:rPr>
                <w:rFonts w:cs="Times New Roman"/>
                <w:sz w:val="20"/>
                <w:szCs w:val="20"/>
              </w:rPr>
              <w:t>Меркин</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rPr>
              <w:t>Литература</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8</w:t>
            </w:r>
          </w:p>
        </w:tc>
        <w:tc>
          <w:tcPr>
            <w:tcW w:w="4191" w:type="dxa"/>
          </w:tcPr>
          <w:p w:rsidR="0077539E" w:rsidRPr="00101130" w:rsidRDefault="0077539E" w:rsidP="0077539E">
            <w:pPr>
              <w:rPr>
                <w:rFonts w:cs="Times New Roman"/>
                <w:sz w:val="20"/>
                <w:szCs w:val="20"/>
              </w:rPr>
            </w:pPr>
            <w:r w:rsidRPr="00101130">
              <w:rPr>
                <w:rFonts w:cs="Times New Roman"/>
                <w:sz w:val="20"/>
                <w:szCs w:val="20"/>
              </w:rPr>
              <w:t>В.Я.Коровина, В.П.Журавлёв,</w:t>
            </w:r>
          </w:p>
          <w:p w:rsidR="0077539E" w:rsidRPr="00101130" w:rsidRDefault="0077539E" w:rsidP="0077539E">
            <w:pPr>
              <w:rPr>
                <w:rFonts w:cs="Times New Roman"/>
                <w:sz w:val="20"/>
                <w:szCs w:val="20"/>
              </w:rPr>
            </w:pPr>
            <w:r w:rsidRPr="00101130">
              <w:rPr>
                <w:rFonts w:cs="Times New Roman"/>
                <w:sz w:val="20"/>
                <w:szCs w:val="20"/>
              </w:rPr>
              <w:t>В.И.Коровин</w:t>
            </w:r>
          </w:p>
        </w:tc>
        <w:tc>
          <w:tcPr>
            <w:tcW w:w="1507" w:type="dxa"/>
          </w:tcPr>
          <w:p w:rsidR="0077539E" w:rsidRPr="00101130" w:rsidRDefault="0077539E" w:rsidP="0077539E">
            <w:pPr>
              <w:jc w:val="center"/>
              <w:rPr>
                <w:rFonts w:cs="Times New Roman"/>
                <w:sz w:val="20"/>
                <w:szCs w:val="20"/>
              </w:rPr>
            </w:pPr>
            <w:r w:rsidRPr="00101130">
              <w:rPr>
                <w:rFonts w:cs="Times New Roman"/>
                <w:sz w:val="20"/>
                <w:szCs w:val="20"/>
              </w:rPr>
              <w:t>2010</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101130" w:rsidRDefault="0077539E" w:rsidP="0077539E">
            <w:pPr>
              <w:rPr>
                <w:rFonts w:cs="Times New Roman"/>
                <w:sz w:val="20"/>
                <w:szCs w:val="20"/>
              </w:rPr>
            </w:pPr>
            <w:r w:rsidRPr="00101130">
              <w:rPr>
                <w:rFonts w:cs="Times New Roman"/>
                <w:sz w:val="20"/>
                <w:szCs w:val="20"/>
              </w:rPr>
              <w:t>Литература</w:t>
            </w:r>
          </w:p>
        </w:tc>
        <w:tc>
          <w:tcPr>
            <w:tcW w:w="1384" w:type="dxa"/>
          </w:tcPr>
          <w:p w:rsidR="0077539E" w:rsidRPr="00101130" w:rsidRDefault="0077539E" w:rsidP="0077539E">
            <w:pPr>
              <w:jc w:val="center"/>
              <w:rPr>
                <w:rFonts w:cs="Times New Roman"/>
                <w:sz w:val="20"/>
                <w:szCs w:val="20"/>
              </w:rPr>
            </w:pPr>
            <w:r w:rsidRPr="00101130">
              <w:rPr>
                <w:rFonts w:cs="Times New Roman"/>
                <w:sz w:val="20"/>
                <w:szCs w:val="20"/>
              </w:rPr>
              <w:t>9</w:t>
            </w:r>
          </w:p>
        </w:tc>
        <w:tc>
          <w:tcPr>
            <w:tcW w:w="4191" w:type="dxa"/>
          </w:tcPr>
          <w:p w:rsidR="0077539E" w:rsidRPr="00101130" w:rsidRDefault="0077539E" w:rsidP="0077539E">
            <w:pPr>
              <w:rPr>
                <w:rFonts w:cs="Times New Roman"/>
                <w:sz w:val="20"/>
                <w:szCs w:val="20"/>
              </w:rPr>
            </w:pPr>
            <w:r w:rsidRPr="00101130">
              <w:rPr>
                <w:rFonts w:cs="Times New Roman"/>
                <w:sz w:val="20"/>
                <w:szCs w:val="20"/>
              </w:rPr>
              <w:t>В.Я.Коровина, В.П.Журавлёв,</w:t>
            </w:r>
          </w:p>
          <w:p w:rsidR="0077539E" w:rsidRPr="00101130" w:rsidRDefault="0077539E" w:rsidP="0077539E">
            <w:pPr>
              <w:rPr>
                <w:rFonts w:cs="Times New Roman"/>
                <w:sz w:val="20"/>
                <w:szCs w:val="20"/>
              </w:rPr>
            </w:pPr>
            <w:r w:rsidRPr="00101130">
              <w:rPr>
                <w:rFonts w:cs="Times New Roman"/>
                <w:sz w:val="20"/>
                <w:szCs w:val="20"/>
              </w:rPr>
              <w:t>В.И.Коровин, И.С.Збарский</w:t>
            </w:r>
          </w:p>
        </w:tc>
        <w:tc>
          <w:tcPr>
            <w:tcW w:w="1507" w:type="dxa"/>
          </w:tcPr>
          <w:p w:rsidR="0077539E" w:rsidRPr="00372637" w:rsidRDefault="0077539E" w:rsidP="0077539E">
            <w:pPr>
              <w:jc w:val="center"/>
              <w:rPr>
                <w:rFonts w:cs="Times New Roman"/>
                <w:sz w:val="20"/>
                <w:szCs w:val="20"/>
                <w:lang w:val="tt-RU"/>
              </w:rPr>
            </w:pPr>
            <w:r w:rsidRPr="00101130">
              <w:rPr>
                <w:rFonts w:cs="Times New Roman"/>
                <w:sz w:val="20"/>
                <w:szCs w:val="20"/>
              </w:rPr>
              <w:t>201</w:t>
            </w:r>
            <w:r>
              <w:rPr>
                <w:rFonts w:cs="Times New Roman"/>
                <w:sz w:val="20"/>
                <w:szCs w:val="20"/>
                <w:lang w:val="tt-RU"/>
              </w:rPr>
              <w:t>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903491" w:rsidRDefault="0077539E" w:rsidP="0077539E">
            <w:pPr>
              <w:rPr>
                <w:rFonts w:cs="Times New Roman"/>
                <w:sz w:val="20"/>
                <w:szCs w:val="20"/>
                <w:lang w:val="tt-RU"/>
              </w:rPr>
            </w:pPr>
            <w:r w:rsidRPr="00903491">
              <w:rPr>
                <w:rFonts w:cs="Times New Roman"/>
                <w:sz w:val="20"/>
                <w:szCs w:val="20"/>
                <w:lang w:val="tt-RU"/>
              </w:rPr>
              <w:t>Татарский язык</w:t>
            </w:r>
          </w:p>
        </w:tc>
        <w:tc>
          <w:tcPr>
            <w:tcW w:w="1384" w:type="dxa"/>
          </w:tcPr>
          <w:p w:rsidR="0077539E" w:rsidRPr="00903491" w:rsidRDefault="0077539E" w:rsidP="0077539E">
            <w:pPr>
              <w:jc w:val="center"/>
              <w:rPr>
                <w:rFonts w:cs="Times New Roman"/>
                <w:sz w:val="20"/>
                <w:szCs w:val="20"/>
              </w:rPr>
            </w:pPr>
            <w:r w:rsidRPr="00903491">
              <w:rPr>
                <w:rFonts w:cs="Times New Roman"/>
                <w:sz w:val="20"/>
                <w:szCs w:val="20"/>
              </w:rPr>
              <w:t>5</w:t>
            </w:r>
          </w:p>
        </w:tc>
        <w:tc>
          <w:tcPr>
            <w:tcW w:w="4191" w:type="dxa"/>
          </w:tcPr>
          <w:p w:rsidR="0077539E" w:rsidRPr="00903491" w:rsidRDefault="0077539E" w:rsidP="0077539E">
            <w:pPr>
              <w:rPr>
                <w:rFonts w:cs="Times New Roman"/>
                <w:sz w:val="20"/>
                <w:szCs w:val="20"/>
                <w:lang w:val="tt-RU"/>
              </w:rPr>
            </w:pPr>
            <w:r w:rsidRPr="00903491">
              <w:rPr>
                <w:rFonts w:cs="Times New Roman"/>
                <w:sz w:val="20"/>
                <w:szCs w:val="20"/>
                <w:lang w:val="tt-RU"/>
              </w:rPr>
              <w:t xml:space="preserve">Хасаншина Р.Г. </w:t>
            </w:r>
          </w:p>
        </w:tc>
        <w:tc>
          <w:tcPr>
            <w:tcW w:w="1507" w:type="dxa"/>
          </w:tcPr>
          <w:p w:rsidR="0077539E" w:rsidRPr="00903491" w:rsidRDefault="0077539E" w:rsidP="0077539E">
            <w:pPr>
              <w:jc w:val="center"/>
              <w:rPr>
                <w:rFonts w:cs="Times New Roman"/>
                <w:sz w:val="20"/>
                <w:szCs w:val="20"/>
              </w:rPr>
            </w:pPr>
            <w:r w:rsidRPr="00903491">
              <w:rPr>
                <w:rFonts w:cs="Times New Roman"/>
                <w:sz w:val="20"/>
                <w:szCs w:val="20"/>
              </w:rPr>
              <w:t>2012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lang w:val="tt-RU"/>
              </w:rPr>
              <w:t>Татарский язык</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8543DB" w:rsidRDefault="0077539E" w:rsidP="0077539E">
            <w:pPr>
              <w:rPr>
                <w:rFonts w:ascii="Times New Roman" w:hAnsi="Times New Roman" w:cs="Times New Roman"/>
                <w:sz w:val="20"/>
                <w:szCs w:val="20"/>
                <w:lang w:val="tt-RU"/>
              </w:rPr>
            </w:pPr>
            <w:r w:rsidRPr="008543DB">
              <w:rPr>
                <w:rFonts w:ascii="Times New Roman" w:hAnsi="Times New Roman" w:cs="Times New Roman"/>
                <w:sz w:val="20"/>
                <w:szCs w:val="20"/>
                <w:lang w:val="tt-RU"/>
              </w:rPr>
              <w:t>Ф.Ф.Юсупов,  Ч.М.Харисова,</w:t>
            </w:r>
          </w:p>
          <w:p w:rsidR="0077539E" w:rsidRPr="007B68FE" w:rsidRDefault="0077539E" w:rsidP="0077539E">
            <w:pPr>
              <w:rPr>
                <w:rFonts w:cs="Times New Roman"/>
                <w:sz w:val="20"/>
                <w:szCs w:val="20"/>
                <w:lang w:val="tt-RU"/>
              </w:rPr>
            </w:pPr>
            <w:r w:rsidRPr="008543DB">
              <w:rPr>
                <w:rFonts w:ascii="Times New Roman" w:hAnsi="Times New Roman" w:cs="Times New Roman"/>
                <w:sz w:val="20"/>
                <w:szCs w:val="20"/>
                <w:lang w:val="tt-RU"/>
              </w:rPr>
              <w:t xml:space="preserve">Р.Р.Сайфутдинов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201</w:t>
            </w:r>
            <w:r>
              <w:rPr>
                <w:rFonts w:cs="Times New Roman"/>
                <w:sz w:val="20"/>
                <w:szCs w:val="20"/>
              </w:rPr>
              <w:t>4</w:t>
            </w:r>
          </w:p>
        </w:tc>
      </w:tr>
      <w:tr w:rsidR="0077539E" w:rsidRPr="004A5E45" w:rsidTr="004A5E45">
        <w:tc>
          <w:tcPr>
            <w:tcW w:w="1232" w:type="dxa"/>
          </w:tcPr>
          <w:p w:rsidR="0077539E" w:rsidRPr="00690BD1" w:rsidRDefault="0077539E" w:rsidP="0077539E">
            <w:pPr>
              <w:pStyle w:val="a4"/>
              <w:numPr>
                <w:ilvl w:val="0"/>
                <w:numId w:val="36"/>
              </w:numPr>
              <w:ind w:left="0" w:right="-108" w:firstLine="0"/>
              <w:rPr>
                <w:sz w:val="20"/>
                <w:szCs w:val="20"/>
              </w:rPr>
            </w:pPr>
          </w:p>
        </w:tc>
        <w:tc>
          <w:tcPr>
            <w:tcW w:w="1824" w:type="dxa"/>
          </w:tcPr>
          <w:p w:rsidR="0077539E" w:rsidRPr="00690BD1" w:rsidRDefault="0077539E" w:rsidP="0077539E">
            <w:pPr>
              <w:rPr>
                <w:rFonts w:cs="Times New Roman"/>
                <w:sz w:val="20"/>
                <w:szCs w:val="20"/>
              </w:rPr>
            </w:pPr>
            <w:r w:rsidRPr="00690BD1">
              <w:rPr>
                <w:rFonts w:cs="Times New Roman"/>
                <w:sz w:val="20"/>
                <w:szCs w:val="20"/>
                <w:lang w:val="tt-RU"/>
              </w:rPr>
              <w:t>Татарский язык</w:t>
            </w:r>
          </w:p>
        </w:tc>
        <w:tc>
          <w:tcPr>
            <w:tcW w:w="1384" w:type="dxa"/>
          </w:tcPr>
          <w:p w:rsidR="0077539E" w:rsidRPr="00690BD1" w:rsidRDefault="0077539E" w:rsidP="0077539E">
            <w:pPr>
              <w:jc w:val="center"/>
              <w:rPr>
                <w:rFonts w:cs="Times New Roman"/>
                <w:sz w:val="20"/>
                <w:szCs w:val="20"/>
              </w:rPr>
            </w:pPr>
            <w:r w:rsidRPr="00690BD1">
              <w:rPr>
                <w:rFonts w:cs="Times New Roman"/>
                <w:sz w:val="20"/>
                <w:szCs w:val="20"/>
              </w:rPr>
              <w:t>7</w:t>
            </w:r>
          </w:p>
        </w:tc>
        <w:tc>
          <w:tcPr>
            <w:tcW w:w="4191" w:type="dxa"/>
          </w:tcPr>
          <w:p w:rsidR="0077539E" w:rsidRPr="00690BD1" w:rsidRDefault="0077539E" w:rsidP="0077539E">
            <w:pPr>
              <w:rPr>
                <w:rFonts w:cs="Times New Roman"/>
                <w:sz w:val="20"/>
                <w:szCs w:val="20"/>
                <w:lang w:val="tt-RU"/>
              </w:rPr>
            </w:pPr>
            <w:r w:rsidRPr="00690BD1">
              <w:rPr>
                <w:rFonts w:cs="Times New Roman"/>
                <w:sz w:val="20"/>
                <w:szCs w:val="20"/>
                <w:lang w:val="tt-RU"/>
              </w:rPr>
              <w:t>Н.М.Максимов, Г.А.Набиуллина</w:t>
            </w:r>
          </w:p>
        </w:tc>
        <w:tc>
          <w:tcPr>
            <w:tcW w:w="1507" w:type="dxa"/>
          </w:tcPr>
          <w:p w:rsidR="0077539E" w:rsidRPr="00690BD1" w:rsidRDefault="0077539E" w:rsidP="0077539E">
            <w:pPr>
              <w:jc w:val="center"/>
              <w:rPr>
                <w:rFonts w:cs="Times New Roman"/>
                <w:sz w:val="20"/>
                <w:szCs w:val="20"/>
              </w:rPr>
            </w:pPr>
            <w:r w:rsidRPr="00690BD1">
              <w:rPr>
                <w:rFonts w:cs="Times New Roman"/>
                <w:sz w:val="20"/>
                <w:szCs w:val="20"/>
              </w:rPr>
              <w:t>2014</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903491" w:rsidRDefault="0077539E" w:rsidP="0077539E">
            <w:pPr>
              <w:rPr>
                <w:rFonts w:cs="Times New Roman"/>
                <w:sz w:val="20"/>
                <w:szCs w:val="20"/>
                <w:lang w:val="tt-RU"/>
              </w:rPr>
            </w:pPr>
            <w:r w:rsidRPr="00903491">
              <w:rPr>
                <w:rFonts w:cs="Times New Roman"/>
                <w:sz w:val="20"/>
                <w:szCs w:val="20"/>
                <w:lang w:val="tt-RU"/>
              </w:rPr>
              <w:t>Татарский язык</w:t>
            </w:r>
          </w:p>
        </w:tc>
        <w:tc>
          <w:tcPr>
            <w:tcW w:w="1384" w:type="dxa"/>
          </w:tcPr>
          <w:p w:rsidR="0077539E" w:rsidRPr="00903491" w:rsidRDefault="0077539E" w:rsidP="0077539E">
            <w:pPr>
              <w:jc w:val="center"/>
              <w:rPr>
                <w:rFonts w:cs="Times New Roman"/>
                <w:sz w:val="20"/>
                <w:szCs w:val="20"/>
              </w:rPr>
            </w:pPr>
            <w:r w:rsidRPr="00903491">
              <w:rPr>
                <w:rFonts w:cs="Times New Roman"/>
                <w:sz w:val="20"/>
                <w:szCs w:val="20"/>
              </w:rPr>
              <w:t>8</w:t>
            </w:r>
          </w:p>
        </w:tc>
        <w:tc>
          <w:tcPr>
            <w:tcW w:w="4191" w:type="dxa"/>
          </w:tcPr>
          <w:p w:rsidR="0077539E" w:rsidRPr="00903491" w:rsidRDefault="0077539E" w:rsidP="0077539E">
            <w:pPr>
              <w:rPr>
                <w:rFonts w:cs="Times New Roman"/>
                <w:sz w:val="20"/>
                <w:szCs w:val="20"/>
              </w:rPr>
            </w:pPr>
            <w:r w:rsidRPr="00903491">
              <w:rPr>
                <w:rFonts w:cs="Times New Roman"/>
                <w:sz w:val="20"/>
                <w:szCs w:val="20"/>
                <w:lang w:val="tt-RU"/>
              </w:rPr>
              <w:t xml:space="preserve">М.З. Закиев </w:t>
            </w:r>
          </w:p>
        </w:tc>
        <w:tc>
          <w:tcPr>
            <w:tcW w:w="1507" w:type="dxa"/>
          </w:tcPr>
          <w:p w:rsidR="0077539E" w:rsidRPr="00372637" w:rsidRDefault="0077539E" w:rsidP="0077539E">
            <w:pPr>
              <w:jc w:val="center"/>
              <w:rPr>
                <w:rFonts w:cs="Times New Roman"/>
                <w:sz w:val="20"/>
                <w:szCs w:val="20"/>
                <w:lang w:val="tt-RU"/>
              </w:rPr>
            </w:pPr>
            <w:r>
              <w:rPr>
                <w:rFonts w:cs="Times New Roman"/>
                <w:sz w:val="20"/>
                <w:szCs w:val="20"/>
              </w:rPr>
              <w:t>200</w:t>
            </w:r>
            <w:r>
              <w:rPr>
                <w:rFonts w:cs="Times New Roman"/>
                <w:sz w:val="20"/>
                <w:szCs w:val="20"/>
                <w:lang w:val="tt-RU"/>
              </w:rPr>
              <w:t>8</w:t>
            </w:r>
          </w:p>
        </w:tc>
      </w:tr>
      <w:tr w:rsidR="0077539E" w:rsidRPr="004A5E45" w:rsidTr="004A5E45">
        <w:tc>
          <w:tcPr>
            <w:tcW w:w="1232" w:type="dxa"/>
          </w:tcPr>
          <w:p w:rsidR="0077539E" w:rsidRPr="00291D17" w:rsidRDefault="0077539E" w:rsidP="0077539E">
            <w:pPr>
              <w:pStyle w:val="a4"/>
              <w:numPr>
                <w:ilvl w:val="0"/>
                <w:numId w:val="36"/>
              </w:numPr>
              <w:ind w:left="0" w:right="-108" w:firstLine="0"/>
              <w:rPr>
                <w:sz w:val="20"/>
                <w:szCs w:val="20"/>
              </w:rPr>
            </w:pPr>
          </w:p>
        </w:tc>
        <w:tc>
          <w:tcPr>
            <w:tcW w:w="1824" w:type="dxa"/>
          </w:tcPr>
          <w:p w:rsidR="0077539E" w:rsidRPr="00291D17" w:rsidRDefault="0077539E" w:rsidP="0077539E">
            <w:pPr>
              <w:rPr>
                <w:rFonts w:cs="Times New Roman"/>
                <w:sz w:val="20"/>
                <w:szCs w:val="20"/>
                <w:lang w:val="tt-RU"/>
              </w:rPr>
            </w:pPr>
            <w:r w:rsidRPr="00291D17">
              <w:rPr>
                <w:rFonts w:cs="Times New Roman"/>
                <w:sz w:val="20"/>
                <w:szCs w:val="20"/>
                <w:lang w:val="tt-RU"/>
              </w:rPr>
              <w:t>Татарский язык</w:t>
            </w:r>
          </w:p>
        </w:tc>
        <w:tc>
          <w:tcPr>
            <w:tcW w:w="1384" w:type="dxa"/>
          </w:tcPr>
          <w:p w:rsidR="0077539E" w:rsidRPr="00291D17" w:rsidRDefault="0077539E" w:rsidP="0077539E">
            <w:pPr>
              <w:jc w:val="center"/>
              <w:rPr>
                <w:rFonts w:cs="Times New Roman"/>
                <w:sz w:val="20"/>
                <w:szCs w:val="20"/>
              </w:rPr>
            </w:pPr>
            <w:r w:rsidRPr="00291D17">
              <w:rPr>
                <w:rFonts w:cs="Times New Roman"/>
                <w:sz w:val="20"/>
                <w:szCs w:val="20"/>
              </w:rPr>
              <w:t>9</w:t>
            </w:r>
          </w:p>
        </w:tc>
        <w:tc>
          <w:tcPr>
            <w:tcW w:w="4191" w:type="dxa"/>
          </w:tcPr>
          <w:p w:rsidR="0077539E" w:rsidRPr="00291D17" w:rsidRDefault="0077539E" w:rsidP="0077539E">
            <w:pPr>
              <w:rPr>
                <w:rFonts w:cs="Times New Roman"/>
                <w:sz w:val="20"/>
                <w:szCs w:val="20"/>
                <w:lang w:val="tt-RU"/>
              </w:rPr>
            </w:pPr>
            <w:r w:rsidRPr="00291D17">
              <w:rPr>
                <w:rFonts w:cs="Times New Roman"/>
                <w:sz w:val="20"/>
                <w:szCs w:val="20"/>
                <w:lang w:val="tt-RU"/>
              </w:rPr>
              <w:t xml:space="preserve">М.З. Закиев, С.М. Ибрагимов </w:t>
            </w:r>
          </w:p>
        </w:tc>
        <w:tc>
          <w:tcPr>
            <w:tcW w:w="1507" w:type="dxa"/>
          </w:tcPr>
          <w:p w:rsidR="0077539E" w:rsidRPr="00291D17" w:rsidRDefault="0077539E" w:rsidP="0077539E">
            <w:pPr>
              <w:jc w:val="center"/>
              <w:rPr>
                <w:rFonts w:cs="Times New Roman"/>
                <w:sz w:val="20"/>
                <w:szCs w:val="20"/>
              </w:rPr>
            </w:pPr>
            <w:r w:rsidRPr="00291D17">
              <w:rPr>
                <w:rFonts w:cs="Times New Roman"/>
                <w:sz w:val="20"/>
                <w:szCs w:val="20"/>
              </w:rPr>
              <w:t>2008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903491" w:rsidRDefault="0077539E" w:rsidP="0077539E">
            <w:pPr>
              <w:rPr>
                <w:rFonts w:asciiTheme="majorHAnsi" w:hAnsiTheme="majorHAnsi" w:cs="Times New Roman"/>
                <w:sz w:val="20"/>
                <w:szCs w:val="20"/>
                <w:lang w:val="tt-RU"/>
              </w:rPr>
            </w:pPr>
            <w:r w:rsidRPr="00903491">
              <w:rPr>
                <w:rFonts w:asciiTheme="majorHAnsi" w:hAnsiTheme="majorHAnsi" w:cs="Times New Roman"/>
                <w:sz w:val="20"/>
                <w:szCs w:val="20"/>
                <w:lang w:val="tt-RU"/>
              </w:rPr>
              <w:t>Татарская литература</w:t>
            </w:r>
          </w:p>
        </w:tc>
        <w:tc>
          <w:tcPr>
            <w:tcW w:w="1384" w:type="dxa"/>
          </w:tcPr>
          <w:p w:rsidR="0077539E" w:rsidRPr="00903491" w:rsidRDefault="0077539E" w:rsidP="0077539E">
            <w:pPr>
              <w:jc w:val="center"/>
              <w:rPr>
                <w:rFonts w:asciiTheme="majorHAnsi" w:hAnsiTheme="majorHAnsi" w:cs="Times New Roman"/>
                <w:sz w:val="20"/>
                <w:szCs w:val="20"/>
              </w:rPr>
            </w:pPr>
            <w:r w:rsidRPr="00903491">
              <w:rPr>
                <w:rFonts w:asciiTheme="majorHAnsi" w:hAnsiTheme="majorHAnsi" w:cs="Times New Roman"/>
                <w:sz w:val="20"/>
                <w:szCs w:val="20"/>
              </w:rPr>
              <w:t>5</w:t>
            </w:r>
          </w:p>
        </w:tc>
        <w:tc>
          <w:tcPr>
            <w:tcW w:w="4191" w:type="dxa"/>
          </w:tcPr>
          <w:p w:rsidR="0077539E" w:rsidRPr="00903491" w:rsidRDefault="0077539E" w:rsidP="0077539E">
            <w:pPr>
              <w:rPr>
                <w:rFonts w:asciiTheme="majorHAnsi" w:hAnsiTheme="majorHAnsi" w:cs="Arial"/>
                <w:sz w:val="20"/>
                <w:szCs w:val="20"/>
                <w:lang w:val="tt-RU"/>
              </w:rPr>
            </w:pPr>
            <w:r w:rsidRPr="00903491">
              <w:rPr>
                <w:rFonts w:asciiTheme="majorHAnsi" w:hAnsiTheme="majorHAnsi" w:cs="Arial"/>
                <w:sz w:val="20"/>
                <w:szCs w:val="20"/>
                <w:lang w:val="tt-RU"/>
              </w:rPr>
              <w:t>Ф.А.Ганиева, Л.Г. Сабирова</w:t>
            </w:r>
          </w:p>
        </w:tc>
        <w:tc>
          <w:tcPr>
            <w:tcW w:w="1507" w:type="dxa"/>
          </w:tcPr>
          <w:p w:rsidR="0077539E" w:rsidRPr="00903491" w:rsidRDefault="0077539E" w:rsidP="0077539E">
            <w:pPr>
              <w:jc w:val="center"/>
              <w:rPr>
                <w:rFonts w:asciiTheme="majorHAnsi" w:hAnsiTheme="majorHAnsi" w:cs="Times New Roman"/>
                <w:sz w:val="20"/>
                <w:szCs w:val="20"/>
                <w:lang w:val="tt-RU"/>
              </w:rPr>
            </w:pPr>
            <w:r w:rsidRPr="00903491">
              <w:rPr>
                <w:rFonts w:asciiTheme="majorHAnsi" w:hAnsiTheme="majorHAnsi" w:cs="Times New Roman"/>
                <w:sz w:val="20"/>
                <w:szCs w:val="20"/>
                <w:lang w:val="tt-RU"/>
              </w:rPr>
              <w:t>2014</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Татарская литература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A12A8A" w:rsidRDefault="0077539E" w:rsidP="0077539E">
            <w:pPr>
              <w:rPr>
                <w:rFonts w:cs="Times New Roman"/>
                <w:sz w:val="20"/>
                <w:szCs w:val="20"/>
                <w:lang w:val="tt-RU"/>
              </w:rPr>
            </w:pPr>
            <w:r w:rsidRPr="008543DB">
              <w:rPr>
                <w:rFonts w:ascii="Times New Roman" w:hAnsi="Times New Roman" w:cs="Times New Roman"/>
                <w:sz w:val="20"/>
                <w:szCs w:val="20"/>
                <w:lang w:val="tt-RU"/>
              </w:rPr>
              <w:t>Ф.А. Ганиева, М.Д.Гарифуллина</w:t>
            </w:r>
            <w:r w:rsidRPr="007B68FE">
              <w:rPr>
                <w:rFonts w:cs="Times New Roman"/>
                <w:sz w:val="20"/>
                <w:szCs w:val="20"/>
                <w:lang w:val="tt-RU"/>
              </w:rPr>
              <w:t xml:space="preserve">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201</w:t>
            </w:r>
            <w:r>
              <w:rPr>
                <w:rFonts w:cs="Times New Roman"/>
                <w:sz w:val="20"/>
                <w:szCs w:val="20"/>
              </w:rPr>
              <w:t>4</w:t>
            </w:r>
          </w:p>
        </w:tc>
      </w:tr>
      <w:tr w:rsidR="0077539E" w:rsidRPr="004A5E45" w:rsidTr="004A5E45">
        <w:tc>
          <w:tcPr>
            <w:tcW w:w="1232" w:type="dxa"/>
          </w:tcPr>
          <w:p w:rsidR="0077539E" w:rsidRPr="00A64BEA" w:rsidRDefault="0077539E" w:rsidP="0077539E">
            <w:pPr>
              <w:pStyle w:val="a4"/>
              <w:numPr>
                <w:ilvl w:val="0"/>
                <w:numId w:val="36"/>
              </w:numPr>
              <w:ind w:left="0" w:right="-108" w:firstLine="0"/>
              <w:rPr>
                <w:sz w:val="20"/>
                <w:szCs w:val="20"/>
              </w:rPr>
            </w:pPr>
          </w:p>
        </w:tc>
        <w:tc>
          <w:tcPr>
            <w:tcW w:w="1824" w:type="dxa"/>
          </w:tcPr>
          <w:p w:rsidR="0077539E" w:rsidRPr="00A64BEA" w:rsidRDefault="0077539E" w:rsidP="0077539E">
            <w:pPr>
              <w:rPr>
                <w:rFonts w:cs="Times New Roman"/>
                <w:sz w:val="20"/>
                <w:szCs w:val="20"/>
              </w:rPr>
            </w:pPr>
            <w:r w:rsidRPr="00A64BEA">
              <w:rPr>
                <w:rFonts w:cs="Times New Roman"/>
                <w:sz w:val="20"/>
                <w:szCs w:val="20"/>
                <w:lang w:val="tt-RU"/>
              </w:rPr>
              <w:t>Татарская литература</w:t>
            </w:r>
          </w:p>
        </w:tc>
        <w:tc>
          <w:tcPr>
            <w:tcW w:w="1384" w:type="dxa"/>
          </w:tcPr>
          <w:p w:rsidR="0077539E" w:rsidRPr="00A64BEA" w:rsidRDefault="0077539E" w:rsidP="0077539E">
            <w:pPr>
              <w:jc w:val="center"/>
              <w:rPr>
                <w:rFonts w:cs="Times New Roman"/>
                <w:sz w:val="20"/>
                <w:szCs w:val="20"/>
              </w:rPr>
            </w:pPr>
            <w:r w:rsidRPr="00A64BEA">
              <w:rPr>
                <w:rFonts w:cs="Times New Roman"/>
                <w:sz w:val="20"/>
                <w:szCs w:val="20"/>
              </w:rPr>
              <w:t>7</w:t>
            </w:r>
          </w:p>
        </w:tc>
        <w:tc>
          <w:tcPr>
            <w:tcW w:w="4191" w:type="dxa"/>
          </w:tcPr>
          <w:p w:rsidR="0077539E" w:rsidRPr="00A64BEA" w:rsidRDefault="0077539E" w:rsidP="0077539E">
            <w:pPr>
              <w:rPr>
                <w:rFonts w:cs="Times New Roman"/>
                <w:sz w:val="20"/>
                <w:szCs w:val="20"/>
              </w:rPr>
            </w:pPr>
            <w:r w:rsidRPr="008543DB">
              <w:rPr>
                <w:rFonts w:ascii="Times New Roman" w:hAnsi="Times New Roman" w:cs="Times New Roman"/>
                <w:sz w:val="20"/>
                <w:szCs w:val="20"/>
                <w:lang w:val="tt-RU"/>
              </w:rPr>
              <w:t>Ф.А. Ганиева, М.Д.Гарифуллина</w:t>
            </w:r>
          </w:p>
        </w:tc>
        <w:tc>
          <w:tcPr>
            <w:tcW w:w="1507" w:type="dxa"/>
          </w:tcPr>
          <w:p w:rsidR="0077539E" w:rsidRDefault="0077539E" w:rsidP="0077539E">
            <w:pPr>
              <w:jc w:val="center"/>
              <w:rPr>
                <w:rFonts w:cs="Times New Roman"/>
                <w:sz w:val="20"/>
                <w:szCs w:val="20"/>
                <w:lang w:val="tt-RU"/>
              </w:rPr>
            </w:pPr>
            <w:r w:rsidRPr="00A64BEA">
              <w:rPr>
                <w:rFonts w:cs="Times New Roman"/>
                <w:sz w:val="20"/>
                <w:szCs w:val="20"/>
              </w:rPr>
              <w:t>20</w:t>
            </w:r>
            <w:r>
              <w:rPr>
                <w:rFonts w:cs="Times New Roman"/>
                <w:sz w:val="20"/>
                <w:szCs w:val="20"/>
              </w:rPr>
              <w:t>14</w:t>
            </w:r>
          </w:p>
          <w:p w:rsidR="0077539E" w:rsidRPr="00372637" w:rsidRDefault="0077539E" w:rsidP="0077539E">
            <w:pPr>
              <w:jc w:val="center"/>
              <w:rPr>
                <w:rFonts w:cs="Times New Roman"/>
                <w:sz w:val="20"/>
                <w:szCs w:val="20"/>
                <w:lang w:val="tt-RU"/>
              </w:rPr>
            </w:pPr>
            <w:r>
              <w:rPr>
                <w:rFonts w:cs="Times New Roman"/>
                <w:sz w:val="20"/>
                <w:szCs w:val="20"/>
                <w:lang w:val="tt-RU"/>
              </w:rPr>
              <w:t>2002</w:t>
            </w:r>
          </w:p>
        </w:tc>
      </w:tr>
      <w:tr w:rsidR="0077539E" w:rsidRPr="004A5E45" w:rsidTr="004A5E45">
        <w:tc>
          <w:tcPr>
            <w:tcW w:w="1232" w:type="dxa"/>
          </w:tcPr>
          <w:p w:rsidR="0077539E" w:rsidRPr="00360CF7" w:rsidRDefault="0077539E" w:rsidP="0077539E">
            <w:pPr>
              <w:pStyle w:val="a4"/>
              <w:numPr>
                <w:ilvl w:val="0"/>
                <w:numId w:val="36"/>
              </w:numPr>
              <w:ind w:left="0" w:right="-108" w:firstLine="0"/>
              <w:rPr>
                <w:sz w:val="20"/>
                <w:szCs w:val="20"/>
              </w:rPr>
            </w:pPr>
          </w:p>
        </w:tc>
        <w:tc>
          <w:tcPr>
            <w:tcW w:w="1824" w:type="dxa"/>
          </w:tcPr>
          <w:p w:rsidR="0077539E" w:rsidRPr="00360CF7" w:rsidRDefault="0077539E" w:rsidP="0077539E">
            <w:pPr>
              <w:rPr>
                <w:rFonts w:cs="Times New Roman"/>
                <w:sz w:val="20"/>
                <w:szCs w:val="20"/>
              </w:rPr>
            </w:pPr>
            <w:r w:rsidRPr="00360CF7">
              <w:rPr>
                <w:rFonts w:cs="Times New Roman"/>
                <w:sz w:val="20"/>
                <w:szCs w:val="20"/>
                <w:lang w:val="tt-RU"/>
              </w:rPr>
              <w:t>Татарская литература</w:t>
            </w:r>
          </w:p>
        </w:tc>
        <w:tc>
          <w:tcPr>
            <w:tcW w:w="1384" w:type="dxa"/>
          </w:tcPr>
          <w:p w:rsidR="0077539E" w:rsidRPr="00360CF7" w:rsidRDefault="0077539E" w:rsidP="0077539E">
            <w:pPr>
              <w:jc w:val="center"/>
              <w:rPr>
                <w:rFonts w:cs="Times New Roman"/>
                <w:sz w:val="20"/>
                <w:szCs w:val="20"/>
              </w:rPr>
            </w:pPr>
            <w:r w:rsidRPr="00360CF7">
              <w:rPr>
                <w:rFonts w:cs="Times New Roman"/>
                <w:sz w:val="20"/>
                <w:szCs w:val="20"/>
              </w:rPr>
              <w:t>8</w:t>
            </w:r>
          </w:p>
        </w:tc>
        <w:tc>
          <w:tcPr>
            <w:tcW w:w="4191" w:type="dxa"/>
          </w:tcPr>
          <w:p w:rsidR="0077539E" w:rsidRPr="00360CF7" w:rsidRDefault="0077539E" w:rsidP="0077539E">
            <w:pPr>
              <w:rPr>
                <w:rFonts w:cs="Times New Roman"/>
                <w:sz w:val="20"/>
                <w:szCs w:val="20"/>
              </w:rPr>
            </w:pPr>
            <w:r w:rsidRPr="00360CF7">
              <w:rPr>
                <w:rFonts w:cs="Times New Roman"/>
                <w:sz w:val="20"/>
                <w:szCs w:val="20"/>
              </w:rPr>
              <w:t xml:space="preserve">А.Г.Ахмадуллин, Ф.А.Ганиева </w:t>
            </w:r>
          </w:p>
        </w:tc>
        <w:tc>
          <w:tcPr>
            <w:tcW w:w="1507" w:type="dxa"/>
          </w:tcPr>
          <w:p w:rsidR="0077539E" w:rsidRPr="00372637" w:rsidRDefault="0077539E" w:rsidP="0077539E">
            <w:pPr>
              <w:jc w:val="center"/>
              <w:rPr>
                <w:rFonts w:cs="Times New Roman"/>
                <w:sz w:val="20"/>
                <w:szCs w:val="20"/>
                <w:lang w:val="tt-RU"/>
              </w:rPr>
            </w:pPr>
            <w:r>
              <w:rPr>
                <w:rFonts w:cs="Times New Roman"/>
                <w:sz w:val="20"/>
                <w:szCs w:val="20"/>
                <w:lang w:val="tt-RU"/>
              </w:rPr>
              <w:t>2006</w:t>
            </w:r>
          </w:p>
        </w:tc>
      </w:tr>
      <w:tr w:rsidR="0077539E" w:rsidRPr="004A5E45" w:rsidTr="004A5E45">
        <w:tc>
          <w:tcPr>
            <w:tcW w:w="1232" w:type="dxa"/>
          </w:tcPr>
          <w:p w:rsidR="0077539E" w:rsidRPr="00231394" w:rsidRDefault="0077539E" w:rsidP="0077539E">
            <w:pPr>
              <w:pStyle w:val="a4"/>
              <w:numPr>
                <w:ilvl w:val="0"/>
                <w:numId w:val="36"/>
              </w:numPr>
              <w:ind w:left="0" w:right="-108" w:firstLine="0"/>
              <w:rPr>
                <w:sz w:val="20"/>
                <w:szCs w:val="20"/>
              </w:rPr>
            </w:pPr>
          </w:p>
        </w:tc>
        <w:tc>
          <w:tcPr>
            <w:tcW w:w="1824" w:type="dxa"/>
          </w:tcPr>
          <w:p w:rsidR="0077539E" w:rsidRPr="00231394" w:rsidRDefault="0077539E" w:rsidP="0077539E">
            <w:pPr>
              <w:rPr>
                <w:rFonts w:cs="Times New Roman"/>
                <w:sz w:val="20"/>
                <w:szCs w:val="20"/>
              </w:rPr>
            </w:pPr>
            <w:r w:rsidRPr="00231394">
              <w:rPr>
                <w:rFonts w:cs="Times New Roman"/>
                <w:sz w:val="20"/>
                <w:szCs w:val="20"/>
                <w:lang w:val="tt-RU"/>
              </w:rPr>
              <w:t>Татарская литература</w:t>
            </w:r>
          </w:p>
        </w:tc>
        <w:tc>
          <w:tcPr>
            <w:tcW w:w="1384" w:type="dxa"/>
          </w:tcPr>
          <w:p w:rsidR="0077539E" w:rsidRPr="00231394" w:rsidRDefault="0077539E" w:rsidP="0077539E">
            <w:pPr>
              <w:jc w:val="center"/>
              <w:rPr>
                <w:rFonts w:cs="Times New Roman"/>
                <w:sz w:val="20"/>
                <w:szCs w:val="20"/>
              </w:rPr>
            </w:pPr>
            <w:r w:rsidRPr="00231394">
              <w:rPr>
                <w:rFonts w:cs="Times New Roman"/>
                <w:sz w:val="20"/>
                <w:szCs w:val="20"/>
              </w:rPr>
              <w:t>9</w:t>
            </w:r>
          </w:p>
        </w:tc>
        <w:tc>
          <w:tcPr>
            <w:tcW w:w="4191" w:type="dxa"/>
          </w:tcPr>
          <w:p w:rsidR="0077539E" w:rsidRPr="00231394" w:rsidRDefault="0077539E" w:rsidP="0077539E">
            <w:pPr>
              <w:rPr>
                <w:rFonts w:cs="Times New Roman"/>
                <w:sz w:val="20"/>
                <w:szCs w:val="20"/>
              </w:rPr>
            </w:pPr>
            <w:r w:rsidRPr="00231394">
              <w:rPr>
                <w:rFonts w:cs="Times New Roman"/>
                <w:sz w:val="20"/>
                <w:szCs w:val="20"/>
              </w:rPr>
              <w:t>М.Х.Миннегулов, Ш.А.Садертдинов</w:t>
            </w:r>
          </w:p>
        </w:tc>
        <w:tc>
          <w:tcPr>
            <w:tcW w:w="1507" w:type="dxa"/>
          </w:tcPr>
          <w:p w:rsidR="0077539E" w:rsidRPr="00231394" w:rsidRDefault="0077539E" w:rsidP="0077539E">
            <w:pPr>
              <w:jc w:val="center"/>
              <w:rPr>
                <w:rFonts w:cs="Times New Roman"/>
                <w:sz w:val="20"/>
                <w:szCs w:val="20"/>
              </w:rPr>
            </w:pPr>
            <w:r w:rsidRPr="00231394">
              <w:rPr>
                <w:rFonts w:cs="Times New Roman"/>
                <w:sz w:val="20"/>
                <w:szCs w:val="20"/>
              </w:rPr>
              <w:t>2005</w:t>
            </w:r>
          </w:p>
        </w:tc>
      </w:tr>
      <w:tr w:rsidR="0077539E" w:rsidRPr="004A5E45" w:rsidTr="004A5E45">
        <w:tc>
          <w:tcPr>
            <w:tcW w:w="1232" w:type="dxa"/>
          </w:tcPr>
          <w:p w:rsidR="0077539E" w:rsidRPr="00231394" w:rsidRDefault="0077539E" w:rsidP="0077539E">
            <w:pPr>
              <w:pStyle w:val="a4"/>
              <w:numPr>
                <w:ilvl w:val="0"/>
                <w:numId w:val="36"/>
              </w:numPr>
              <w:ind w:left="0" w:right="-108" w:firstLine="0"/>
              <w:rPr>
                <w:sz w:val="20"/>
                <w:szCs w:val="20"/>
              </w:rPr>
            </w:pPr>
          </w:p>
        </w:tc>
        <w:tc>
          <w:tcPr>
            <w:tcW w:w="1824" w:type="dxa"/>
          </w:tcPr>
          <w:p w:rsidR="0077539E" w:rsidRPr="00231394" w:rsidRDefault="0077539E" w:rsidP="0077539E">
            <w:pPr>
              <w:rPr>
                <w:rFonts w:cs="Times New Roman"/>
                <w:sz w:val="20"/>
                <w:szCs w:val="20"/>
                <w:lang w:val="tt-RU"/>
              </w:rPr>
            </w:pPr>
          </w:p>
        </w:tc>
        <w:tc>
          <w:tcPr>
            <w:tcW w:w="1384" w:type="dxa"/>
          </w:tcPr>
          <w:p w:rsidR="0077539E" w:rsidRPr="00231394" w:rsidRDefault="0077539E" w:rsidP="0077539E">
            <w:pPr>
              <w:jc w:val="center"/>
              <w:rPr>
                <w:rFonts w:cs="Times New Roman"/>
                <w:sz w:val="20"/>
                <w:szCs w:val="20"/>
              </w:rPr>
            </w:pPr>
          </w:p>
        </w:tc>
        <w:tc>
          <w:tcPr>
            <w:tcW w:w="4191" w:type="dxa"/>
          </w:tcPr>
          <w:p w:rsidR="0077539E" w:rsidRPr="00231394" w:rsidRDefault="0077539E" w:rsidP="0077539E">
            <w:pPr>
              <w:rPr>
                <w:rFonts w:cs="Times New Roman"/>
                <w:sz w:val="20"/>
                <w:szCs w:val="20"/>
              </w:rPr>
            </w:pPr>
            <w:r w:rsidRPr="00231394">
              <w:rPr>
                <w:rFonts w:cs="Times New Roman"/>
                <w:sz w:val="20"/>
                <w:szCs w:val="20"/>
              </w:rPr>
              <w:t>М.Х.Миннегулов, Ш.А.Садертдинов Хрестоматия</w:t>
            </w:r>
          </w:p>
        </w:tc>
        <w:tc>
          <w:tcPr>
            <w:tcW w:w="1507" w:type="dxa"/>
          </w:tcPr>
          <w:p w:rsidR="0077539E" w:rsidRPr="00231394" w:rsidRDefault="0077539E" w:rsidP="0077539E">
            <w:pPr>
              <w:jc w:val="center"/>
              <w:rPr>
                <w:rFonts w:cs="Times New Roman"/>
                <w:sz w:val="20"/>
                <w:szCs w:val="20"/>
              </w:rPr>
            </w:pPr>
            <w:r w:rsidRPr="00231394">
              <w:rPr>
                <w:rFonts w:cs="Times New Roman"/>
                <w:sz w:val="20"/>
                <w:szCs w:val="20"/>
              </w:rPr>
              <w:t>2005</w:t>
            </w:r>
          </w:p>
        </w:tc>
      </w:tr>
      <w:tr w:rsidR="0077539E" w:rsidRPr="0077539E"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 xml:space="preserve">Английский  язык  </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5</w:t>
            </w:r>
          </w:p>
        </w:tc>
        <w:tc>
          <w:tcPr>
            <w:tcW w:w="4191" w:type="dxa"/>
          </w:tcPr>
          <w:p w:rsidR="0077539E" w:rsidRPr="007B68FE" w:rsidRDefault="0077539E" w:rsidP="0077539E">
            <w:pPr>
              <w:rPr>
                <w:rFonts w:cs="Times New Roman"/>
                <w:sz w:val="20"/>
                <w:szCs w:val="20"/>
                <w:lang w:val="tt-RU"/>
              </w:rPr>
            </w:pPr>
            <w:r w:rsidRPr="007B68FE">
              <w:rPr>
                <w:rFonts w:cs="Times New Roman"/>
                <w:sz w:val="20"/>
                <w:szCs w:val="20"/>
                <w:lang w:val="tt-RU"/>
              </w:rPr>
              <w:t>И.Н.Верещагина, О.В.Афанасьева</w:t>
            </w:r>
          </w:p>
        </w:tc>
        <w:tc>
          <w:tcPr>
            <w:tcW w:w="1507"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2008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lang w:val="tt-RU"/>
              </w:rPr>
            </w:pPr>
          </w:p>
        </w:tc>
        <w:tc>
          <w:tcPr>
            <w:tcW w:w="1824" w:type="dxa"/>
          </w:tcPr>
          <w:p w:rsidR="0077539E" w:rsidRPr="007B68FE" w:rsidRDefault="0077539E" w:rsidP="0077539E">
            <w:r w:rsidRPr="007B68FE">
              <w:rPr>
                <w:rFonts w:cs="Times New Roman"/>
                <w:sz w:val="20"/>
                <w:szCs w:val="20"/>
                <w:lang w:val="tt-RU"/>
              </w:rPr>
              <w:t xml:space="preserve">Английский  язык  </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7B68FE" w:rsidRDefault="0077539E" w:rsidP="0077539E">
            <w:pPr>
              <w:tabs>
                <w:tab w:val="center" w:pos="916"/>
              </w:tabs>
              <w:rPr>
                <w:rFonts w:cs="Times New Roman"/>
                <w:sz w:val="20"/>
                <w:szCs w:val="20"/>
              </w:rPr>
            </w:pPr>
            <w:r w:rsidRPr="007B68FE">
              <w:rPr>
                <w:rFonts w:cs="Times New Roman"/>
                <w:sz w:val="20"/>
                <w:szCs w:val="20"/>
                <w:lang w:val="tt-RU"/>
              </w:rPr>
              <w:t>О.В. Афанасьева, И.В.Михеева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2009</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r w:rsidRPr="007B68FE">
              <w:rPr>
                <w:rFonts w:cs="Times New Roman"/>
                <w:sz w:val="20"/>
                <w:szCs w:val="20"/>
                <w:lang w:val="tt-RU"/>
              </w:rPr>
              <w:t xml:space="preserve">Английский  язык  </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7</w:t>
            </w:r>
          </w:p>
        </w:tc>
        <w:tc>
          <w:tcPr>
            <w:tcW w:w="4191" w:type="dxa"/>
          </w:tcPr>
          <w:p w:rsidR="0077539E" w:rsidRPr="007B68FE" w:rsidRDefault="0077539E" w:rsidP="0077539E">
            <w:pPr>
              <w:tabs>
                <w:tab w:val="center" w:pos="916"/>
              </w:tabs>
              <w:rPr>
                <w:rFonts w:cs="Times New Roman"/>
                <w:sz w:val="20"/>
                <w:szCs w:val="20"/>
              </w:rPr>
            </w:pPr>
            <w:r w:rsidRPr="006C26EF">
              <w:rPr>
                <w:rFonts w:ascii="Times New Roman" w:hAnsi="Times New Roman" w:cs="Times New Roman"/>
                <w:sz w:val="20"/>
                <w:szCs w:val="20"/>
                <w:lang w:val="tt-RU"/>
              </w:rPr>
              <w:t>О.В. Афанасьева, И.В.Михеева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w:t>
            </w:r>
            <w:r>
              <w:rPr>
                <w:rFonts w:cs="Times New Roman"/>
                <w:sz w:val="20"/>
                <w:szCs w:val="20"/>
              </w:rPr>
              <w:t>10</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r w:rsidRPr="007B68FE">
              <w:rPr>
                <w:rFonts w:cs="Times New Roman"/>
                <w:sz w:val="20"/>
                <w:szCs w:val="20"/>
                <w:lang w:val="tt-RU"/>
              </w:rPr>
              <w:t xml:space="preserve">Английский  язык  </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8</w:t>
            </w:r>
          </w:p>
        </w:tc>
        <w:tc>
          <w:tcPr>
            <w:tcW w:w="4191" w:type="dxa"/>
          </w:tcPr>
          <w:p w:rsidR="0077539E" w:rsidRPr="007B68FE" w:rsidRDefault="0077539E" w:rsidP="0077539E">
            <w:pPr>
              <w:tabs>
                <w:tab w:val="center" w:pos="916"/>
              </w:tabs>
              <w:rPr>
                <w:rFonts w:cs="Times New Roman"/>
                <w:sz w:val="20"/>
                <w:szCs w:val="20"/>
              </w:rPr>
            </w:pPr>
            <w:r w:rsidRPr="006C26EF">
              <w:rPr>
                <w:rFonts w:ascii="Times New Roman" w:hAnsi="Times New Roman" w:cs="Times New Roman"/>
                <w:sz w:val="20"/>
                <w:szCs w:val="20"/>
                <w:lang w:val="tt-RU"/>
              </w:rPr>
              <w:t>О.В. Афанасьева, И.В.Михеева</w:t>
            </w:r>
          </w:p>
        </w:tc>
        <w:tc>
          <w:tcPr>
            <w:tcW w:w="1507" w:type="dxa"/>
          </w:tcPr>
          <w:p w:rsidR="0077539E" w:rsidRPr="00372637" w:rsidRDefault="0077539E" w:rsidP="0077539E">
            <w:pPr>
              <w:jc w:val="center"/>
              <w:rPr>
                <w:rFonts w:cs="Times New Roman"/>
                <w:sz w:val="20"/>
                <w:szCs w:val="20"/>
                <w:lang w:val="tt-RU"/>
              </w:rPr>
            </w:pPr>
            <w:r w:rsidRPr="007B68FE">
              <w:rPr>
                <w:rFonts w:cs="Times New Roman"/>
                <w:sz w:val="20"/>
                <w:szCs w:val="20"/>
              </w:rPr>
              <w:t>20</w:t>
            </w:r>
            <w:r>
              <w:rPr>
                <w:rFonts w:cs="Times New Roman"/>
                <w:sz w:val="20"/>
                <w:szCs w:val="20"/>
              </w:rPr>
              <w:t>1</w:t>
            </w:r>
            <w:r>
              <w:rPr>
                <w:rFonts w:cs="Times New Roman"/>
                <w:sz w:val="20"/>
                <w:szCs w:val="20"/>
                <w:lang w:val="tt-RU"/>
              </w:rPr>
              <w:t>0</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r w:rsidRPr="007B68FE">
              <w:rPr>
                <w:rFonts w:cs="Times New Roman"/>
                <w:sz w:val="20"/>
                <w:szCs w:val="20"/>
                <w:lang w:val="tt-RU"/>
              </w:rPr>
              <w:t xml:space="preserve">Английский  язык  </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9</w:t>
            </w:r>
          </w:p>
        </w:tc>
        <w:tc>
          <w:tcPr>
            <w:tcW w:w="4191" w:type="dxa"/>
          </w:tcPr>
          <w:p w:rsidR="0077539E" w:rsidRPr="007B68FE" w:rsidRDefault="0077539E" w:rsidP="0077539E">
            <w:pPr>
              <w:rPr>
                <w:rFonts w:cs="Times New Roman"/>
                <w:sz w:val="20"/>
                <w:szCs w:val="20"/>
              </w:rPr>
            </w:pPr>
            <w:r w:rsidRPr="007B68FE">
              <w:rPr>
                <w:rFonts w:cs="Times New Roman"/>
                <w:sz w:val="20"/>
                <w:szCs w:val="20"/>
              </w:rPr>
              <w:t>М.З.Биболетова,</w:t>
            </w:r>
          </w:p>
          <w:p w:rsidR="0077539E" w:rsidRPr="007B68FE" w:rsidRDefault="0077539E" w:rsidP="0077539E">
            <w:pPr>
              <w:rPr>
                <w:rFonts w:cs="Times New Roman"/>
                <w:sz w:val="20"/>
                <w:szCs w:val="20"/>
              </w:rPr>
            </w:pPr>
            <w:r w:rsidRPr="007B68FE">
              <w:rPr>
                <w:rFonts w:cs="Times New Roman"/>
                <w:sz w:val="20"/>
                <w:szCs w:val="20"/>
                <w:lang w:val="tt-RU"/>
              </w:rPr>
              <w:t>Е.Е. Бабушис и др.</w:t>
            </w:r>
          </w:p>
        </w:tc>
        <w:tc>
          <w:tcPr>
            <w:tcW w:w="1507" w:type="dxa"/>
          </w:tcPr>
          <w:p w:rsidR="0077539E" w:rsidRPr="00372637" w:rsidRDefault="0077539E" w:rsidP="0077539E">
            <w:pPr>
              <w:jc w:val="center"/>
              <w:rPr>
                <w:rFonts w:cs="Times New Roman"/>
                <w:sz w:val="20"/>
                <w:szCs w:val="20"/>
                <w:lang w:val="tt-RU"/>
              </w:rPr>
            </w:pPr>
            <w:r w:rsidRPr="007B68FE">
              <w:rPr>
                <w:rFonts w:cs="Times New Roman"/>
                <w:sz w:val="20"/>
                <w:szCs w:val="20"/>
              </w:rPr>
              <w:t>20</w:t>
            </w:r>
            <w:r>
              <w:rPr>
                <w:rFonts w:cs="Times New Roman"/>
                <w:sz w:val="20"/>
                <w:szCs w:val="20"/>
                <w:lang w:val="tt-RU"/>
              </w:rPr>
              <w:t>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lang w:val="tt-RU"/>
              </w:rPr>
              <w:t>Математика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5</w:t>
            </w:r>
          </w:p>
        </w:tc>
        <w:tc>
          <w:tcPr>
            <w:tcW w:w="4191" w:type="dxa"/>
          </w:tcPr>
          <w:p w:rsidR="0077539E" w:rsidRPr="007B68FE" w:rsidRDefault="0077539E" w:rsidP="0077539E">
            <w:pPr>
              <w:rPr>
                <w:spacing w:val="-1"/>
              </w:rPr>
            </w:pPr>
            <w:r w:rsidRPr="007B68FE">
              <w:rPr>
                <w:spacing w:val="-1"/>
              </w:rPr>
              <w:t>Н.Я.Виленкин, В.И.Жохов, А.С.Чесноков, С.И.Шварцбурд</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2005</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F6566F" w:rsidRDefault="0077539E" w:rsidP="0077539E">
            <w:pPr>
              <w:rPr>
                <w:rFonts w:cs="Times New Roman"/>
                <w:sz w:val="20"/>
                <w:szCs w:val="20"/>
              </w:rPr>
            </w:pPr>
            <w:r w:rsidRPr="00F6566F">
              <w:rPr>
                <w:rFonts w:cs="Times New Roman"/>
                <w:sz w:val="20"/>
                <w:szCs w:val="20"/>
                <w:lang w:val="tt-RU"/>
              </w:rPr>
              <w:t>Математика</w:t>
            </w:r>
          </w:p>
        </w:tc>
        <w:tc>
          <w:tcPr>
            <w:tcW w:w="1384" w:type="dxa"/>
          </w:tcPr>
          <w:p w:rsidR="0077539E" w:rsidRPr="00F6566F" w:rsidRDefault="0077539E" w:rsidP="0077539E">
            <w:pPr>
              <w:jc w:val="center"/>
              <w:rPr>
                <w:rFonts w:cs="Times New Roman"/>
                <w:sz w:val="20"/>
                <w:szCs w:val="20"/>
              </w:rPr>
            </w:pPr>
            <w:r w:rsidRPr="00F6566F">
              <w:rPr>
                <w:rFonts w:cs="Times New Roman"/>
                <w:sz w:val="20"/>
                <w:szCs w:val="20"/>
              </w:rPr>
              <w:t>6</w:t>
            </w:r>
          </w:p>
        </w:tc>
        <w:tc>
          <w:tcPr>
            <w:tcW w:w="4191" w:type="dxa"/>
          </w:tcPr>
          <w:p w:rsidR="0077539E" w:rsidRPr="00F6566F" w:rsidRDefault="0077539E" w:rsidP="0077539E">
            <w:pPr>
              <w:rPr>
                <w:rFonts w:cs="Times New Roman"/>
                <w:sz w:val="20"/>
                <w:szCs w:val="20"/>
              </w:rPr>
            </w:pPr>
            <w:r w:rsidRPr="00F6566F">
              <w:rPr>
                <w:rFonts w:ascii="Times New Roman" w:hAnsi="Times New Roman" w:cs="Times New Roman"/>
                <w:spacing w:val="-1"/>
                <w:sz w:val="20"/>
                <w:szCs w:val="20"/>
              </w:rPr>
              <w:t>Н.Я.Виленкин, В.И.Жохов, А.С.Чесноков, С.И.Шварцбурд</w:t>
            </w:r>
          </w:p>
        </w:tc>
        <w:tc>
          <w:tcPr>
            <w:tcW w:w="1507" w:type="dxa"/>
          </w:tcPr>
          <w:p w:rsidR="0077539E" w:rsidRPr="00F6566F" w:rsidRDefault="0077539E" w:rsidP="0077539E">
            <w:pPr>
              <w:jc w:val="center"/>
              <w:rPr>
                <w:rFonts w:cs="Times New Roman"/>
                <w:sz w:val="20"/>
                <w:szCs w:val="20"/>
              </w:rPr>
            </w:pPr>
            <w:r w:rsidRPr="00F6566F">
              <w:rPr>
                <w:rFonts w:cs="Times New Roman"/>
                <w:sz w:val="20"/>
                <w:szCs w:val="20"/>
              </w:rPr>
              <w:t>2006</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F6566F" w:rsidRDefault="0077539E" w:rsidP="0077539E">
            <w:pPr>
              <w:rPr>
                <w:rFonts w:cs="Times New Roman"/>
                <w:sz w:val="20"/>
                <w:szCs w:val="20"/>
                <w:lang w:val="tt-RU"/>
              </w:rPr>
            </w:pPr>
            <w:r w:rsidRPr="00F6566F">
              <w:rPr>
                <w:rFonts w:cs="Times New Roman"/>
                <w:sz w:val="20"/>
                <w:szCs w:val="20"/>
                <w:lang w:val="tt-RU"/>
              </w:rPr>
              <w:t>Математика</w:t>
            </w:r>
          </w:p>
          <w:p w:rsidR="0077539E" w:rsidRPr="00F6566F" w:rsidRDefault="0077539E" w:rsidP="0077539E">
            <w:pPr>
              <w:rPr>
                <w:rFonts w:cs="Times New Roman"/>
                <w:sz w:val="20"/>
                <w:szCs w:val="20"/>
                <w:lang w:val="tt-RU"/>
              </w:rPr>
            </w:pPr>
            <w:r w:rsidRPr="00F6566F">
              <w:rPr>
                <w:rFonts w:cs="Times New Roman"/>
                <w:sz w:val="20"/>
                <w:szCs w:val="20"/>
                <w:lang w:val="tt-RU"/>
              </w:rPr>
              <w:t>(алгебра)</w:t>
            </w:r>
          </w:p>
        </w:tc>
        <w:tc>
          <w:tcPr>
            <w:tcW w:w="1384" w:type="dxa"/>
          </w:tcPr>
          <w:p w:rsidR="0077539E" w:rsidRPr="00F6566F" w:rsidRDefault="0077539E" w:rsidP="0077539E">
            <w:pPr>
              <w:jc w:val="center"/>
              <w:rPr>
                <w:rFonts w:cs="Times New Roman"/>
                <w:sz w:val="20"/>
                <w:szCs w:val="20"/>
              </w:rPr>
            </w:pPr>
            <w:r w:rsidRPr="00F6566F">
              <w:rPr>
                <w:rFonts w:cs="Times New Roman"/>
                <w:sz w:val="20"/>
                <w:szCs w:val="20"/>
              </w:rPr>
              <w:t>7</w:t>
            </w:r>
          </w:p>
        </w:tc>
        <w:tc>
          <w:tcPr>
            <w:tcW w:w="4191" w:type="dxa"/>
          </w:tcPr>
          <w:p w:rsidR="0077539E" w:rsidRPr="00F6566F" w:rsidRDefault="0077539E" w:rsidP="0077539E">
            <w:pPr>
              <w:rPr>
                <w:rFonts w:cs="Times New Roman"/>
                <w:sz w:val="20"/>
                <w:szCs w:val="20"/>
              </w:rPr>
            </w:pPr>
            <w:r w:rsidRPr="00F6566F">
              <w:rPr>
                <w:rFonts w:cs="Times New Roman"/>
                <w:sz w:val="20"/>
                <w:szCs w:val="20"/>
              </w:rPr>
              <w:t xml:space="preserve">Под. ред. С.А.Теляковского, Ю.Н.Макарычев, Н.Г. Миндюк, </w:t>
            </w:r>
          </w:p>
          <w:p w:rsidR="0077539E" w:rsidRPr="00F6566F" w:rsidRDefault="0077539E" w:rsidP="0077539E">
            <w:pPr>
              <w:rPr>
                <w:rFonts w:cs="Times New Roman"/>
                <w:sz w:val="20"/>
                <w:szCs w:val="20"/>
              </w:rPr>
            </w:pPr>
            <w:r w:rsidRPr="00F6566F">
              <w:rPr>
                <w:rFonts w:cs="Times New Roman"/>
                <w:sz w:val="20"/>
                <w:szCs w:val="20"/>
              </w:rPr>
              <w:t>К. И. Нешков, С.Б. Суворова</w:t>
            </w:r>
          </w:p>
        </w:tc>
        <w:tc>
          <w:tcPr>
            <w:tcW w:w="1507" w:type="dxa"/>
          </w:tcPr>
          <w:p w:rsidR="0077539E" w:rsidRPr="00F6566F" w:rsidRDefault="0077539E" w:rsidP="0077539E">
            <w:pPr>
              <w:jc w:val="center"/>
              <w:rPr>
                <w:rFonts w:cs="Times New Roman"/>
                <w:sz w:val="20"/>
                <w:szCs w:val="20"/>
              </w:rPr>
            </w:pPr>
            <w:r w:rsidRPr="00F6566F">
              <w:rPr>
                <w:rFonts w:cs="Times New Roman"/>
                <w:sz w:val="20"/>
                <w:szCs w:val="20"/>
              </w:rPr>
              <w:t>2008/2010</w:t>
            </w:r>
          </w:p>
        </w:tc>
      </w:tr>
      <w:tr w:rsidR="0077539E" w:rsidRPr="0077539E"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F6566F" w:rsidRDefault="0077539E" w:rsidP="0077539E">
            <w:pPr>
              <w:rPr>
                <w:rFonts w:cs="Times New Roman"/>
                <w:sz w:val="20"/>
                <w:szCs w:val="20"/>
                <w:lang w:val="tt-RU"/>
              </w:rPr>
            </w:pPr>
            <w:r w:rsidRPr="00F6566F">
              <w:rPr>
                <w:rFonts w:cs="Times New Roman"/>
                <w:sz w:val="20"/>
                <w:szCs w:val="20"/>
                <w:lang w:val="tt-RU"/>
              </w:rPr>
              <w:t>Математика</w:t>
            </w:r>
            <w:r w:rsidRPr="00F6566F">
              <w:rPr>
                <w:rFonts w:cs="Times New Roman"/>
                <w:sz w:val="20"/>
                <w:szCs w:val="20"/>
              </w:rPr>
              <w:t xml:space="preserve"> (геометрия)</w:t>
            </w:r>
          </w:p>
        </w:tc>
        <w:tc>
          <w:tcPr>
            <w:tcW w:w="1384" w:type="dxa"/>
          </w:tcPr>
          <w:p w:rsidR="0077539E" w:rsidRPr="00F6566F" w:rsidRDefault="0077539E" w:rsidP="0077539E">
            <w:pPr>
              <w:jc w:val="center"/>
              <w:rPr>
                <w:rFonts w:cs="Times New Roman"/>
                <w:sz w:val="20"/>
                <w:szCs w:val="20"/>
              </w:rPr>
            </w:pPr>
            <w:r w:rsidRPr="00F6566F">
              <w:rPr>
                <w:rFonts w:cs="Times New Roman"/>
                <w:sz w:val="20"/>
                <w:szCs w:val="20"/>
              </w:rPr>
              <w:t>7</w:t>
            </w:r>
          </w:p>
        </w:tc>
        <w:tc>
          <w:tcPr>
            <w:tcW w:w="4191" w:type="dxa"/>
          </w:tcPr>
          <w:p w:rsidR="0077539E" w:rsidRPr="00F6566F" w:rsidRDefault="0077539E" w:rsidP="0077539E">
            <w:pPr>
              <w:rPr>
                <w:rFonts w:cs="Times New Roman"/>
                <w:sz w:val="20"/>
                <w:szCs w:val="20"/>
                <w:lang w:val="tt-RU"/>
              </w:rPr>
            </w:pPr>
            <w:r w:rsidRPr="00F6566F">
              <w:rPr>
                <w:rFonts w:cs="Times New Roman"/>
                <w:sz w:val="20"/>
                <w:szCs w:val="20"/>
                <w:lang w:val="tt-RU"/>
              </w:rPr>
              <w:t xml:space="preserve">Л.С.Атанасян, В.Ф.Бутузов, С.Б.Кадомцев </w:t>
            </w:r>
          </w:p>
          <w:p w:rsidR="0077539E" w:rsidRPr="00F6566F" w:rsidRDefault="0077539E" w:rsidP="0077539E">
            <w:pPr>
              <w:rPr>
                <w:rFonts w:cs="Times New Roman"/>
                <w:sz w:val="20"/>
                <w:szCs w:val="20"/>
                <w:lang w:val="tt-RU"/>
              </w:rPr>
            </w:pPr>
            <w:r w:rsidRPr="00F6566F">
              <w:rPr>
                <w:rFonts w:cs="Times New Roman"/>
                <w:sz w:val="20"/>
                <w:szCs w:val="20"/>
                <w:lang w:val="tt-RU"/>
              </w:rPr>
              <w:t>Э.Г.Позняк</w:t>
            </w:r>
          </w:p>
          <w:p w:rsidR="0077539E" w:rsidRPr="00F6566F" w:rsidRDefault="0077539E" w:rsidP="0077539E">
            <w:pPr>
              <w:rPr>
                <w:rFonts w:cs="Times New Roman"/>
                <w:sz w:val="20"/>
                <w:szCs w:val="20"/>
                <w:lang w:val="tt-RU"/>
              </w:rPr>
            </w:pPr>
            <w:r w:rsidRPr="00F6566F">
              <w:rPr>
                <w:rFonts w:cs="Times New Roman"/>
                <w:sz w:val="20"/>
                <w:szCs w:val="20"/>
                <w:lang w:val="tt-RU"/>
              </w:rPr>
              <w:t>И.И.Юдина.</w:t>
            </w:r>
          </w:p>
        </w:tc>
        <w:tc>
          <w:tcPr>
            <w:tcW w:w="1507" w:type="dxa"/>
          </w:tcPr>
          <w:p w:rsidR="0077539E" w:rsidRPr="00F6566F" w:rsidRDefault="0077539E" w:rsidP="0077539E">
            <w:pPr>
              <w:jc w:val="center"/>
              <w:rPr>
                <w:rFonts w:cs="Times New Roman"/>
                <w:sz w:val="20"/>
                <w:szCs w:val="20"/>
              </w:rPr>
            </w:pPr>
            <w:r w:rsidRPr="00F6566F">
              <w:rPr>
                <w:rFonts w:cs="Times New Roman"/>
                <w:sz w:val="20"/>
                <w:szCs w:val="20"/>
              </w:rPr>
              <w:t>2009/2013</w:t>
            </w:r>
          </w:p>
        </w:tc>
      </w:tr>
      <w:tr w:rsidR="0077539E" w:rsidRPr="004A5E45" w:rsidTr="004A5E45">
        <w:tc>
          <w:tcPr>
            <w:tcW w:w="1232" w:type="dxa"/>
          </w:tcPr>
          <w:p w:rsidR="0077539E" w:rsidRPr="0077539E" w:rsidRDefault="0077539E" w:rsidP="0077539E">
            <w:pPr>
              <w:pStyle w:val="a4"/>
              <w:numPr>
                <w:ilvl w:val="0"/>
                <w:numId w:val="36"/>
              </w:numPr>
              <w:ind w:left="0" w:right="-108" w:firstLine="0"/>
              <w:rPr>
                <w:sz w:val="20"/>
                <w:szCs w:val="20"/>
                <w:lang w:val="tt-RU"/>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Математика</w:t>
            </w:r>
          </w:p>
          <w:p w:rsidR="0077539E" w:rsidRPr="007B68FE" w:rsidRDefault="0077539E" w:rsidP="0077539E">
            <w:pPr>
              <w:rPr>
                <w:rFonts w:cs="Times New Roman"/>
                <w:sz w:val="20"/>
                <w:szCs w:val="20"/>
                <w:lang w:val="tt-RU"/>
              </w:rPr>
            </w:pPr>
            <w:r w:rsidRPr="007B68FE">
              <w:rPr>
                <w:rFonts w:cs="Times New Roman"/>
                <w:sz w:val="20"/>
                <w:szCs w:val="20"/>
                <w:lang w:val="tt-RU"/>
              </w:rPr>
              <w:t>(алгебра)</w:t>
            </w:r>
          </w:p>
          <w:p w:rsidR="0077539E" w:rsidRPr="007B68FE" w:rsidRDefault="0077539E" w:rsidP="0077539E">
            <w:pPr>
              <w:rPr>
                <w:rFonts w:cs="Times New Roman"/>
                <w:sz w:val="20"/>
                <w:szCs w:val="20"/>
                <w:lang w:val="tt-RU"/>
              </w:rPr>
            </w:pP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8</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Под. Ред. С.А.Теляковского, Ю.Н.Макарычев, Н.Г. Миндюк, </w:t>
            </w:r>
          </w:p>
          <w:p w:rsidR="0077539E" w:rsidRPr="007B68FE" w:rsidRDefault="0077539E" w:rsidP="0077539E">
            <w:pPr>
              <w:rPr>
                <w:rFonts w:cs="Times New Roman"/>
                <w:sz w:val="20"/>
                <w:szCs w:val="20"/>
              </w:rPr>
            </w:pPr>
            <w:r w:rsidRPr="007B68FE">
              <w:rPr>
                <w:rFonts w:cs="Times New Roman"/>
                <w:sz w:val="20"/>
                <w:szCs w:val="20"/>
              </w:rPr>
              <w:t>К. И. Нешков, С.Б. Суворова</w:t>
            </w:r>
          </w:p>
        </w:tc>
        <w:tc>
          <w:tcPr>
            <w:tcW w:w="1507" w:type="dxa"/>
          </w:tcPr>
          <w:p w:rsidR="0077539E" w:rsidRPr="007B68FE" w:rsidRDefault="0077539E" w:rsidP="0077539E">
            <w:pPr>
              <w:jc w:val="center"/>
              <w:rPr>
                <w:rFonts w:cs="Times New Roman"/>
                <w:sz w:val="20"/>
                <w:szCs w:val="20"/>
              </w:rPr>
            </w:pPr>
            <w:r>
              <w:rPr>
                <w:rFonts w:cs="Times New Roman"/>
                <w:sz w:val="20"/>
                <w:szCs w:val="20"/>
              </w:rPr>
              <w:t>200</w:t>
            </w:r>
            <w:r>
              <w:rPr>
                <w:rFonts w:cs="Times New Roman"/>
                <w:sz w:val="20"/>
                <w:szCs w:val="20"/>
                <w:lang w:val="tt-RU"/>
              </w:rPr>
              <w:t>5</w:t>
            </w:r>
            <w:r>
              <w:rPr>
                <w:rFonts w:cs="Times New Roman"/>
                <w:sz w:val="20"/>
                <w:szCs w:val="20"/>
              </w:rPr>
              <w:t>/2011</w:t>
            </w:r>
          </w:p>
        </w:tc>
      </w:tr>
      <w:tr w:rsidR="0077539E" w:rsidRPr="0077539E"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Математика</w:t>
            </w:r>
            <w:r w:rsidRPr="007B68FE">
              <w:rPr>
                <w:rFonts w:cs="Times New Roman"/>
                <w:sz w:val="20"/>
                <w:szCs w:val="20"/>
              </w:rPr>
              <w:t xml:space="preserve"> </w:t>
            </w:r>
            <w:r w:rsidRPr="007B68FE">
              <w:rPr>
                <w:rFonts w:cs="Times New Roman"/>
                <w:sz w:val="20"/>
                <w:szCs w:val="20"/>
              </w:rPr>
              <w:lastRenderedPageBreak/>
              <w:t>(геометрия)</w:t>
            </w:r>
          </w:p>
          <w:p w:rsidR="0077539E" w:rsidRPr="007B68FE" w:rsidRDefault="0077539E" w:rsidP="0077539E">
            <w:pPr>
              <w:rPr>
                <w:rFonts w:cs="Times New Roman"/>
                <w:sz w:val="20"/>
                <w:szCs w:val="20"/>
                <w:lang w:val="tt-RU"/>
              </w:rPr>
            </w:pP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lastRenderedPageBreak/>
              <w:t>8</w:t>
            </w:r>
          </w:p>
        </w:tc>
        <w:tc>
          <w:tcPr>
            <w:tcW w:w="4191" w:type="dxa"/>
          </w:tcPr>
          <w:p w:rsidR="0077539E" w:rsidRPr="007B68FE" w:rsidRDefault="0077539E" w:rsidP="0077539E">
            <w:pPr>
              <w:rPr>
                <w:rFonts w:cs="Times New Roman"/>
                <w:sz w:val="20"/>
                <w:szCs w:val="20"/>
                <w:lang w:val="tt-RU"/>
              </w:rPr>
            </w:pPr>
            <w:r w:rsidRPr="007B68FE">
              <w:rPr>
                <w:rFonts w:cs="Times New Roman"/>
                <w:sz w:val="20"/>
                <w:szCs w:val="20"/>
                <w:lang w:val="tt-RU"/>
              </w:rPr>
              <w:t xml:space="preserve">Л.С.Атанасян, В.Ф.Бутузов, С.Б.Кадомцев </w:t>
            </w:r>
          </w:p>
          <w:p w:rsidR="0077539E" w:rsidRPr="007B68FE" w:rsidRDefault="0077539E" w:rsidP="0077539E">
            <w:pPr>
              <w:rPr>
                <w:rFonts w:cs="Times New Roman"/>
                <w:sz w:val="20"/>
                <w:szCs w:val="20"/>
                <w:lang w:val="tt-RU"/>
              </w:rPr>
            </w:pPr>
            <w:r w:rsidRPr="007B68FE">
              <w:rPr>
                <w:rFonts w:cs="Times New Roman"/>
                <w:sz w:val="20"/>
                <w:szCs w:val="20"/>
                <w:lang w:val="tt-RU"/>
              </w:rPr>
              <w:lastRenderedPageBreak/>
              <w:t>Э.Г.Позняк</w:t>
            </w:r>
          </w:p>
          <w:p w:rsidR="0077539E" w:rsidRPr="007B68FE" w:rsidRDefault="0077539E" w:rsidP="0077539E">
            <w:pPr>
              <w:rPr>
                <w:rFonts w:cs="Times New Roman"/>
                <w:sz w:val="20"/>
                <w:szCs w:val="20"/>
                <w:lang w:val="tt-RU"/>
              </w:rPr>
            </w:pPr>
            <w:r w:rsidRPr="007B68FE">
              <w:rPr>
                <w:rFonts w:cs="Times New Roman"/>
                <w:sz w:val="20"/>
                <w:szCs w:val="20"/>
                <w:lang w:val="tt-RU"/>
              </w:rPr>
              <w:t>И.И.Юдина.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lastRenderedPageBreak/>
              <w:t>20</w:t>
            </w:r>
            <w:r>
              <w:rPr>
                <w:rFonts w:cs="Times New Roman"/>
                <w:sz w:val="20"/>
                <w:szCs w:val="20"/>
              </w:rPr>
              <w:t>10/2013</w:t>
            </w:r>
          </w:p>
        </w:tc>
      </w:tr>
      <w:tr w:rsidR="0077539E" w:rsidRPr="004A5E45" w:rsidTr="004A5E45">
        <w:tc>
          <w:tcPr>
            <w:tcW w:w="1232" w:type="dxa"/>
          </w:tcPr>
          <w:p w:rsidR="0077539E" w:rsidRPr="0077539E" w:rsidRDefault="0077539E" w:rsidP="0077539E">
            <w:pPr>
              <w:pStyle w:val="a4"/>
              <w:numPr>
                <w:ilvl w:val="0"/>
                <w:numId w:val="36"/>
              </w:numPr>
              <w:ind w:left="0" w:right="-108" w:firstLine="0"/>
              <w:rPr>
                <w:sz w:val="20"/>
                <w:szCs w:val="20"/>
                <w:lang w:val="tt-RU"/>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Математика</w:t>
            </w:r>
          </w:p>
          <w:p w:rsidR="0077539E" w:rsidRPr="007B68FE" w:rsidRDefault="0077539E" w:rsidP="0077539E">
            <w:pPr>
              <w:rPr>
                <w:rFonts w:cs="Times New Roman"/>
                <w:sz w:val="20"/>
                <w:szCs w:val="20"/>
                <w:lang w:val="tt-RU"/>
              </w:rPr>
            </w:pPr>
            <w:r w:rsidRPr="007B68FE">
              <w:rPr>
                <w:rFonts w:cs="Times New Roman"/>
                <w:sz w:val="20"/>
                <w:szCs w:val="20"/>
                <w:lang w:val="tt-RU"/>
              </w:rPr>
              <w:t>(алгебра)</w:t>
            </w:r>
          </w:p>
          <w:p w:rsidR="0077539E" w:rsidRPr="007B68FE" w:rsidRDefault="0077539E" w:rsidP="0077539E">
            <w:pPr>
              <w:rPr>
                <w:rFonts w:cs="Times New Roman"/>
                <w:sz w:val="20"/>
                <w:szCs w:val="20"/>
                <w:lang w:val="tt-RU"/>
              </w:rPr>
            </w:pP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9</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Под. Ред. С.А.Теляковского, Ю.Н.Макарычев, Н.Г. Миндюк, </w:t>
            </w:r>
          </w:p>
          <w:p w:rsidR="0077539E" w:rsidRPr="007B68FE" w:rsidRDefault="0077539E" w:rsidP="0077539E">
            <w:pPr>
              <w:rPr>
                <w:rFonts w:cs="Times New Roman"/>
                <w:sz w:val="20"/>
                <w:szCs w:val="20"/>
              </w:rPr>
            </w:pPr>
            <w:r w:rsidRPr="007B68FE">
              <w:rPr>
                <w:rFonts w:cs="Times New Roman"/>
                <w:sz w:val="20"/>
                <w:szCs w:val="20"/>
              </w:rPr>
              <w:t>К. И. Нешков, С.Б. Суворова</w:t>
            </w:r>
          </w:p>
        </w:tc>
        <w:tc>
          <w:tcPr>
            <w:tcW w:w="1507" w:type="dxa"/>
          </w:tcPr>
          <w:p w:rsidR="0077539E" w:rsidRPr="00372637" w:rsidRDefault="0077539E" w:rsidP="0077539E">
            <w:pPr>
              <w:jc w:val="center"/>
              <w:rPr>
                <w:rFonts w:cs="Times New Roman"/>
                <w:sz w:val="20"/>
                <w:szCs w:val="20"/>
                <w:lang w:val="tt-RU"/>
              </w:rPr>
            </w:pPr>
            <w:r w:rsidRPr="007B68FE">
              <w:rPr>
                <w:rFonts w:cs="Times New Roman"/>
                <w:sz w:val="20"/>
                <w:szCs w:val="20"/>
              </w:rPr>
              <w:t>2009</w:t>
            </w:r>
            <w:r>
              <w:rPr>
                <w:rFonts w:cs="Times New Roman"/>
                <w:sz w:val="20"/>
                <w:szCs w:val="20"/>
              </w:rPr>
              <w:t>/20</w:t>
            </w:r>
            <w:r>
              <w:rPr>
                <w:rFonts w:cs="Times New Roman"/>
                <w:sz w:val="20"/>
                <w:szCs w:val="20"/>
                <w:lang w:val="tt-RU"/>
              </w:rPr>
              <w:t>02</w:t>
            </w:r>
          </w:p>
        </w:tc>
      </w:tr>
      <w:tr w:rsidR="0077539E" w:rsidRPr="0077539E"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Математика</w:t>
            </w:r>
            <w:r w:rsidRPr="007B68FE">
              <w:rPr>
                <w:rFonts w:cs="Times New Roman"/>
                <w:sz w:val="20"/>
                <w:szCs w:val="20"/>
              </w:rPr>
              <w:t xml:space="preserve"> (геометрия)</w:t>
            </w:r>
          </w:p>
          <w:p w:rsidR="0077539E" w:rsidRPr="007B68FE" w:rsidRDefault="0077539E" w:rsidP="0077539E">
            <w:pPr>
              <w:rPr>
                <w:rFonts w:cs="Times New Roman"/>
                <w:sz w:val="20"/>
                <w:szCs w:val="20"/>
                <w:lang w:val="tt-RU"/>
              </w:rPr>
            </w:pP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9</w:t>
            </w:r>
          </w:p>
        </w:tc>
        <w:tc>
          <w:tcPr>
            <w:tcW w:w="4191" w:type="dxa"/>
          </w:tcPr>
          <w:p w:rsidR="0077539E" w:rsidRPr="007B68FE" w:rsidRDefault="0077539E" w:rsidP="0077539E">
            <w:pPr>
              <w:rPr>
                <w:rFonts w:cs="Times New Roman"/>
                <w:sz w:val="20"/>
                <w:szCs w:val="20"/>
                <w:lang w:val="tt-RU"/>
              </w:rPr>
            </w:pPr>
            <w:r w:rsidRPr="007B68FE">
              <w:rPr>
                <w:rFonts w:cs="Times New Roman"/>
                <w:sz w:val="20"/>
                <w:szCs w:val="20"/>
                <w:lang w:val="tt-RU"/>
              </w:rPr>
              <w:t xml:space="preserve">Л.С.Атанасян, В.Ф.Бутузов, С.Б.Кадомцев </w:t>
            </w:r>
          </w:p>
          <w:p w:rsidR="0077539E" w:rsidRPr="007B68FE" w:rsidRDefault="0077539E" w:rsidP="0077539E">
            <w:pPr>
              <w:rPr>
                <w:rFonts w:cs="Times New Roman"/>
                <w:sz w:val="20"/>
                <w:szCs w:val="20"/>
                <w:lang w:val="tt-RU"/>
              </w:rPr>
            </w:pPr>
            <w:r w:rsidRPr="007B68FE">
              <w:rPr>
                <w:rFonts w:cs="Times New Roman"/>
                <w:sz w:val="20"/>
                <w:szCs w:val="20"/>
                <w:lang w:val="tt-RU"/>
              </w:rPr>
              <w:t>Э.Г.Позняк</w:t>
            </w:r>
          </w:p>
          <w:p w:rsidR="0077539E" w:rsidRPr="007B68FE" w:rsidRDefault="0077539E" w:rsidP="0077539E">
            <w:pPr>
              <w:rPr>
                <w:rFonts w:cs="Times New Roman"/>
                <w:sz w:val="20"/>
                <w:szCs w:val="20"/>
                <w:lang w:val="tt-RU"/>
              </w:rPr>
            </w:pPr>
            <w:r w:rsidRPr="007B68FE">
              <w:rPr>
                <w:rFonts w:cs="Times New Roman"/>
                <w:sz w:val="20"/>
                <w:szCs w:val="20"/>
                <w:lang w:val="tt-RU"/>
              </w:rPr>
              <w:t>И.И.Юдина.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9/2013</w:t>
            </w:r>
          </w:p>
        </w:tc>
      </w:tr>
      <w:tr w:rsidR="0077539E" w:rsidRPr="004A5E45" w:rsidTr="004A5E45">
        <w:tc>
          <w:tcPr>
            <w:tcW w:w="1232" w:type="dxa"/>
          </w:tcPr>
          <w:p w:rsidR="0077539E" w:rsidRPr="0077539E" w:rsidRDefault="0077539E" w:rsidP="0077539E">
            <w:pPr>
              <w:pStyle w:val="a4"/>
              <w:numPr>
                <w:ilvl w:val="0"/>
                <w:numId w:val="36"/>
              </w:numPr>
              <w:ind w:left="0" w:right="-108" w:firstLine="0"/>
              <w:rPr>
                <w:sz w:val="20"/>
                <w:szCs w:val="20"/>
                <w:lang w:val="tt-RU"/>
              </w:rPr>
            </w:pPr>
          </w:p>
        </w:tc>
        <w:tc>
          <w:tcPr>
            <w:tcW w:w="1824" w:type="dxa"/>
          </w:tcPr>
          <w:p w:rsidR="0077539E" w:rsidRPr="00F6566F" w:rsidRDefault="0077539E" w:rsidP="0077539E">
            <w:pPr>
              <w:rPr>
                <w:rFonts w:cs="Times New Roman"/>
                <w:sz w:val="20"/>
                <w:szCs w:val="20"/>
              </w:rPr>
            </w:pPr>
            <w:r w:rsidRPr="00F6566F">
              <w:rPr>
                <w:rFonts w:cs="Times New Roman"/>
                <w:sz w:val="20"/>
                <w:szCs w:val="20"/>
              </w:rPr>
              <w:t>Информатика</w:t>
            </w:r>
          </w:p>
        </w:tc>
        <w:tc>
          <w:tcPr>
            <w:tcW w:w="1384" w:type="dxa"/>
          </w:tcPr>
          <w:p w:rsidR="0077539E" w:rsidRPr="00F6566F" w:rsidRDefault="0077539E" w:rsidP="0077539E">
            <w:pPr>
              <w:jc w:val="center"/>
              <w:rPr>
                <w:rFonts w:cs="Times New Roman"/>
                <w:sz w:val="20"/>
                <w:szCs w:val="20"/>
              </w:rPr>
            </w:pPr>
            <w:r w:rsidRPr="00F6566F">
              <w:rPr>
                <w:rFonts w:cs="Times New Roman"/>
                <w:sz w:val="20"/>
                <w:szCs w:val="20"/>
              </w:rPr>
              <w:t>8</w:t>
            </w:r>
          </w:p>
        </w:tc>
        <w:tc>
          <w:tcPr>
            <w:tcW w:w="4191" w:type="dxa"/>
          </w:tcPr>
          <w:p w:rsidR="0077539E" w:rsidRPr="00F6566F" w:rsidRDefault="0077539E" w:rsidP="0077539E">
            <w:pPr>
              <w:rPr>
                <w:rFonts w:cs="Times New Roman"/>
                <w:sz w:val="20"/>
                <w:szCs w:val="20"/>
              </w:rPr>
            </w:pPr>
            <w:r w:rsidRPr="00F6566F">
              <w:rPr>
                <w:rFonts w:cs="Times New Roman"/>
                <w:sz w:val="20"/>
                <w:szCs w:val="20"/>
              </w:rPr>
              <w:t>И.Г.Семакин, Е.К.Хеннер</w:t>
            </w:r>
          </w:p>
          <w:p w:rsidR="0077539E" w:rsidRPr="00F6566F" w:rsidRDefault="0077539E" w:rsidP="0077539E">
            <w:pPr>
              <w:rPr>
                <w:rFonts w:cs="Times New Roman"/>
                <w:sz w:val="20"/>
                <w:szCs w:val="20"/>
              </w:rPr>
            </w:pPr>
          </w:p>
        </w:tc>
        <w:tc>
          <w:tcPr>
            <w:tcW w:w="1507" w:type="dxa"/>
          </w:tcPr>
          <w:p w:rsidR="0077539E" w:rsidRPr="00F6566F" w:rsidRDefault="0077539E" w:rsidP="0077539E">
            <w:pPr>
              <w:jc w:val="center"/>
              <w:rPr>
                <w:rFonts w:cs="Times New Roman"/>
                <w:sz w:val="20"/>
                <w:szCs w:val="20"/>
              </w:rPr>
            </w:pPr>
            <w:r w:rsidRPr="00F6566F">
              <w:rPr>
                <w:rFonts w:cs="Times New Roman"/>
                <w:sz w:val="20"/>
                <w:szCs w:val="20"/>
              </w:rPr>
              <w:t>2004</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F6566F" w:rsidRDefault="0077539E" w:rsidP="0077539E">
            <w:pPr>
              <w:rPr>
                <w:rFonts w:cs="Times New Roman"/>
                <w:sz w:val="20"/>
                <w:szCs w:val="20"/>
              </w:rPr>
            </w:pPr>
            <w:r w:rsidRPr="00F6566F">
              <w:rPr>
                <w:rFonts w:cs="Times New Roman"/>
                <w:sz w:val="20"/>
                <w:szCs w:val="20"/>
              </w:rPr>
              <w:t>Информатика</w:t>
            </w:r>
          </w:p>
        </w:tc>
        <w:tc>
          <w:tcPr>
            <w:tcW w:w="1384" w:type="dxa"/>
          </w:tcPr>
          <w:p w:rsidR="0077539E" w:rsidRPr="00F6566F" w:rsidRDefault="0077539E" w:rsidP="0077539E">
            <w:pPr>
              <w:jc w:val="center"/>
              <w:rPr>
                <w:rFonts w:cs="Times New Roman"/>
                <w:sz w:val="20"/>
                <w:szCs w:val="20"/>
              </w:rPr>
            </w:pPr>
            <w:r w:rsidRPr="00F6566F">
              <w:rPr>
                <w:rFonts w:cs="Times New Roman"/>
                <w:sz w:val="20"/>
                <w:szCs w:val="20"/>
              </w:rPr>
              <w:t>9</w:t>
            </w:r>
          </w:p>
        </w:tc>
        <w:tc>
          <w:tcPr>
            <w:tcW w:w="4191" w:type="dxa"/>
          </w:tcPr>
          <w:p w:rsidR="0077539E" w:rsidRPr="00F6566F" w:rsidRDefault="0077539E" w:rsidP="0077539E">
            <w:pPr>
              <w:rPr>
                <w:rFonts w:cs="Times New Roman"/>
                <w:sz w:val="20"/>
                <w:szCs w:val="20"/>
              </w:rPr>
            </w:pPr>
            <w:r w:rsidRPr="00F6566F">
              <w:rPr>
                <w:rFonts w:cs="Times New Roman"/>
                <w:sz w:val="20"/>
                <w:szCs w:val="20"/>
              </w:rPr>
              <w:t>И.Г.Семакин, Е.К.Хеннер</w:t>
            </w:r>
          </w:p>
          <w:p w:rsidR="0077539E" w:rsidRPr="00F6566F" w:rsidRDefault="0077539E" w:rsidP="0077539E">
            <w:pPr>
              <w:rPr>
                <w:rFonts w:cs="Times New Roman"/>
                <w:sz w:val="20"/>
                <w:szCs w:val="20"/>
              </w:rPr>
            </w:pPr>
          </w:p>
        </w:tc>
        <w:tc>
          <w:tcPr>
            <w:tcW w:w="1507" w:type="dxa"/>
          </w:tcPr>
          <w:p w:rsidR="0077539E" w:rsidRPr="00372637" w:rsidRDefault="0077539E" w:rsidP="0077539E">
            <w:pPr>
              <w:jc w:val="center"/>
              <w:rPr>
                <w:rFonts w:cs="Times New Roman"/>
                <w:sz w:val="20"/>
                <w:szCs w:val="20"/>
                <w:lang w:val="tt-RU"/>
              </w:rPr>
            </w:pPr>
            <w:r>
              <w:rPr>
                <w:rFonts w:cs="Times New Roman"/>
                <w:sz w:val="20"/>
                <w:szCs w:val="20"/>
              </w:rPr>
              <w:t>20</w:t>
            </w:r>
            <w:r>
              <w:rPr>
                <w:rFonts w:cs="Times New Roman"/>
                <w:sz w:val="20"/>
                <w:szCs w:val="20"/>
                <w:lang w:val="tt-RU"/>
              </w:rPr>
              <w:t>10</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Всеобщая история</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5</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Ф. Михайловский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6</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Всеобщая история</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М. А. Бойцов, Р.М Шукуров, Г.М. Донской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История России</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А.А. Данилов, Л.Г.Косулина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История татарского народа и Татарстана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6</w:t>
            </w:r>
          </w:p>
        </w:tc>
        <w:tc>
          <w:tcPr>
            <w:tcW w:w="4191" w:type="dxa"/>
          </w:tcPr>
          <w:p w:rsidR="0077539E" w:rsidRPr="007B68FE" w:rsidRDefault="0077539E" w:rsidP="0077539E">
            <w:pPr>
              <w:rPr>
                <w:rFonts w:cs="Times New Roman"/>
                <w:sz w:val="20"/>
                <w:szCs w:val="20"/>
                <w:lang w:val="tt-RU"/>
              </w:rPr>
            </w:pPr>
            <w:r w:rsidRPr="00316380">
              <w:rPr>
                <w:rFonts w:ascii="Times New Roman" w:hAnsi="Times New Roman" w:cs="Times New Roman"/>
                <w:sz w:val="20"/>
                <w:szCs w:val="20"/>
                <w:lang w:val="tt-RU"/>
              </w:rPr>
              <w:t>Ф.Ш.Хузин,В.И.Пискарёв</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w:t>
            </w:r>
            <w:r>
              <w:rPr>
                <w:rFonts w:cs="Times New Roman"/>
                <w:sz w:val="20"/>
                <w:szCs w:val="20"/>
              </w:rPr>
              <w:t>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Всеобщая история</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7</w:t>
            </w:r>
          </w:p>
        </w:tc>
        <w:tc>
          <w:tcPr>
            <w:tcW w:w="4191" w:type="dxa"/>
          </w:tcPr>
          <w:p w:rsidR="0077539E" w:rsidRPr="007B68FE" w:rsidRDefault="0077539E" w:rsidP="0077539E">
            <w:pPr>
              <w:rPr>
                <w:rFonts w:cs="Times New Roman"/>
                <w:sz w:val="20"/>
                <w:szCs w:val="20"/>
              </w:rPr>
            </w:pPr>
            <w:r w:rsidRPr="007B68FE">
              <w:rPr>
                <w:rFonts w:cs="Times New Roman"/>
                <w:sz w:val="20"/>
                <w:szCs w:val="20"/>
              </w:rPr>
              <w:t>О.В. Дмитриева</w:t>
            </w:r>
          </w:p>
          <w:p w:rsidR="0077539E" w:rsidRPr="007B68FE" w:rsidRDefault="0077539E" w:rsidP="0077539E">
            <w:pPr>
              <w:rPr>
                <w:rFonts w:cs="Times New Roman"/>
                <w:sz w:val="20"/>
                <w:szCs w:val="20"/>
                <w:lang w:val="tt-RU"/>
              </w:rPr>
            </w:pP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7</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История России</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7</w:t>
            </w:r>
          </w:p>
        </w:tc>
        <w:tc>
          <w:tcPr>
            <w:tcW w:w="4191" w:type="dxa"/>
          </w:tcPr>
          <w:p w:rsidR="0077539E" w:rsidRPr="007B68FE" w:rsidRDefault="0077539E" w:rsidP="0077539E">
            <w:pPr>
              <w:rPr>
                <w:rFonts w:cs="Times New Roman"/>
                <w:sz w:val="20"/>
                <w:szCs w:val="20"/>
              </w:rPr>
            </w:pPr>
            <w:r w:rsidRPr="007B68FE">
              <w:rPr>
                <w:rFonts w:cs="Times New Roman"/>
                <w:sz w:val="20"/>
                <w:szCs w:val="20"/>
              </w:rPr>
              <w:t xml:space="preserve">А.А. Данилов, Л.Г.Косулина </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w:t>
            </w:r>
            <w:r>
              <w:rPr>
                <w:rFonts w:cs="Times New Roman"/>
                <w:sz w:val="20"/>
                <w:szCs w:val="20"/>
              </w:rPr>
              <w:t>10</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История татарского народа и Татарстана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7</w:t>
            </w:r>
          </w:p>
        </w:tc>
        <w:tc>
          <w:tcPr>
            <w:tcW w:w="4191" w:type="dxa"/>
          </w:tcPr>
          <w:p w:rsidR="0077539E" w:rsidRPr="007B68FE" w:rsidRDefault="0077539E" w:rsidP="0077539E">
            <w:pPr>
              <w:rPr>
                <w:rFonts w:cs="Times New Roman"/>
                <w:sz w:val="20"/>
                <w:szCs w:val="20"/>
                <w:lang w:val="tt-RU"/>
              </w:rPr>
            </w:pPr>
            <w:r w:rsidRPr="00316380">
              <w:rPr>
                <w:rFonts w:ascii="Times New Roman" w:hAnsi="Times New Roman" w:cs="Times New Roman"/>
                <w:sz w:val="20"/>
                <w:szCs w:val="20"/>
                <w:lang w:val="tt-RU"/>
              </w:rPr>
              <w:t>И.А.Гилязов,В.И.Пискарёв</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2005</w:t>
            </w:r>
            <w:r>
              <w:rPr>
                <w:rFonts w:cs="Times New Roman"/>
                <w:sz w:val="20"/>
                <w:szCs w:val="20"/>
              </w:rPr>
              <w:t>/2012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Всеобщая история</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8</w:t>
            </w:r>
          </w:p>
        </w:tc>
        <w:tc>
          <w:tcPr>
            <w:tcW w:w="4191" w:type="dxa"/>
          </w:tcPr>
          <w:p w:rsidR="0077539E" w:rsidRPr="007B68FE" w:rsidRDefault="0077539E" w:rsidP="0077539E">
            <w:pPr>
              <w:rPr>
                <w:rFonts w:cs="Times New Roman"/>
                <w:sz w:val="20"/>
                <w:szCs w:val="20"/>
                <w:lang w:val="tt-RU"/>
              </w:rPr>
            </w:pPr>
            <w:r w:rsidRPr="007B68FE">
              <w:rPr>
                <w:rFonts w:cs="Times New Roman"/>
                <w:sz w:val="20"/>
                <w:szCs w:val="20"/>
              </w:rPr>
              <w:t>Н.В. Загла</w:t>
            </w:r>
            <w:r w:rsidRPr="007B68FE">
              <w:rPr>
                <w:rFonts w:cs="Times New Roman"/>
                <w:sz w:val="20"/>
                <w:szCs w:val="20"/>
                <w:lang w:val="tt-RU"/>
              </w:rPr>
              <w:t>д</w:t>
            </w:r>
            <w:r w:rsidRPr="007B68FE">
              <w:rPr>
                <w:rFonts w:cs="Times New Roman"/>
                <w:sz w:val="20"/>
                <w:szCs w:val="20"/>
              </w:rPr>
              <w:t xml:space="preserve">ин </w:t>
            </w:r>
          </w:p>
        </w:tc>
        <w:tc>
          <w:tcPr>
            <w:tcW w:w="1507" w:type="dxa"/>
          </w:tcPr>
          <w:p w:rsidR="0077539E" w:rsidRPr="00372637" w:rsidRDefault="0077539E" w:rsidP="0077539E">
            <w:pPr>
              <w:jc w:val="center"/>
              <w:rPr>
                <w:rFonts w:cs="Times New Roman"/>
                <w:sz w:val="20"/>
                <w:szCs w:val="20"/>
                <w:lang w:val="tt-RU"/>
              </w:rPr>
            </w:pPr>
            <w:r w:rsidRPr="007B68FE">
              <w:rPr>
                <w:rFonts w:cs="Times New Roman"/>
                <w:sz w:val="20"/>
                <w:szCs w:val="20"/>
              </w:rPr>
              <w:t>200</w:t>
            </w:r>
            <w:r>
              <w:rPr>
                <w:rFonts w:cs="Times New Roman"/>
                <w:sz w:val="20"/>
                <w:szCs w:val="20"/>
                <w:lang w:val="tt-RU"/>
              </w:rPr>
              <w:t>8</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История России</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8</w:t>
            </w:r>
          </w:p>
        </w:tc>
        <w:tc>
          <w:tcPr>
            <w:tcW w:w="4191" w:type="dxa"/>
          </w:tcPr>
          <w:p w:rsidR="0077539E" w:rsidRPr="007B68FE" w:rsidRDefault="0077539E" w:rsidP="0077539E">
            <w:pPr>
              <w:rPr>
                <w:rFonts w:cs="Times New Roman"/>
                <w:sz w:val="20"/>
                <w:szCs w:val="20"/>
              </w:rPr>
            </w:pPr>
            <w:r w:rsidRPr="007B68FE">
              <w:rPr>
                <w:rFonts w:cs="Times New Roman"/>
                <w:sz w:val="20"/>
                <w:szCs w:val="20"/>
              </w:rPr>
              <w:t>А.Н. Сахаров,А. Н. Боханов</w:t>
            </w:r>
          </w:p>
          <w:p w:rsidR="0077539E" w:rsidRPr="007B68FE" w:rsidRDefault="0077539E" w:rsidP="0077539E">
            <w:pPr>
              <w:rPr>
                <w:rFonts w:cs="Times New Roman"/>
                <w:sz w:val="20"/>
                <w:szCs w:val="20"/>
                <w:lang w:val="tt-RU"/>
              </w:rPr>
            </w:pP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2004</w:t>
            </w:r>
            <w:r>
              <w:rPr>
                <w:rFonts w:cs="Times New Roman"/>
                <w:sz w:val="20"/>
                <w:szCs w:val="20"/>
              </w:rPr>
              <w:t>/2011</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История тат.народа и Татарстана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8</w:t>
            </w:r>
          </w:p>
        </w:tc>
        <w:tc>
          <w:tcPr>
            <w:tcW w:w="4191" w:type="dxa"/>
          </w:tcPr>
          <w:p w:rsidR="0077539E" w:rsidRPr="007B68FE" w:rsidRDefault="0077539E" w:rsidP="0077539E">
            <w:pPr>
              <w:rPr>
                <w:rFonts w:cs="Times New Roman"/>
                <w:sz w:val="20"/>
                <w:szCs w:val="20"/>
              </w:rPr>
            </w:pPr>
            <w:r w:rsidRPr="007B68FE">
              <w:rPr>
                <w:rFonts w:cs="Times New Roman"/>
                <w:sz w:val="20"/>
                <w:szCs w:val="20"/>
              </w:rPr>
              <w:t>В.И.Пискарев</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w:t>
            </w:r>
            <w:r>
              <w:rPr>
                <w:rFonts w:cs="Times New Roman"/>
                <w:sz w:val="20"/>
                <w:szCs w:val="20"/>
              </w:rPr>
              <w:t>12</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Всеобщая история</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rPr>
              <w:t>9</w:t>
            </w:r>
          </w:p>
          <w:p w:rsidR="0077539E" w:rsidRPr="007B68FE" w:rsidRDefault="0077539E" w:rsidP="0077539E">
            <w:pPr>
              <w:rPr>
                <w:rFonts w:cs="Times New Roman"/>
                <w:sz w:val="20"/>
                <w:szCs w:val="20"/>
                <w:lang w:val="tt-RU"/>
              </w:rPr>
            </w:pPr>
          </w:p>
        </w:tc>
        <w:tc>
          <w:tcPr>
            <w:tcW w:w="4191" w:type="dxa"/>
          </w:tcPr>
          <w:p w:rsidR="0077539E" w:rsidRPr="007B68FE" w:rsidRDefault="0077539E" w:rsidP="0077539E">
            <w:pPr>
              <w:rPr>
                <w:rFonts w:cs="Times New Roman"/>
                <w:sz w:val="20"/>
                <w:szCs w:val="20"/>
                <w:lang w:val="tt-RU"/>
              </w:rPr>
            </w:pPr>
          </w:p>
          <w:p w:rsidR="0077539E" w:rsidRPr="007B68FE" w:rsidRDefault="0077539E" w:rsidP="0077539E">
            <w:pPr>
              <w:rPr>
                <w:rFonts w:cs="Times New Roman"/>
                <w:sz w:val="20"/>
                <w:szCs w:val="20"/>
                <w:lang w:val="tt-RU"/>
              </w:rPr>
            </w:pPr>
            <w:r w:rsidRPr="007B68FE">
              <w:rPr>
                <w:rFonts w:cs="Times New Roman"/>
                <w:sz w:val="20"/>
                <w:szCs w:val="20"/>
              </w:rPr>
              <w:t>Н.В. Загла</w:t>
            </w:r>
            <w:r w:rsidRPr="007B68FE">
              <w:rPr>
                <w:rFonts w:cs="Times New Roman"/>
                <w:sz w:val="20"/>
                <w:szCs w:val="20"/>
                <w:lang w:val="tt-RU"/>
              </w:rPr>
              <w:t>д</w:t>
            </w:r>
            <w:r w:rsidRPr="007B68FE">
              <w:rPr>
                <w:rFonts w:cs="Times New Roman"/>
                <w:sz w:val="20"/>
                <w:szCs w:val="20"/>
              </w:rPr>
              <w:t>ин</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w:t>
            </w:r>
            <w:r>
              <w:rPr>
                <w:rFonts w:cs="Times New Roman"/>
                <w:sz w:val="20"/>
                <w:szCs w:val="20"/>
              </w:rPr>
              <w:t>9</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История России</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9</w:t>
            </w:r>
          </w:p>
        </w:tc>
        <w:tc>
          <w:tcPr>
            <w:tcW w:w="4191" w:type="dxa"/>
          </w:tcPr>
          <w:p w:rsidR="0077539E" w:rsidRPr="007B68FE" w:rsidRDefault="0077539E" w:rsidP="0077539E">
            <w:pPr>
              <w:rPr>
                <w:rFonts w:cs="Times New Roman"/>
                <w:sz w:val="20"/>
                <w:szCs w:val="20"/>
              </w:rPr>
            </w:pPr>
            <w:r w:rsidRPr="00316380">
              <w:rPr>
                <w:rFonts w:ascii="Times New Roman" w:hAnsi="Times New Roman" w:cs="Times New Roman"/>
                <w:sz w:val="20"/>
                <w:szCs w:val="20"/>
              </w:rPr>
              <w:t>Загладин Н.В., С.И. Козленко, С.Г. Минаков</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w:t>
            </w:r>
            <w:r>
              <w:rPr>
                <w:rFonts w:cs="Times New Roman"/>
                <w:sz w:val="20"/>
                <w:szCs w:val="20"/>
              </w:rPr>
              <w:t>13</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lang w:val="tt-RU"/>
              </w:rPr>
            </w:pPr>
            <w:r w:rsidRPr="007B68FE">
              <w:rPr>
                <w:rFonts w:cs="Times New Roman"/>
                <w:sz w:val="20"/>
                <w:szCs w:val="20"/>
                <w:lang w:val="tt-RU"/>
              </w:rPr>
              <w:t>История тат. народа и Татарстана</w:t>
            </w:r>
          </w:p>
        </w:tc>
        <w:tc>
          <w:tcPr>
            <w:tcW w:w="1384" w:type="dxa"/>
          </w:tcPr>
          <w:p w:rsidR="0077539E" w:rsidRPr="007B68FE" w:rsidRDefault="0077539E" w:rsidP="0077539E">
            <w:pPr>
              <w:jc w:val="center"/>
              <w:rPr>
                <w:rFonts w:cs="Times New Roman"/>
                <w:sz w:val="20"/>
                <w:szCs w:val="20"/>
              </w:rPr>
            </w:pPr>
            <w:r w:rsidRPr="007B68FE">
              <w:rPr>
                <w:rFonts w:cs="Times New Roman"/>
                <w:sz w:val="20"/>
                <w:szCs w:val="20"/>
              </w:rPr>
              <w:t>9</w:t>
            </w:r>
          </w:p>
        </w:tc>
        <w:tc>
          <w:tcPr>
            <w:tcW w:w="4191" w:type="dxa"/>
          </w:tcPr>
          <w:p w:rsidR="0077539E" w:rsidRPr="007B68FE" w:rsidRDefault="0077539E" w:rsidP="0077539E">
            <w:pPr>
              <w:rPr>
                <w:rFonts w:cs="Times New Roman"/>
                <w:sz w:val="20"/>
                <w:szCs w:val="20"/>
              </w:rPr>
            </w:pPr>
            <w:r w:rsidRPr="008170E1">
              <w:rPr>
                <w:rFonts w:ascii="Times New Roman" w:hAnsi="Times New Roman" w:cs="Times New Roman"/>
                <w:sz w:val="20"/>
                <w:szCs w:val="20"/>
              </w:rPr>
              <w:t>Б.Ф.Султанбеков, А.А Иванов, А.Г.Галлямова</w:t>
            </w:r>
          </w:p>
        </w:tc>
        <w:tc>
          <w:tcPr>
            <w:tcW w:w="1507" w:type="dxa"/>
          </w:tcPr>
          <w:p w:rsidR="0077539E" w:rsidRPr="007B68FE" w:rsidRDefault="0077539E" w:rsidP="0077539E">
            <w:pPr>
              <w:jc w:val="center"/>
              <w:rPr>
                <w:rFonts w:cs="Times New Roman"/>
                <w:sz w:val="20"/>
                <w:szCs w:val="20"/>
              </w:rPr>
            </w:pPr>
            <w:r>
              <w:rPr>
                <w:rFonts w:cs="Times New Roman"/>
                <w:sz w:val="20"/>
                <w:szCs w:val="20"/>
              </w:rPr>
              <w:t>2006</w:t>
            </w:r>
          </w:p>
        </w:tc>
      </w:tr>
      <w:tr w:rsidR="0077539E" w:rsidRPr="0077539E"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Обществознание</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6</w:t>
            </w:r>
          </w:p>
        </w:tc>
        <w:tc>
          <w:tcPr>
            <w:tcW w:w="4191" w:type="dxa"/>
          </w:tcPr>
          <w:p w:rsidR="0077539E" w:rsidRPr="007B68FE" w:rsidRDefault="0077539E" w:rsidP="0077539E">
            <w:pPr>
              <w:rPr>
                <w:rFonts w:cs="Times New Roman"/>
                <w:sz w:val="20"/>
                <w:szCs w:val="20"/>
                <w:lang w:val="tt-RU"/>
              </w:rPr>
            </w:pPr>
            <w:r w:rsidRPr="0077539E">
              <w:rPr>
                <w:rFonts w:cs="Times New Roman"/>
                <w:sz w:val="20"/>
                <w:szCs w:val="20"/>
                <w:lang w:val="tt-RU"/>
              </w:rPr>
              <w:t>6 кл. А.И.Кравченко ,Е.А.Певцова</w:t>
            </w:r>
          </w:p>
        </w:tc>
        <w:tc>
          <w:tcPr>
            <w:tcW w:w="1507" w:type="dxa"/>
          </w:tcPr>
          <w:p w:rsidR="0077539E" w:rsidRPr="007B68FE" w:rsidRDefault="0077539E" w:rsidP="0077539E">
            <w:pPr>
              <w:jc w:val="center"/>
              <w:rPr>
                <w:rFonts w:cs="Times New Roman"/>
                <w:sz w:val="20"/>
                <w:szCs w:val="20"/>
              </w:rPr>
            </w:pPr>
            <w:r>
              <w:rPr>
                <w:rFonts w:cs="Times New Roman"/>
                <w:sz w:val="20"/>
                <w:szCs w:val="20"/>
              </w:rPr>
              <w:t>2006</w:t>
            </w:r>
          </w:p>
        </w:tc>
      </w:tr>
      <w:tr w:rsidR="0077539E" w:rsidRPr="004A5E45" w:rsidTr="004A5E45">
        <w:tc>
          <w:tcPr>
            <w:tcW w:w="1232" w:type="dxa"/>
          </w:tcPr>
          <w:p w:rsidR="0077539E" w:rsidRPr="0077539E" w:rsidRDefault="0077539E" w:rsidP="0077539E">
            <w:pPr>
              <w:pStyle w:val="a4"/>
              <w:numPr>
                <w:ilvl w:val="0"/>
                <w:numId w:val="36"/>
              </w:numPr>
              <w:ind w:left="0" w:right="-108" w:firstLine="0"/>
              <w:rPr>
                <w:sz w:val="20"/>
                <w:szCs w:val="20"/>
                <w:lang w:val="tt-RU"/>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Обществознание</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7</w:t>
            </w:r>
          </w:p>
        </w:tc>
        <w:tc>
          <w:tcPr>
            <w:tcW w:w="4191" w:type="dxa"/>
          </w:tcPr>
          <w:p w:rsidR="0077539E" w:rsidRPr="007B68FE" w:rsidRDefault="0077539E" w:rsidP="0077539E">
            <w:pPr>
              <w:rPr>
                <w:rFonts w:cs="Times New Roman"/>
                <w:sz w:val="20"/>
                <w:szCs w:val="20"/>
                <w:lang w:val="tt-RU"/>
              </w:rPr>
            </w:pPr>
            <w:r>
              <w:rPr>
                <w:rFonts w:cs="Times New Roman"/>
                <w:sz w:val="20"/>
                <w:szCs w:val="20"/>
              </w:rPr>
              <w:t>7 кл. А.И. Кравченко, Е.А.Певцо</w:t>
            </w:r>
            <w:r w:rsidRPr="007B68FE">
              <w:rPr>
                <w:rFonts w:cs="Times New Roman"/>
                <w:sz w:val="20"/>
                <w:szCs w:val="20"/>
              </w:rPr>
              <w:t>ва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2007</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Обществознание</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8</w:t>
            </w:r>
          </w:p>
        </w:tc>
        <w:tc>
          <w:tcPr>
            <w:tcW w:w="4191" w:type="dxa"/>
          </w:tcPr>
          <w:p w:rsidR="0077539E" w:rsidRPr="007B68FE" w:rsidRDefault="0077539E" w:rsidP="0077539E">
            <w:pPr>
              <w:rPr>
                <w:rFonts w:cs="Times New Roman"/>
                <w:sz w:val="20"/>
                <w:szCs w:val="20"/>
                <w:lang w:val="tt-RU"/>
              </w:rPr>
            </w:pPr>
            <w:r w:rsidRPr="007B68FE">
              <w:rPr>
                <w:rFonts w:cs="Times New Roman"/>
                <w:sz w:val="20"/>
                <w:szCs w:val="20"/>
              </w:rPr>
              <w:t>8 кл. А.И. Кравченко</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2007</w:t>
            </w:r>
          </w:p>
        </w:tc>
      </w:tr>
      <w:tr w:rsidR="0077539E" w:rsidRPr="004A5E45" w:rsidTr="004A5E45">
        <w:tc>
          <w:tcPr>
            <w:tcW w:w="1232" w:type="dxa"/>
          </w:tcPr>
          <w:p w:rsidR="0077539E" w:rsidRPr="007B68FE" w:rsidRDefault="0077539E" w:rsidP="0077539E">
            <w:pPr>
              <w:pStyle w:val="a4"/>
              <w:numPr>
                <w:ilvl w:val="0"/>
                <w:numId w:val="36"/>
              </w:numPr>
              <w:ind w:left="0" w:right="-108" w:firstLine="0"/>
              <w:rPr>
                <w:sz w:val="20"/>
                <w:szCs w:val="20"/>
              </w:rPr>
            </w:pPr>
          </w:p>
        </w:tc>
        <w:tc>
          <w:tcPr>
            <w:tcW w:w="1824" w:type="dxa"/>
          </w:tcPr>
          <w:p w:rsidR="0077539E" w:rsidRPr="007B68FE" w:rsidRDefault="0077539E" w:rsidP="0077539E">
            <w:pPr>
              <w:rPr>
                <w:rFonts w:cs="Times New Roman"/>
                <w:sz w:val="20"/>
                <w:szCs w:val="20"/>
              </w:rPr>
            </w:pPr>
            <w:r w:rsidRPr="007B68FE">
              <w:rPr>
                <w:rFonts w:cs="Times New Roman"/>
                <w:sz w:val="20"/>
                <w:szCs w:val="20"/>
              </w:rPr>
              <w:t>Обществознание</w:t>
            </w:r>
          </w:p>
        </w:tc>
        <w:tc>
          <w:tcPr>
            <w:tcW w:w="1384" w:type="dxa"/>
          </w:tcPr>
          <w:p w:rsidR="0077539E" w:rsidRPr="007B68FE" w:rsidRDefault="0077539E" w:rsidP="0077539E">
            <w:pPr>
              <w:jc w:val="center"/>
              <w:rPr>
                <w:rFonts w:cs="Times New Roman"/>
                <w:sz w:val="20"/>
                <w:szCs w:val="20"/>
                <w:lang w:val="tt-RU"/>
              </w:rPr>
            </w:pPr>
            <w:r w:rsidRPr="007B68FE">
              <w:rPr>
                <w:rFonts w:cs="Times New Roman"/>
                <w:sz w:val="20"/>
                <w:szCs w:val="20"/>
                <w:lang w:val="tt-RU"/>
              </w:rPr>
              <w:t>9</w:t>
            </w:r>
          </w:p>
        </w:tc>
        <w:tc>
          <w:tcPr>
            <w:tcW w:w="4191" w:type="dxa"/>
          </w:tcPr>
          <w:p w:rsidR="0077539E" w:rsidRPr="007B68FE" w:rsidRDefault="0077539E" w:rsidP="0077539E">
            <w:pPr>
              <w:rPr>
                <w:rFonts w:cs="Times New Roman"/>
                <w:sz w:val="20"/>
                <w:szCs w:val="20"/>
                <w:lang w:val="tt-RU"/>
              </w:rPr>
            </w:pPr>
            <w:r>
              <w:rPr>
                <w:rFonts w:cs="Times New Roman"/>
                <w:sz w:val="20"/>
                <w:szCs w:val="20"/>
              </w:rPr>
              <w:t>9 кл. А.И. Кравченко, Е.А.Певцо</w:t>
            </w:r>
            <w:r w:rsidRPr="007B68FE">
              <w:rPr>
                <w:rFonts w:cs="Times New Roman"/>
                <w:sz w:val="20"/>
                <w:szCs w:val="20"/>
              </w:rPr>
              <w:t>ва</w:t>
            </w:r>
          </w:p>
        </w:tc>
        <w:tc>
          <w:tcPr>
            <w:tcW w:w="1507" w:type="dxa"/>
          </w:tcPr>
          <w:p w:rsidR="0077539E" w:rsidRPr="007B68FE" w:rsidRDefault="0077539E" w:rsidP="0077539E">
            <w:pPr>
              <w:jc w:val="center"/>
              <w:rPr>
                <w:rFonts w:cs="Times New Roman"/>
                <w:sz w:val="20"/>
                <w:szCs w:val="20"/>
              </w:rPr>
            </w:pPr>
            <w:r w:rsidRPr="007B68FE">
              <w:rPr>
                <w:rFonts w:cs="Times New Roman"/>
                <w:sz w:val="20"/>
                <w:szCs w:val="20"/>
              </w:rPr>
              <w:t>2005</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Природоведение</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5</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А.А.Плешаков, Н.И. Сонин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Т.П.Герасимова, Н.П.Неклюкова</w:t>
            </w:r>
          </w:p>
        </w:tc>
        <w:tc>
          <w:tcPr>
            <w:tcW w:w="1507" w:type="dxa"/>
          </w:tcPr>
          <w:p w:rsidR="0077539E" w:rsidRPr="00802289" w:rsidRDefault="0077539E" w:rsidP="0077539E">
            <w:pPr>
              <w:jc w:val="center"/>
              <w:rPr>
                <w:rFonts w:ascii="Times New Roman" w:hAnsi="Times New Roman" w:cs="Times New Roman"/>
                <w:sz w:val="20"/>
                <w:szCs w:val="20"/>
                <w:lang w:val="tt-RU"/>
              </w:rPr>
            </w:pPr>
            <w:r w:rsidRPr="00802289">
              <w:rPr>
                <w:rFonts w:ascii="Times New Roman" w:hAnsi="Times New Roman" w:cs="Times New Roman"/>
                <w:sz w:val="20"/>
                <w:szCs w:val="20"/>
              </w:rPr>
              <w:t>200</w:t>
            </w:r>
            <w:r w:rsidRPr="00802289">
              <w:rPr>
                <w:rFonts w:ascii="Times New Roman" w:hAnsi="Times New Roman" w:cs="Times New Roman"/>
                <w:sz w:val="20"/>
                <w:szCs w:val="20"/>
                <w:lang w:val="tt-RU"/>
              </w:rPr>
              <w:t>6</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Коренская В.А., И.В.Душина,  В.А.Щенев</w:t>
            </w:r>
          </w:p>
        </w:tc>
        <w:tc>
          <w:tcPr>
            <w:tcW w:w="1507" w:type="dxa"/>
          </w:tcPr>
          <w:p w:rsidR="0077539E" w:rsidRPr="00802289" w:rsidRDefault="0077539E" w:rsidP="0077539E">
            <w:pPr>
              <w:jc w:val="center"/>
              <w:rPr>
                <w:rFonts w:ascii="Times New Roman" w:hAnsi="Times New Roman" w:cs="Times New Roman"/>
                <w:sz w:val="20"/>
                <w:szCs w:val="20"/>
                <w:lang w:val="tt-RU"/>
              </w:rPr>
            </w:pPr>
            <w:r w:rsidRPr="00802289">
              <w:rPr>
                <w:rFonts w:ascii="Times New Roman" w:hAnsi="Times New Roman" w:cs="Times New Roman"/>
                <w:sz w:val="20"/>
                <w:szCs w:val="20"/>
              </w:rPr>
              <w:t>20</w:t>
            </w:r>
            <w:r w:rsidRPr="00802289">
              <w:rPr>
                <w:rFonts w:ascii="Times New Roman" w:hAnsi="Times New Roman" w:cs="Times New Roman"/>
                <w:sz w:val="20"/>
                <w:szCs w:val="20"/>
                <w:lang w:val="tt-RU"/>
              </w:rPr>
              <w:t>10</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И.И.Баринова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2006</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 Татарстана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А.С.Тайсин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В.П.Дронов, И.И.Баринова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География Татарстана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А.С.Тайсин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rPr>
              <w:t>Физика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А.В. Перышкин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2008/2013</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Физика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А.В. Перышкин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Физика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А.В. Перышкин, </w:t>
            </w:r>
          </w:p>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Е.М. Гутник</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Биология </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Н.И.Сонин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Биология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В.Б.Захаров, Н.И.Сонин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2003</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Биология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Н.И.Сонин М.Р Сапин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Биология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С.Г.Мамонтов</w:t>
            </w:r>
          </w:p>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В.Б.Захаров, Н.И.Сонин</w:t>
            </w:r>
          </w:p>
        </w:tc>
        <w:tc>
          <w:tcPr>
            <w:tcW w:w="1507" w:type="dxa"/>
          </w:tcPr>
          <w:p w:rsidR="0077539E" w:rsidRPr="00802289" w:rsidRDefault="0077539E" w:rsidP="0077539E">
            <w:pPr>
              <w:jc w:val="center"/>
              <w:rPr>
                <w:rFonts w:ascii="Times New Roman" w:hAnsi="Times New Roman" w:cs="Times New Roman"/>
                <w:sz w:val="20"/>
                <w:szCs w:val="20"/>
                <w:lang w:val="tt-RU"/>
              </w:rPr>
            </w:pPr>
            <w:r w:rsidRPr="00802289">
              <w:rPr>
                <w:rFonts w:ascii="Times New Roman" w:hAnsi="Times New Roman" w:cs="Times New Roman"/>
                <w:sz w:val="20"/>
                <w:szCs w:val="20"/>
              </w:rPr>
              <w:t>200</w:t>
            </w:r>
            <w:r w:rsidRPr="00802289">
              <w:rPr>
                <w:rFonts w:ascii="Times New Roman" w:hAnsi="Times New Roman" w:cs="Times New Roman"/>
                <w:sz w:val="20"/>
                <w:szCs w:val="20"/>
                <w:lang w:val="tt-RU"/>
              </w:rPr>
              <w:t>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Химия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О.С. Габриелян</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Химия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О.С.Габриелян</w:t>
            </w:r>
          </w:p>
          <w:p w:rsidR="0077539E" w:rsidRPr="00802289" w:rsidRDefault="0077539E" w:rsidP="0077539E">
            <w:pPr>
              <w:tabs>
                <w:tab w:val="left" w:pos="1908"/>
              </w:tabs>
              <w:rPr>
                <w:rFonts w:ascii="Times New Roman" w:hAnsi="Times New Roman" w:cs="Times New Roman"/>
                <w:sz w:val="20"/>
                <w:szCs w:val="20"/>
                <w:lang w:val="tt-RU"/>
              </w:rPr>
            </w:pP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2010</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Музыка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5</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 xml:space="preserve">Сергеева Г.П., Критская Е.Д.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Музыка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 xml:space="preserve">Сергеева Г.П., Критская Е.Д.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Музыка</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 xml:space="preserve">Сергеева Г.П., Критская Е.Д.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ИЗО</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5</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Горяева Н.А., Островская О.В. под ред. Неменского Б.М.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2004</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ИЗО</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Неменская Л.А. под ред. Неменского Б.М.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2004</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ИЗО</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Питерских А.С., Гуров Г.Е. под ред. Неменского Б.М. </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2005</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Искусство</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Сергеева Г.П.,КашековаИ.Э.</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2007</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Искусство</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9</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Сергеева Г.П.,Кашекова И.Э.</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2007</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5</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А.Т.Тищенко, В.Д.Симоненко</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5</w:t>
            </w:r>
          </w:p>
        </w:tc>
        <w:tc>
          <w:tcPr>
            <w:tcW w:w="4191" w:type="dxa"/>
          </w:tcPr>
          <w:p w:rsidR="0077539E" w:rsidRPr="00802289" w:rsidRDefault="0077539E" w:rsidP="0077539E">
            <w:pPr>
              <w:pStyle w:val="a5"/>
              <w:rPr>
                <w:rFonts w:ascii="Times New Roman" w:hAnsi="Times New Roman"/>
              </w:rPr>
            </w:pPr>
            <w:r w:rsidRPr="00802289">
              <w:rPr>
                <w:rFonts w:ascii="Times New Roman" w:hAnsi="Times New Roman"/>
                <w:lang w:val="tt-RU"/>
              </w:rPr>
              <w:t>Сини</w:t>
            </w:r>
            <w:r w:rsidRPr="00802289">
              <w:rPr>
                <w:rFonts w:ascii="Times New Roman" w:hAnsi="Times New Roman"/>
              </w:rPr>
              <w:t>ца Н.В.</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2012</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М.И.Гуревич, И.А.Сасова, М.Б.Павлова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2007</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6</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М.И.Гуревич, И.А.Сасова, М.Б.Павлова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2007</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7</w:t>
            </w:r>
          </w:p>
        </w:tc>
        <w:tc>
          <w:tcPr>
            <w:tcW w:w="4191"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М.И.Гуревич, И.А.Сасова, М.Б.Павлова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4A5E45">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rPr>
            </w:pPr>
            <w:r w:rsidRPr="00802289">
              <w:rPr>
                <w:rFonts w:ascii="Times New Roman" w:eastAsia="Calibri" w:hAnsi="Times New Roman" w:cs="Times New Roman"/>
                <w:sz w:val="20"/>
                <w:szCs w:val="20"/>
              </w:rPr>
              <w:t>Технология</w:t>
            </w:r>
          </w:p>
        </w:tc>
        <w:tc>
          <w:tcPr>
            <w:tcW w:w="1384"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8</w:t>
            </w:r>
          </w:p>
        </w:tc>
        <w:tc>
          <w:tcPr>
            <w:tcW w:w="4191" w:type="dxa"/>
          </w:tcPr>
          <w:p w:rsidR="0077539E" w:rsidRPr="00802289" w:rsidRDefault="0077539E" w:rsidP="0077539E">
            <w:pPr>
              <w:rPr>
                <w:rFonts w:ascii="Times New Roman" w:hAnsi="Times New Roman" w:cs="Times New Roman"/>
                <w:spacing w:val="-16"/>
                <w:sz w:val="20"/>
                <w:szCs w:val="20"/>
              </w:rPr>
            </w:pPr>
            <w:r w:rsidRPr="00802289">
              <w:rPr>
                <w:rFonts w:ascii="Times New Roman" w:eastAsia="Calibri" w:hAnsi="Times New Roman" w:cs="Times New Roman"/>
                <w:spacing w:val="-16"/>
                <w:sz w:val="20"/>
                <w:szCs w:val="20"/>
              </w:rPr>
              <w:t>А.В.Леонтьев, В.С.капустин. И.А.Сасова</w:t>
            </w:r>
          </w:p>
        </w:tc>
        <w:tc>
          <w:tcPr>
            <w:tcW w:w="1507"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2010</w:t>
            </w:r>
          </w:p>
        </w:tc>
      </w:tr>
      <w:tr w:rsidR="0077539E" w:rsidRPr="00802289" w:rsidTr="0077539E">
        <w:tc>
          <w:tcPr>
            <w:tcW w:w="1232" w:type="dxa"/>
          </w:tcPr>
          <w:p w:rsidR="0077539E" w:rsidRPr="00802289" w:rsidRDefault="0077539E" w:rsidP="0077539E">
            <w:pPr>
              <w:pStyle w:val="a4"/>
              <w:numPr>
                <w:ilvl w:val="0"/>
                <w:numId w:val="36"/>
              </w:numPr>
              <w:ind w:left="0" w:right="-108" w:firstLine="0"/>
              <w:rPr>
                <w:rFonts w:ascii="Times New Roman" w:hAnsi="Times New Roman"/>
                <w:sz w:val="20"/>
                <w:szCs w:val="20"/>
              </w:rPr>
            </w:pPr>
          </w:p>
        </w:tc>
        <w:tc>
          <w:tcPr>
            <w:tcW w:w="182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ОБЖ</w:t>
            </w:r>
          </w:p>
        </w:tc>
        <w:tc>
          <w:tcPr>
            <w:tcW w:w="1384" w:type="dxa"/>
            <w:vAlign w:val="center"/>
          </w:tcPr>
          <w:p w:rsidR="0077539E" w:rsidRPr="00802289" w:rsidRDefault="0077539E" w:rsidP="0077539E">
            <w:pPr>
              <w:pStyle w:val="a5"/>
              <w:jc w:val="center"/>
              <w:rPr>
                <w:rFonts w:ascii="Times New Roman" w:hAnsi="Times New Roman"/>
              </w:rPr>
            </w:pPr>
            <w:r w:rsidRPr="00802289">
              <w:rPr>
                <w:rFonts w:ascii="Times New Roman" w:hAnsi="Times New Roman"/>
              </w:rPr>
              <w:t>8</w:t>
            </w:r>
          </w:p>
        </w:tc>
        <w:tc>
          <w:tcPr>
            <w:tcW w:w="4191" w:type="dxa"/>
            <w:vAlign w:val="center"/>
          </w:tcPr>
          <w:p w:rsidR="0077539E" w:rsidRPr="00802289" w:rsidRDefault="0077539E" w:rsidP="0077539E">
            <w:pPr>
              <w:pStyle w:val="a5"/>
              <w:rPr>
                <w:rFonts w:ascii="Times New Roman" w:hAnsi="Times New Roman"/>
              </w:rPr>
            </w:pPr>
            <w:r w:rsidRPr="00802289">
              <w:rPr>
                <w:rFonts w:ascii="Times New Roman" w:hAnsi="Times New Roman"/>
              </w:rPr>
              <w:t>Смирнов А.Т., Хренников Б.О. /Под ред. Смирнова А.Т. Основы безопасности жизнедеятельности</w:t>
            </w:r>
          </w:p>
        </w:tc>
        <w:tc>
          <w:tcPr>
            <w:tcW w:w="1507" w:type="dxa"/>
          </w:tcPr>
          <w:p w:rsidR="0077539E" w:rsidRPr="00802289" w:rsidRDefault="0077539E" w:rsidP="0077539E">
            <w:pPr>
              <w:pStyle w:val="a5"/>
              <w:rPr>
                <w:rFonts w:ascii="Times New Roman" w:hAnsi="Times New Roman"/>
              </w:rPr>
            </w:pPr>
            <w:r w:rsidRPr="00802289">
              <w:rPr>
                <w:rFonts w:ascii="Times New Roman" w:hAnsi="Times New Roman"/>
              </w:rPr>
              <w:t>2010</w:t>
            </w:r>
          </w:p>
        </w:tc>
      </w:tr>
    </w:tbl>
    <w:p w:rsidR="00144D34" w:rsidRPr="00802289" w:rsidRDefault="00144D34" w:rsidP="004A5E45">
      <w:pPr>
        <w:spacing w:after="0"/>
        <w:ind w:left="-567" w:right="-1" w:firstLine="425"/>
        <w:jc w:val="both"/>
        <w:rPr>
          <w:rFonts w:ascii="Times New Roman" w:eastAsia="Times New Roman" w:hAnsi="Times New Roman" w:cs="Times New Roman"/>
          <w:b/>
          <w:sz w:val="20"/>
          <w:szCs w:val="20"/>
          <w:lang w:eastAsia="ru-RU"/>
        </w:rPr>
      </w:pPr>
    </w:p>
    <w:p w:rsidR="00144D34" w:rsidRPr="00802289" w:rsidRDefault="00144D34" w:rsidP="00F876C3">
      <w:pPr>
        <w:spacing w:after="0"/>
        <w:ind w:left="-567" w:right="-1" w:firstLine="425"/>
        <w:jc w:val="center"/>
        <w:rPr>
          <w:rFonts w:ascii="Times New Roman" w:eastAsia="Times New Roman" w:hAnsi="Times New Roman" w:cs="Times New Roman"/>
          <w:b/>
          <w:sz w:val="20"/>
          <w:szCs w:val="20"/>
          <w:lang w:eastAsia="ru-RU"/>
        </w:rPr>
      </w:pPr>
    </w:p>
    <w:p w:rsidR="0077539E" w:rsidRPr="00802289" w:rsidRDefault="0077539E" w:rsidP="0077539E">
      <w:pPr>
        <w:spacing w:after="0"/>
        <w:ind w:left="-567" w:right="-1" w:firstLine="425"/>
        <w:jc w:val="both"/>
        <w:rPr>
          <w:rFonts w:ascii="Times New Roman" w:eastAsia="Times New Roman" w:hAnsi="Times New Roman" w:cs="Times New Roman"/>
          <w:sz w:val="24"/>
          <w:szCs w:val="24"/>
          <w:lang w:eastAsia="ru-RU"/>
        </w:rPr>
      </w:pPr>
      <w:r w:rsidRPr="00802289">
        <w:rPr>
          <w:rFonts w:ascii="Times New Roman" w:eastAsia="Times New Roman" w:hAnsi="Times New Roman" w:cs="Times New Roman"/>
          <w:sz w:val="24"/>
          <w:szCs w:val="24"/>
          <w:lang w:eastAsia="ru-RU"/>
        </w:rPr>
        <w:t>Уровень среднего общего образования</w:t>
      </w:r>
    </w:p>
    <w:p w:rsidR="008C4CDF" w:rsidRPr="00802289" w:rsidRDefault="008C4CDF" w:rsidP="0077539E">
      <w:pPr>
        <w:spacing w:after="0"/>
        <w:ind w:left="-567" w:right="-1" w:firstLine="425"/>
        <w:rPr>
          <w:rFonts w:ascii="Times New Roman" w:eastAsia="Times New Roman" w:hAnsi="Times New Roman" w:cs="Times New Roman"/>
          <w:b/>
          <w:sz w:val="24"/>
          <w:szCs w:val="24"/>
          <w:lang w:eastAsia="ru-RU"/>
        </w:rPr>
      </w:pPr>
    </w:p>
    <w:tbl>
      <w:tblPr>
        <w:tblStyle w:val="a3"/>
        <w:tblW w:w="0" w:type="auto"/>
        <w:tblInd w:w="-567" w:type="dxa"/>
        <w:tblLook w:val="04A0"/>
      </w:tblPr>
      <w:tblGrid>
        <w:gridCol w:w="1208"/>
        <w:gridCol w:w="2000"/>
        <w:gridCol w:w="1360"/>
        <w:gridCol w:w="4084"/>
        <w:gridCol w:w="1486"/>
      </w:tblGrid>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w:t>
            </w:r>
          </w:p>
        </w:tc>
        <w:tc>
          <w:tcPr>
            <w:tcW w:w="2000"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предмет</w:t>
            </w:r>
          </w:p>
        </w:tc>
        <w:tc>
          <w:tcPr>
            <w:tcW w:w="1360"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класс</w:t>
            </w:r>
          </w:p>
        </w:tc>
        <w:tc>
          <w:tcPr>
            <w:tcW w:w="4084"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Автор учебника</w:t>
            </w:r>
          </w:p>
        </w:tc>
        <w:tc>
          <w:tcPr>
            <w:tcW w:w="1486"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Год издания</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134</w:t>
            </w:r>
          </w:p>
        </w:tc>
        <w:tc>
          <w:tcPr>
            <w:tcW w:w="2000"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Русский язык</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Н.Г.Гольцова, И.В.Шамшин, М.А.Мищерина</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135</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Русский язык</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Н.Г.Гольцова, И.В.Шамшин, М.А.Мищерина</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136</w:t>
            </w:r>
          </w:p>
        </w:tc>
        <w:tc>
          <w:tcPr>
            <w:tcW w:w="2000"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Литература</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В.И.Сахаров</w:t>
            </w:r>
          </w:p>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С.А.Зинин</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2009</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137</w:t>
            </w:r>
          </w:p>
        </w:tc>
        <w:tc>
          <w:tcPr>
            <w:tcW w:w="2000"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Литература</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В.Чалмаев, .А.Зинин</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2010</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138</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Татарский язык</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 xml:space="preserve">М.З. Закиев, Н.В. Максимов  </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139</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Татарский язык</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 xml:space="preserve">М.З. Закиев, Н.В. Максимов  </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2008</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140</w:t>
            </w:r>
          </w:p>
        </w:tc>
        <w:tc>
          <w:tcPr>
            <w:tcW w:w="2000"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Татарская литература</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rPr>
              <w:t>М.Х.Х</w:t>
            </w:r>
            <w:r w:rsidRPr="00802289">
              <w:rPr>
                <w:rFonts w:ascii="Times New Roman" w:hAnsi="Times New Roman" w:cs="Times New Roman"/>
                <w:sz w:val="20"/>
                <w:szCs w:val="20"/>
                <w:lang w:val="tt-RU"/>
              </w:rPr>
              <w:t>әсәнов, А.Г.Әхмәдуллин, Ф.Г.Галимуллин, И.З.Нуруллин</w:t>
            </w:r>
          </w:p>
        </w:tc>
        <w:tc>
          <w:tcPr>
            <w:tcW w:w="1486" w:type="dxa"/>
          </w:tcPr>
          <w:p w:rsidR="0077539E" w:rsidRPr="00802289" w:rsidRDefault="0077539E" w:rsidP="0077539E">
            <w:pPr>
              <w:jc w:val="center"/>
              <w:rPr>
                <w:rFonts w:ascii="Times New Roman" w:hAnsi="Times New Roman" w:cs="Times New Roman"/>
                <w:sz w:val="20"/>
                <w:szCs w:val="20"/>
                <w:lang w:val="tt-RU"/>
              </w:rPr>
            </w:pPr>
            <w:r w:rsidRPr="00802289">
              <w:rPr>
                <w:rFonts w:ascii="Times New Roman" w:hAnsi="Times New Roman" w:cs="Times New Roman"/>
                <w:sz w:val="20"/>
                <w:szCs w:val="20"/>
              </w:rPr>
              <w:t>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141</w:t>
            </w:r>
          </w:p>
        </w:tc>
        <w:tc>
          <w:tcPr>
            <w:tcW w:w="2000" w:type="dxa"/>
          </w:tcPr>
          <w:p w:rsidR="0077539E" w:rsidRPr="00802289" w:rsidRDefault="0077539E" w:rsidP="0077539E">
            <w:pPr>
              <w:rPr>
                <w:rFonts w:ascii="Times New Roman" w:hAnsi="Times New Roman" w:cs="Times New Roman"/>
                <w:sz w:val="20"/>
                <w:szCs w:val="20"/>
                <w:lang w:val="tt-RU"/>
              </w:rPr>
            </w:pPr>
          </w:p>
        </w:tc>
        <w:tc>
          <w:tcPr>
            <w:tcW w:w="1360" w:type="dxa"/>
          </w:tcPr>
          <w:p w:rsidR="0077539E" w:rsidRPr="00802289" w:rsidRDefault="0077539E" w:rsidP="0077539E">
            <w:pPr>
              <w:jc w:val="center"/>
              <w:rPr>
                <w:rFonts w:ascii="Times New Roman" w:hAnsi="Times New Roman" w:cs="Times New Roman"/>
                <w:sz w:val="20"/>
                <w:szCs w:val="20"/>
              </w:rPr>
            </w:pP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А.Г.Ахмадуллин, Ф.Г.Галимуллин Хрестоматия</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2005</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142</w:t>
            </w:r>
          </w:p>
        </w:tc>
        <w:tc>
          <w:tcPr>
            <w:tcW w:w="2000" w:type="dxa"/>
          </w:tcPr>
          <w:p w:rsidR="0077539E" w:rsidRPr="00802289" w:rsidRDefault="0077539E" w:rsidP="0077539E">
            <w:pPr>
              <w:pStyle w:val="a4"/>
              <w:ind w:left="0" w:right="-108"/>
              <w:rPr>
                <w:rFonts w:ascii="Times New Roman" w:hAnsi="Times New Roman"/>
                <w:sz w:val="20"/>
                <w:szCs w:val="20"/>
              </w:rPr>
            </w:pPr>
            <w:r w:rsidRPr="00802289">
              <w:rPr>
                <w:rFonts w:ascii="Times New Roman" w:hAnsi="Times New Roman"/>
                <w:sz w:val="20"/>
                <w:szCs w:val="20"/>
                <w:lang w:val="tt-RU"/>
              </w:rPr>
              <w:t>Татарская литература</w:t>
            </w:r>
          </w:p>
        </w:tc>
        <w:tc>
          <w:tcPr>
            <w:tcW w:w="136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 xml:space="preserve">А.Г. Ахмадуллин, Ф.Г. Галимуллин, Т.Н.Галиуллин, Ф.А.Ганиева, Н.Г.Юзиев </w:t>
            </w:r>
          </w:p>
        </w:tc>
        <w:tc>
          <w:tcPr>
            <w:tcW w:w="1486" w:type="dxa"/>
          </w:tcPr>
          <w:p w:rsidR="0077539E" w:rsidRPr="00802289" w:rsidRDefault="0077539E" w:rsidP="0077539E">
            <w:pPr>
              <w:jc w:val="center"/>
              <w:rPr>
                <w:rFonts w:ascii="Times New Roman" w:hAnsi="Times New Roman" w:cs="Times New Roman"/>
                <w:sz w:val="20"/>
                <w:szCs w:val="20"/>
                <w:lang w:val="tt-RU"/>
              </w:rPr>
            </w:pPr>
            <w:r w:rsidRPr="00802289">
              <w:rPr>
                <w:rFonts w:ascii="Times New Roman" w:hAnsi="Times New Roman" w:cs="Times New Roman"/>
                <w:sz w:val="20"/>
                <w:szCs w:val="20"/>
                <w:lang w:val="tt-RU"/>
              </w:rPr>
              <w:t>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143</w:t>
            </w:r>
          </w:p>
        </w:tc>
        <w:tc>
          <w:tcPr>
            <w:tcW w:w="2000" w:type="dxa"/>
          </w:tcPr>
          <w:p w:rsidR="0077539E" w:rsidRPr="00802289" w:rsidRDefault="0077539E" w:rsidP="0077539E">
            <w:pPr>
              <w:rPr>
                <w:rFonts w:ascii="Times New Roman" w:hAnsi="Times New Roman" w:cs="Times New Roman"/>
                <w:sz w:val="20"/>
                <w:szCs w:val="20"/>
                <w:lang w:val="tt-RU"/>
              </w:rPr>
            </w:pPr>
          </w:p>
        </w:tc>
        <w:tc>
          <w:tcPr>
            <w:tcW w:w="1360" w:type="dxa"/>
          </w:tcPr>
          <w:p w:rsidR="0077539E" w:rsidRPr="00802289" w:rsidRDefault="0077539E" w:rsidP="0077539E">
            <w:pPr>
              <w:jc w:val="center"/>
              <w:rPr>
                <w:rFonts w:ascii="Times New Roman" w:hAnsi="Times New Roman" w:cs="Times New Roman"/>
                <w:sz w:val="20"/>
                <w:szCs w:val="20"/>
                <w:lang w:val="tt-RU"/>
              </w:rPr>
            </w:pP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А.Г. Ахмадуллин, Т.Н.Галиуллин Н.Г.Юзиев</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2005</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144</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 xml:space="preserve">Английский  язык  </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М.З.Биболетова, Е.Е. Бабушис, Н.Д.Снежко</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2013</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145</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 xml:space="preserve">Английский  язык  </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М.З.Биболетова, Е.Е. Бабушис</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2013</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146</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Математика (алгебра и начала математического  анализа)</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Ю.М.Колягин, М.В.Ткачева, Н.Е.Федорова, М.И.Шабунин( под ред. А.Б.Жижченко)</w:t>
            </w:r>
          </w:p>
        </w:tc>
        <w:tc>
          <w:tcPr>
            <w:tcW w:w="1486" w:type="dxa"/>
          </w:tcPr>
          <w:p w:rsidR="0077539E" w:rsidRPr="00802289" w:rsidRDefault="0077539E" w:rsidP="0077539E">
            <w:pPr>
              <w:jc w:val="center"/>
              <w:rPr>
                <w:rFonts w:ascii="Times New Roman" w:hAnsi="Times New Roman" w:cs="Times New Roman"/>
                <w:sz w:val="20"/>
                <w:szCs w:val="20"/>
                <w:lang w:val="en-US"/>
              </w:rPr>
            </w:pPr>
            <w:r w:rsidRPr="00802289">
              <w:rPr>
                <w:rFonts w:ascii="Times New Roman" w:hAnsi="Times New Roman" w:cs="Times New Roman"/>
                <w:sz w:val="20"/>
                <w:szCs w:val="20"/>
              </w:rPr>
              <w:t>2009/2011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147</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Математика(алгебра и начала математического  анализа)</w:t>
            </w: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Ю.М.Колягин, М.В.Ткачева, Н.Е.Федорова, М.И.Шабунин (под ред. А.Б.Жижченко)</w:t>
            </w:r>
          </w:p>
        </w:tc>
        <w:tc>
          <w:tcPr>
            <w:tcW w:w="1486" w:type="dxa"/>
          </w:tcPr>
          <w:p w:rsidR="0077539E" w:rsidRPr="00802289" w:rsidRDefault="0077539E" w:rsidP="0077539E">
            <w:pPr>
              <w:jc w:val="center"/>
              <w:rPr>
                <w:rFonts w:ascii="Times New Roman" w:hAnsi="Times New Roman" w:cs="Times New Roman"/>
                <w:sz w:val="20"/>
                <w:szCs w:val="20"/>
                <w:lang w:val="en-US"/>
              </w:rPr>
            </w:pPr>
            <w:r w:rsidRPr="00802289">
              <w:rPr>
                <w:rFonts w:ascii="Times New Roman" w:hAnsi="Times New Roman" w:cs="Times New Roman"/>
                <w:sz w:val="20"/>
                <w:szCs w:val="20"/>
              </w:rPr>
              <w:t>2010-2011</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148</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Математика</w:t>
            </w:r>
            <w:r w:rsidRPr="00802289">
              <w:rPr>
                <w:rFonts w:ascii="Times New Roman" w:hAnsi="Times New Roman" w:cs="Times New Roman"/>
                <w:sz w:val="20"/>
                <w:szCs w:val="20"/>
              </w:rPr>
              <w:t xml:space="preserve"> (геометрия)</w:t>
            </w:r>
          </w:p>
          <w:p w:rsidR="0077539E" w:rsidRPr="00802289" w:rsidRDefault="0077539E" w:rsidP="0077539E">
            <w:pPr>
              <w:rPr>
                <w:rFonts w:ascii="Times New Roman" w:hAnsi="Times New Roman" w:cs="Times New Roman"/>
                <w:sz w:val="20"/>
                <w:szCs w:val="20"/>
                <w:lang w:val="tt-RU"/>
              </w:rPr>
            </w:pP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10</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 xml:space="preserve">Л.С.Атанасян, В.Ф.Бутузов, С.Б.Кадомцев </w:t>
            </w:r>
          </w:p>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Л.С.Киселева</w:t>
            </w:r>
          </w:p>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Э.Г.Позняк.</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2010</w:t>
            </w:r>
          </w:p>
        </w:tc>
      </w:tr>
      <w:tr w:rsidR="0077539E" w:rsidRPr="00802289"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149</w:t>
            </w:r>
          </w:p>
        </w:tc>
        <w:tc>
          <w:tcPr>
            <w:tcW w:w="2000"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Математика</w:t>
            </w:r>
            <w:r w:rsidRPr="00802289">
              <w:rPr>
                <w:rFonts w:ascii="Times New Roman" w:hAnsi="Times New Roman" w:cs="Times New Roman"/>
                <w:sz w:val="20"/>
                <w:szCs w:val="20"/>
              </w:rPr>
              <w:t xml:space="preserve"> (геометрия) </w:t>
            </w:r>
          </w:p>
          <w:p w:rsidR="0077539E" w:rsidRPr="00802289" w:rsidRDefault="0077539E" w:rsidP="0077539E">
            <w:pPr>
              <w:rPr>
                <w:rFonts w:ascii="Times New Roman" w:hAnsi="Times New Roman" w:cs="Times New Roman"/>
                <w:sz w:val="20"/>
                <w:szCs w:val="20"/>
                <w:lang w:val="tt-RU"/>
              </w:rPr>
            </w:pPr>
          </w:p>
        </w:tc>
        <w:tc>
          <w:tcPr>
            <w:tcW w:w="1360"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 xml:space="preserve">Л.С.Атанасян, В.Ф.Бутузов, С.Б.Кадомцев </w:t>
            </w:r>
          </w:p>
          <w:p w:rsidR="0077539E" w:rsidRPr="00802289" w:rsidRDefault="0077539E" w:rsidP="0077539E">
            <w:pPr>
              <w:rPr>
                <w:rFonts w:ascii="Times New Roman" w:hAnsi="Times New Roman" w:cs="Times New Roman"/>
                <w:sz w:val="20"/>
                <w:szCs w:val="20"/>
                <w:lang w:val="tt-RU"/>
              </w:rPr>
            </w:pPr>
            <w:r w:rsidRPr="00802289">
              <w:rPr>
                <w:rFonts w:ascii="Times New Roman" w:hAnsi="Times New Roman" w:cs="Times New Roman"/>
                <w:sz w:val="20"/>
                <w:szCs w:val="20"/>
                <w:lang w:val="tt-RU"/>
              </w:rPr>
              <w:t>Л.С.Киселева</w:t>
            </w:r>
          </w:p>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lang w:val="tt-RU"/>
              </w:rPr>
              <w:t>Э.Г.Позняк.</w:t>
            </w:r>
          </w:p>
        </w:tc>
        <w:tc>
          <w:tcPr>
            <w:tcW w:w="1486" w:type="dxa"/>
          </w:tcPr>
          <w:p w:rsidR="0077539E" w:rsidRPr="00802289" w:rsidRDefault="0077539E" w:rsidP="0077539E">
            <w:pPr>
              <w:jc w:val="center"/>
              <w:rPr>
                <w:rFonts w:ascii="Times New Roman" w:hAnsi="Times New Roman" w:cs="Times New Roman"/>
                <w:sz w:val="20"/>
                <w:szCs w:val="20"/>
              </w:rPr>
            </w:pPr>
            <w:r w:rsidRPr="00802289">
              <w:rPr>
                <w:rFonts w:ascii="Times New Roman" w:hAnsi="Times New Roman"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150</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Информатика и ИКТ</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И.Г.Семакин, Е.К.Хеннер</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151</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Информатика и ИКТ</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И.Г.Семакин, Е.К.Хеннер</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lastRenderedPageBreak/>
              <w:t>152</w:t>
            </w:r>
          </w:p>
        </w:tc>
        <w:tc>
          <w:tcPr>
            <w:tcW w:w="2000" w:type="dxa"/>
          </w:tcPr>
          <w:p w:rsidR="0077539E" w:rsidRPr="00802289" w:rsidRDefault="0077539E" w:rsidP="0077539E">
            <w:pPr>
              <w:rPr>
                <w:rFonts w:cs="Times New Roman"/>
                <w:sz w:val="20"/>
                <w:szCs w:val="20"/>
              </w:rPr>
            </w:pPr>
            <w:r w:rsidRPr="00802289">
              <w:rPr>
                <w:rFonts w:cs="Times New Roman"/>
                <w:sz w:val="20"/>
                <w:szCs w:val="20"/>
              </w:rPr>
              <w:t>Всеобщая история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rPr>
              <w:t>Загладин Н.В, Симония Н.А.</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2008</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153</w:t>
            </w:r>
          </w:p>
        </w:tc>
        <w:tc>
          <w:tcPr>
            <w:tcW w:w="2000" w:type="dxa"/>
          </w:tcPr>
          <w:p w:rsidR="0077539E" w:rsidRPr="00802289" w:rsidRDefault="0077539E" w:rsidP="0077539E">
            <w:pPr>
              <w:rPr>
                <w:rFonts w:cs="Times New Roman"/>
                <w:sz w:val="20"/>
                <w:szCs w:val="20"/>
              </w:rPr>
            </w:pPr>
            <w:r w:rsidRPr="00802289">
              <w:rPr>
                <w:rFonts w:cs="Times New Roman"/>
                <w:sz w:val="20"/>
                <w:szCs w:val="20"/>
              </w:rPr>
              <w:t>История России</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rPr>
              <w:t>А.Н. Сахаров, А.Н. Боханов (в 2-х частях)</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2006</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154</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История тат.народа и Татарстана</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Ф.Щ Хузин,А.И.Гилязев,В.И.Пискарев</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2008</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155</w:t>
            </w:r>
          </w:p>
        </w:tc>
        <w:tc>
          <w:tcPr>
            <w:tcW w:w="2000" w:type="dxa"/>
          </w:tcPr>
          <w:p w:rsidR="0077539E" w:rsidRPr="00802289" w:rsidRDefault="0077539E" w:rsidP="0077539E">
            <w:pPr>
              <w:rPr>
                <w:rFonts w:cs="Times New Roman"/>
                <w:sz w:val="20"/>
                <w:szCs w:val="20"/>
              </w:rPr>
            </w:pPr>
            <w:r w:rsidRPr="00802289">
              <w:rPr>
                <w:rFonts w:cs="Times New Roman"/>
                <w:sz w:val="20"/>
                <w:szCs w:val="20"/>
              </w:rPr>
              <w:t>Всеобщая история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Загладин Н.В. , Симония Н.А.</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156</w:t>
            </w:r>
          </w:p>
        </w:tc>
        <w:tc>
          <w:tcPr>
            <w:tcW w:w="2000" w:type="dxa"/>
          </w:tcPr>
          <w:p w:rsidR="0077539E" w:rsidRPr="00802289" w:rsidRDefault="0077539E" w:rsidP="0077539E">
            <w:pPr>
              <w:rPr>
                <w:rFonts w:cs="Times New Roman"/>
                <w:sz w:val="20"/>
                <w:szCs w:val="20"/>
              </w:rPr>
            </w:pPr>
            <w:r w:rsidRPr="00802289">
              <w:rPr>
                <w:rFonts w:cs="Times New Roman"/>
                <w:sz w:val="20"/>
                <w:szCs w:val="20"/>
              </w:rPr>
              <w:t>История России</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Загладин Н.В., С.И. Козленко, С.Б. Минаков</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2006</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157</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История тат.народа и Татарстана</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Arial"/>
                <w:sz w:val="20"/>
                <w:szCs w:val="20"/>
                <w:lang w:val="tt-RU"/>
              </w:rPr>
            </w:pPr>
            <w:r w:rsidRPr="00802289">
              <w:rPr>
                <w:rFonts w:hAnsi="Arial" w:cs="Arial"/>
                <w:sz w:val="20"/>
                <w:szCs w:val="20"/>
                <w:lang w:val="tt-RU"/>
              </w:rPr>
              <w:t>Ә</w:t>
            </w:r>
            <w:r w:rsidRPr="00802289">
              <w:rPr>
                <w:rFonts w:cs="Arial"/>
                <w:sz w:val="20"/>
                <w:szCs w:val="20"/>
                <w:lang w:val="tt-RU"/>
              </w:rPr>
              <w:t>.Г.Г</w:t>
            </w:r>
            <w:r w:rsidRPr="00802289">
              <w:rPr>
                <w:rFonts w:ascii="Arial" w:hAnsi="Arial" w:cs="Arial"/>
                <w:sz w:val="20"/>
                <w:szCs w:val="20"/>
                <w:lang w:val="tt-RU"/>
              </w:rPr>
              <w:t>ә</w:t>
            </w:r>
            <w:r w:rsidRPr="00802289">
              <w:rPr>
                <w:rFonts w:cs="Arial"/>
                <w:sz w:val="20"/>
                <w:szCs w:val="20"/>
                <w:lang w:val="tt-RU"/>
              </w:rPr>
              <w:t>лл</w:t>
            </w:r>
            <w:r w:rsidRPr="00802289">
              <w:rPr>
                <w:rFonts w:ascii="Arial" w:hAnsi="Arial" w:cs="Arial"/>
                <w:sz w:val="20"/>
                <w:szCs w:val="20"/>
                <w:lang w:val="tt-RU"/>
              </w:rPr>
              <w:t>ә</w:t>
            </w:r>
            <w:r w:rsidRPr="00802289">
              <w:rPr>
                <w:rFonts w:cs="Arial"/>
                <w:sz w:val="20"/>
                <w:szCs w:val="20"/>
                <w:lang w:val="tt-RU"/>
              </w:rPr>
              <w:t>мов,А.А.Иванов,В.И.Пискарев</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2009</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158</w:t>
            </w:r>
          </w:p>
        </w:tc>
        <w:tc>
          <w:tcPr>
            <w:tcW w:w="2000" w:type="dxa"/>
          </w:tcPr>
          <w:p w:rsidR="0077539E" w:rsidRPr="00802289" w:rsidRDefault="0077539E" w:rsidP="0077539E">
            <w:pPr>
              <w:rPr>
                <w:rFonts w:cs="Times New Roman"/>
                <w:sz w:val="20"/>
                <w:szCs w:val="20"/>
              </w:rPr>
            </w:pPr>
            <w:r w:rsidRPr="00802289">
              <w:rPr>
                <w:rFonts w:cs="Times New Roman"/>
                <w:sz w:val="20"/>
                <w:szCs w:val="20"/>
              </w:rPr>
              <w:t>Обществознание</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rPr>
              <w:t>10 кл. Л.Н.Боголюбов, А.Ю. Лазебникова, К.Г.Холодковский (профильный уровень)</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2009</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159</w:t>
            </w:r>
          </w:p>
        </w:tc>
        <w:tc>
          <w:tcPr>
            <w:tcW w:w="2000" w:type="dxa"/>
          </w:tcPr>
          <w:p w:rsidR="0077539E" w:rsidRPr="00802289" w:rsidRDefault="0077539E" w:rsidP="0077539E">
            <w:pPr>
              <w:rPr>
                <w:rFonts w:cs="Times New Roman"/>
                <w:sz w:val="20"/>
                <w:szCs w:val="20"/>
              </w:rPr>
            </w:pPr>
            <w:r w:rsidRPr="00802289">
              <w:rPr>
                <w:rFonts w:cs="Times New Roman"/>
                <w:sz w:val="20"/>
                <w:szCs w:val="20"/>
              </w:rPr>
              <w:t>Обществознание</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11. Л.Н.Боголюбов, А.Ю. Лазебникова, К.Г.Холодковский (профильный уровень)</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160</w:t>
            </w:r>
          </w:p>
        </w:tc>
        <w:tc>
          <w:tcPr>
            <w:tcW w:w="2000" w:type="dxa"/>
          </w:tcPr>
          <w:p w:rsidR="0077539E" w:rsidRPr="00802289" w:rsidRDefault="0077539E" w:rsidP="0077539E">
            <w:pPr>
              <w:rPr>
                <w:rFonts w:cs="Times New Roman"/>
                <w:sz w:val="20"/>
                <w:szCs w:val="20"/>
              </w:rPr>
            </w:pPr>
            <w:r w:rsidRPr="00802289">
              <w:rPr>
                <w:rFonts w:cs="Times New Roman"/>
                <w:sz w:val="20"/>
                <w:szCs w:val="20"/>
              </w:rPr>
              <w:t>Право</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ascii="Times New Roman" w:hAnsi="Times New Roman" w:cs="Times New Roman"/>
                <w:sz w:val="20"/>
                <w:szCs w:val="20"/>
              </w:rPr>
            </w:pPr>
            <w:r w:rsidRPr="00802289">
              <w:rPr>
                <w:rFonts w:ascii="Times New Roman" w:hAnsi="Times New Roman" w:cs="Times New Roman"/>
                <w:sz w:val="20"/>
                <w:szCs w:val="20"/>
              </w:rPr>
              <w:t xml:space="preserve">Е.А.Певцова, </w:t>
            </w:r>
          </w:p>
          <w:p w:rsidR="0077539E" w:rsidRPr="00802289" w:rsidRDefault="0077539E" w:rsidP="0077539E">
            <w:pPr>
              <w:rPr>
                <w:rFonts w:cs="Times New Roman"/>
                <w:sz w:val="20"/>
                <w:szCs w:val="20"/>
              </w:rPr>
            </w:pPr>
            <w:r w:rsidRPr="00802289">
              <w:rPr>
                <w:rFonts w:ascii="Times New Roman" w:hAnsi="Times New Roman" w:cs="Times New Roman"/>
                <w:sz w:val="20"/>
                <w:szCs w:val="20"/>
              </w:rPr>
              <w:t>2 ч.</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2014</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161</w:t>
            </w:r>
          </w:p>
        </w:tc>
        <w:tc>
          <w:tcPr>
            <w:tcW w:w="2000" w:type="dxa"/>
          </w:tcPr>
          <w:p w:rsidR="0077539E" w:rsidRPr="00802289" w:rsidRDefault="0077539E" w:rsidP="0077539E">
            <w:pPr>
              <w:rPr>
                <w:rFonts w:cs="Times New Roman"/>
                <w:sz w:val="20"/>
                <w:szCs w:val="20"/>
              </w:rPr>
            </w:pPr>
            <w:r w:rsidRPr="00802289">
              <w:rPr>
                <w:rFonts w:cs="Times New Roman"/>
                <w:sz w:val="20"/>
                <w:szCs w:val="20"/>
              </w:rPr>
              <w:t>Экономика</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rPr>
              <w:t>И.В.Липсиц (базовый уровень) 1ч.</w:t>
            </w:r>
          </w:p>
        </w:tc>
        <w:tc>
          <w:tcPr>
            <w:tcW w:w="1486" w:type="dxa"/>
          </w:tcPr>
          <w:p w:rsidR="0077539E" w:rsidRPr="00802289" w:rsidRDefault="0077539E" w:rsidP="0077539E">
            <w:pPr>
              <w:rPr>
                <w:rFonts w:cs="Times New Roman"/>
                <w:sz w:val="20"/>
                <w:szCs w:val="20"/>
              </w:rPr>
            </w:pPr>
            <w:r w:rsidRPr="00802289">
              <w:rPr>
                <w:rFonts w:cs="Times New Roman"/>
                <w:sz w:val="20"/>
                <w:szCs w:val="20"/>
              </w:rPr>
              <w:t>2006</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162</w:t>
            </w:r>
          </w:p>
        </w:tc>
        <w:tc>
          <w:tcPr>
            <w:tcW w:w="2000" w:type="dxa"/>
          </w:tcPr>
          <w:p w:rsidR="0077539E" w:rsidRPr="00802289" w:rsidRDefault="0077539E" w:rsidP="0077539E">
            <w:pPr>
              <w:rPr>
                <w:rFonts w:cs="Times New Roman"/>
                <w:sz w:val="20"/>
                <w:szCs w:val="20"/>
              </w:rPr>
            </w:pPr>
            <w:r w:rsidRPr="00802289">
              <w:rPr>
                <w:rFonts w:cs="Times New Roman"/>
                <w:sz w:val="20"/>
                <w:szCs w:val="20"/>
              </w:rPr>
              <w:t>Экономика</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И.В.Липсиц (базовый уровень) 2ч.</w:t>
            </w:r>
          </w:p>
        </w:tc>
        <w:tc>
          <w:tcPr>
            <w:tcW w:w="1486" w:type="dxa"/>
          </w:tcPr>
          <w:p w:rsidR="0077539E" w:rsidRPr="00802289" w:rsidRDefault="0077539E" w:rsidP="0077539E">
            <w:pPr>
              <w:rPr>
                <w:rFonts w:cs="Times New Roman"/>
                <w:sz w:val="20"/>
                <w:szCs w:val="20"/>
              </w:rPr>
            </w:pPr>
            <w:r w:rsidRPr="00802289">
              <w:rPr>
                <w:rFonts w:cs="Times New Roman"/>
                <w:sz w:val="20"/>
                <w:szCs w:val="20"/>
              </w:rPr>
              <w:t>2006</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163</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География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rPr>
              <w:t>В.П.Максаковский</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2009</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164</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География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В.П.Максаковский</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2009</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165</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Физика</w:t>
            </w:r>
          </w:p>
        </w:tc>
        <w:tc>
          <w:tcPr>
            <w:tcW w:w="1360" w:type="dxa"/>
          </w:tcPr>
          <w:p w:rsidR="0077539E" w:rsidRPr="00802289" w:rsidRDefault="0077539E" w:rsidP="0077539E">
            <w:pPr>
              <w:jc w:val="center"/>
              <w:rPr>
                <w:rFonts w:cs="Times New Roman"/>
                <w:sz w:val="20"/>
                <w:szCs w:val="20"/>
                <w:lang w:val="tt-RU"/>
              </w:rPr>
            </w:pPr>
            <w:r w:rsidRPr="00802289">
              <w:rPr>
                <w:rFonts w:cs="Times New Roman"/>
                <w:sz w:val="20"/>
                <w:szCs w:val="20"/>
                <w:lang w:val="tt-RU"/>
              </w:rPr>
              <w:t>10</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 xml:space="preserve">Г.Я., Мякишев , Б.Б.Буховцев, Н.Н.Сотский </w:t>
            </w:r>
          </w:p>
        </w:tc>
        <w:tc>
          <w:tcPr>
            <w:tcW w:w="1486" w:type="dxa"/>
          </w:tcPr>
          <w:p w:rsidR="0077539E" w:rsidRPr="00802289" w:rsidRDefault="0077539E" w:rsidP="0077539E">
            <w:pPr>
              <w:jc w:val="center"/>
              <w:rPr>
                <w:rFonts w:cs="Times New Roman"/>
                <w:sz w:val="20"/>
                <w:szCs w:val="20"/>
                <w:lang w:val="tt-RU"/>
              </w:rPr>
            </w:pPr>
            <w:r w:rsidRPr="00802289">
              <w:rPr>
                <w:rFonts w:cs="Times New Roman"/>
                <w:sz w:val="20"/>
                <w:szCs w:val="20"/>
                <w:lang w:val="tt-RU"/>
              </w:rPr>
              <w:t>2008</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166</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Физика</w:t>
            </w:r>
          </w:p>
        </w:tc>
        <w:tc>
          <w:tcPr>
            <w:tcW w:w="1360" w:type="dxa"/>
          </w:tcPr>
          <w:p w:rsidR="0077539E" w:rsidRPr="00802289" w:rsidRDefault="0077539E" w:rsidP="0077539E">
            <w:pPr>
              <w:jc w:val="center"/>
              <w:rPr>
                <w:rFonts w:cs="Times New Roman"/>
                <w:sz w:val="20"/>
                <w:szCs w:val="20"/>
                <w:lang w:val="tt-RU"/>
              </w:rPr>
            </w:pPr>
            <w:r w:rsidRPr="00802289">
              <w:rPr>
                <w:rFonts w:cs="Times New Roman"/>
                <w:sz w:val="20"/>
                <w:szCs w:val="20"/>
                <w:lang w:val="tt-RU"/>
              </w:rPr>
              <w:t>11</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 xml:space="preserve">Г.Я.,  Мякишев , Б.Б.Буховцев, </w:t>
            </w:r>
          </w:p>
          <w:p w:rsidR="0077539E" w:rsidRPr="00802289" w:rsidRDefault="0077539E" w:rsidP="0077539E">
            <w:pPr>
              <w:rPr>
                <w:rFonts w:cs="Times New Roman"/>
                <w:sz w:val="20"/>
                <w:szCs w:val="20"/>
                <w:lang w:val="tt-RU"/>
              </w:rPr>
            </w:pPr>
            <w:r w:rsidRPr="00802289">
              <w:rPr>
                <w:rFonts w:eastAsia="Calibri" w:cs="Times New Roman"/>
                <w:sz w:val="20"/>
                <w:szCs w:val="20"/>
                <w:lang w:val="tt-RU"/>
              </w:rPr>
              <w:t xml:space="preserve">В.М.   Чаругин   </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lang w:val="tt-RU"/>
              </w:rPr>
              <w:t>200</w:t>
            </w:r>
            <w:r w:rsidRPr="00802289">
              <w:rPr>
                <w:rFonts w:cs="Times New Roman"/>
                <w:sz w:val="20"/>
                <w:szCs w:val="20"/>
              </w:rPr>
              <w:t>9</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167</w:t>
            </w:r>
          </w:p>
        </w:tc>
        <w:tc>
          <w:tcPr>
            <w:tcW w:w="2000" w:type="dxa"/>
          </w:tcPr>
          <w:p w:rsidR="0077539E" w:rsidRPr="00802289" w:rsidRDefault="0077539E" w:rsidP="0077539E">
            <w:pPr>
              <w:rPr>
                <w:rFonts w:cs="Times New Roman"/>
                <w:sz w:val="20"/>
                <w:szCs w:val="20"/>
              </w:rPr>
            </w:pPr>
            <w:r w:rsidRPr="00802289">
              <w:rPr>
                <w:rFonts w:cs="Times New Roman"/>
                <w:sz w:val="20"/>
                <w:szCs w:val="20"/>
                <w:lang w:val="tt-RU"/>
              </w:rPr>
              <w:t>Химия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 xml:space="preserve">О.С.Габриелян </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2008</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168</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Химия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lang w:val="tt-RU"/>
              </w:rPr>
            </w:pPr>
            <w:r w:rsidRPr="00802289">
              <w:rPr>
                <w:rFonts w:cs="Times New Roman"/>
                <w:sz w:val="20"/>
                <w:szCs w:val="20"/>
                <w:lang w:val="tt-RU"/>
              </w:rPr>
              <w:t xml:space="preserve">О.С.Габриелян  </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2008</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169</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rPr>
              <w:t>Биология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lang w:val="tt-RU"/>
              </w:rPr>
              <w:t>Г.М. Дымшиц, Д.К Беляева и др.</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2004</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170</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rPr>
              <w:t>Биология</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lang w:val="tt-RU"/>
              </w:rPr>
              <w:t>Г.М. Дымшиц, Д.К Беляева</w:t>
            </w:r>
          </w:p>
        </w:tc>
        <w:tc>
          <w:tcPr>
            <w:tcW w:w="1486" w:type="dxa"/>
          </w:tcPr>
          <w:p w:rsidR="0077539E" w:rsidRPr="00802289" w:rsidRDefault="0077539E" w:rsidP="0077539E">
            <w:pPr>
              <w:jc w:val="center"/>
              <w:rPr>
                <w:rFonts w:cs="Times New Roman"/>
                <w:sz w:val="20"/>
                <w:szCs w:val="20"/>
              </w:rPr>
            </w:pPr>
            <w:r w:rsidRPr="00802289">
              <w:rPr>
                <w:rFonts w:cs="Times New Roman"/>
                <w:sz w:val="20"/>
                <w:szCs w:val="20"/>
              </w:rPr>
              <w:t>2004</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171</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ОБЖ</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10</w:t>
            </w:r>
          </w:p>
        </w:tc>
        <w:tc>
          <w:tcPr>
            <w:tcW w:w="4084" w:type="dxa"/>
          </w:tcPr>
          <w:p w:rsidR="0077539E" w:rsidRPr="00802289" w:rsidRDefault="0077539E" w:rsidP="0077539E">
            <w:pPr>
              <w:rPr>
                <w:rFonts w:cs="Times New Roman"/>
                <w:sz w:val="20"/>
                <w:szCs w:val="20"/>
              </w:rPr>
            </w:pPr>
            <w:r w:rsidRPr="00802289">
              <w:rPr>
                <w:rFonts w:cs="Times New Roman"/>
                <w:sz w:val="20"/>
                <w:szCs w:val="20"/>
              </w:rPr>
              <w:t>Смирнов А.Т. , Б.О.Хренников</w:t>
            </w:r>
          </w:p>
        </w:tc>
        <w:tc>
          <w:tcPr>
            <w:tcW w:w="1486" w:type="dxa"/>
          </w:tcPr>
          <w:p w:rsidR="0077539E" w:rsidRPr="00802289" w:rsidRDefault="0077539E" w:rsidP="0077539E">
            <w:pPr>
              <w:jc w:val="center"/>
              <w:rPr>
                <w:sz w:val="20"/>
                <w:szCs w:val="20"/>
              </w:rPr>
            </w:pPr>
            <w:r w:rsidRPr="00802289">
              <w:rPr>
                <w:rFonts w:cs="Times New Roman"/>
                <w:sz w:val="20"/>
                <w:szCs w:val="20"/>
              </w:rPr>
              <w:t>2010</w:t>
            </w:r>
          </w:p>
        </w:tc>
      </w:tr>
      <w:tr w:rsidR="0077539E" w:rsidRPr="004A5E45" w:rsidTr="0077539E">
        <w:tc>
          <w:tcPr>
            <w:tcW w:w="1208" w:type="dxa"/>
          </w:tcPr>
          <w:p w:rsidR="0077539E" w:rsidRPr="00802289" w:rsidRDefault="0077539E" w:rsidP="0077539E">
            <w:pPr>
              <w:ind w:right="-1"/>
              <w:jc w:val="center"/>
              <w:rPr>
                <w:rFonts w:ascii="Times New Roman" w:eastAsia="Times New Roman" w:hAnsi="Times New Roman" w:cs="Times New Roman"/>
                <w:sz w:val="20"/>
                <w:szCs w:val="20"/>
                <w:lang w:eastAsia="ru-RU"/>
              </w:rPr>
            </w:pPr>
            <w:r w:rsidRPr="00802289">
              <w:rPr>
                <w:rFonts w:ascii="Times New Roman" w:eastAsia="Times New Roman" w:hAnsi="Times New Roman" w:cs="Times New Roman"/>
                <w:sz w:val="20"/>
                <w:szCs w:val="20"/>
                <w:lang w:eastAsia="ru-RU"/>
              </w:rPr>
              <w:t>172</w:t>
            </w:r>
          </w:p>
        </w:tc>
        <w:tc>
          <w:tcPr>
            <w:tcW w:w="2000" w:type="dxa"/>
          </w:tcPr>
          <w:p w:rsidR="0077539E" w:rsidRPr="00802289" w:rsidRDefault="0077539E" w:rsidP="0077539E">
            <w:pPr>
              <w:rPr>
                <w:rFonts w:cs="Times New Roman"/>
                <w:sz w:val="20"/>
                <w:szCs w:val="20"/>
                <w:lang w:val="tt-RU"/>
              </w:rPr>
            </w:pPr>
            <w:r w:rsidRPr="00802289">
              <w:rPr>
                <w:rFonts w:cs="Times New Roman"/>
                <w:sz w:val="20"/>
                <w:szCs w:val="20"/>
                <w:lang w:val="tt-RU"/>
              </w:rPr>
              <w:t>ОБЖ</w:t>
            </w:r>
          </w:p>
        </w:tc>
        <w:tc>
          <w:tcPr>
            <w:tcW w:w="1360" w:type="dxa"/>
          </w:tcPr>
          <w:p w:rsidR="0077539E" w:rsidRPr="00802289" w:rsidRDefault="0077539E" w:rsidP="0077539E">
            <w:pPr>
              <w:jc w:val="center"/>
              <w:rPr>
                <w:rFonts w:cs="Times New Roman"/>
                <w:sz w:val="20"/>
                <w:szCs w:val="20"/>
              </w:rPr>
            </w:pPr>
            <w:r w:rsidRPr="00802289">
              <w:rPr>
                <w:rFonts w:cs="Times New Roman"/>
                <w:sz w:val="20"/>
                <w:szCs w:val="20"/>
              </w:rPr>
              <w:t>11</w:t>
            </w:r>
          </w:p>
        </w:tc>
        <w:tc>
          <w:tcPr>
            <w:tcW w:w="4084" w:type="dxa"/>
          </w:tcPr>
          <w:p w:rsidR="0077539E" w:rsidRPr="00802289" w:rsidRDefault="0077539E" w:rsidP="0077539E">
            <w:pPr>
              <w:rPr>
                <w:rFonts w:cs="Times New Roman"/>
                <w:sz w:val="20"/>
                <w:szCs w:val="20"/>
              </w:rPr>
            </w:pPr>
            <w:r w:rsidRPr="00802289">
              <w:rPr>
                <w:rFonts w:cs="Times New Roman"/>
                <w:sz w:val="20"/>
                <w:szCs w:val="20"/>
              </w:rPr>
              <w:t>Смирнов А.Т. , Б.О.Хренников</w:t>
            </w:r>
          </w:p>
        </w:tc>
        <w:tc>
          <w:tcPr>
            <w:tcW w:w="1486" w:type="dxa"/>
          </w:tcPr>
          <w:p w:rsidR="0077539E" w:rsidRPr="00802289" w:rsidRDefault="0077539E" w:rsidP="0077539E">
            <w:pPr>
              <w:jc w:val="center"/>
              <w:rPr>
                <w:sz w:val="20"/>
                <w:szCs w:val="20"/>
              </w:rPr>
            </w:pPr>
            <w:r w:rsidRPr="00802289">
              <w:rPr>
                <w:rFonts w:cs="Times New Roman"/>
                <w:sz w:val="20"/>
                <w:szCs w:val="20"/>
              </w:rPr>
              <w:t>2010</w:t>
            </w:r>
          </w:p>
        </w:tc>
      </w:tr>
    </w:tbl>
    <w:p w:rsidR="008C4CDF" w:rsidRDefault="008C4CDF" w:rsidP="0077539E">
      <w:pPr>
        <w:spacing w:after="0"/>
        <w:ind w:left="-567" w:right="-1" w:firstLine="425"/>
        <w:jc w:val="both"/>
        <w:rPr>
          <w:rFonts w:ascii="Times New Roman" w:eastAsia="Times New Roman" w:hAnsi="Times New Roman" w:cs="Times New Roman"/>
          <w:b/>
          <w:sz w:val="24"/>
          <w:szCs w:val="24"/>
          <w:lang w:eastAsia="ru-RU"/>
        </w:rPr>
      </w:pPr>
    </w:p>
    <w:p w:rsidR="008C4CDF" w:rsidRDefault="008C4CDF" w:rsidP="00F876C3">
      <w:pPr>
        <w:spacing w:after="0"/>
        <w:ind w:left="-567" w:right="-1" w:firstLine="425"/>
        <w:jc w:val="center"/>
        <w:rPr>
          <w:rFonts w:ascii="Times New Roman" w:eastAsia="Times New Roman" w:hAnsi="Times New Roman" w:cs="Times New Roman"/>
          <w:b/>
          <w:sz w:val="24"/>
          <w:szCs w:val="24"/>
          <w:lang w:eastAsia="ru-RU"/>
        </w:rPr>
      </w:pPr>
    </w:p>
    <w:p w:rsidR="00144D34" w:rsidRDefault="00144D34" w:rsidP="00F876C3">
      <w:pPr>
        <w:spacing w:after="0"/>
        <w:ind w:left="-567" w:right="-1" w:firstLine="425"/>
        <w:jc w:val="center"/>
        <w:rPr>
          <w:rFonts w:ascii="Times New Roman" w:eastAsia="Times New Roman" w:hAnsi="Times New Roman" w:cs="Times New Roman"/>
          <w:b/>
          <w:sz w:val="24"/>
          <w:szCs w:val="24"/>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9.</w:t>
      </w:r>
    </w:p>
    <w:p w:rsidR="00144D34" w:rsidRDefault="00144D34" w:rsidP="00F876C3">
      <w:pPr>
        <w:spacing w:after="0"/>
        <w:ind w:left="-567" w:right="-1" w:firstLine="425"/>
        <w:jc w:val="center"/>
        <w:rPr>
          <w:rFonts w:ascii="Times New Roman" w:eastAsia="Times New Roman" w:hAnsi="Times New Roman" w:cs="Times New Roman"/>
          <w:b/>
          <w:sz w:val="24"/>
          <w:szCs w:val="24"/>
          <w:lang w:eastAsia="ru-RU"/>
        </w:rPr>
      </w:pPr>
    </w:p>
    <w:p w:rsidR="00144D34" w:rsidRPr="0054574A" w:rsidRDefault="00144D34"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Результаты административного контроля по итогам года</w:t>
      </w:r>
    </w:p>
    <w:p w:rsidR="00144D34" w:rsidRPr="0054574A" w:rsidRDefault="00144D34"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(начальное общее образование)</w:t>
      </w:r>
    </w:p>
    <w:p w:rsidR="00144D34" w:rsidRPr="0054574A" w:rsidRDefault="00144D34"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564"/>
        <w:gridCol w:w="759"/>
        <w:gridCol w:w="1130"/>
        <w:gridCol w:w="789"/>
        <w:gridCol w:w="956"/>
        <w:gridCol w:w="691"/>
        <w:gridCol w:w="879"/>
        <w:gridCol w:w="889"/>
        <w:gridCol w:w="864"/>
        <w:gridCol w:w="817"/>
        <w:gridCol w:w="800"/>
      </w:tblGrid>
      <w:tr w:rsidR="00B42242" w:rsidRPr="0054574A" w:rsidTr="00B42242">
        <w:trPr>
          <w:jc w:val="center"/>
        </w:trPr>
        <w:tc>
          <w:tcPr>
            <w:tcW w:w="1564"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89"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745"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570"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753"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Татарский язык</w:t>
            </w:r>
          </w:p>
        </w:tc>
        <w:tc>
          <w:tcPr>
            <w:tcW w:w="1617"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Окружающий мир</w:t>
            </w:r>
          </w:p>
        </w:tc>
      </w:tr>
      <w:tr w:rsidR="00B42242" w:rsidRPr="0054574A" w:rsidTr="00B42242">
        <w:trPr>
          <w:jc w:val="center"/>
        </w:trPr>
        <w:tc>
          <w:tcPr>
            <w:tcW w:w="1564" w:type="dxa"/>
            <w:vMerge/>
          </w:tcPr>
          <w:p w:rsidR="00B42242" w:rsidRPr="0054574A" w:rsidRDefault="00B42242" w:rsidP="0054574A">
            <w:pPr>
              <w:ind w:right="-1"/>
              <w:jc w:val="center"/>
              <w:rPr>
                <w:rFonts w:eastAsia="Times New Roman" w:cstheme="minorHAnsi"/>
                <w:szCs w:val="20"/>
                <w:lang w:eastAsia="ru-RU"/>
              </w:rPr>
            </w:pPr>
          </w:p>
        </w:tc>
        <w:tc>
          <w:tcPr>
            <w:tcW w:w="1889"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c>
          <w:tcPr>
            <w:tcW w:w="1745"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c>
          <w:tcPr>
            <w:tcW w:w="1570"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c>
          <w:tcPr>
            <w:tcW w:w="1753"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c>
          <w:tcPr>
            <w:tcW w:w="1617" w:type="dxa"/>
            <w:gridSpan w:val="2"/>
          </w:tcPr>
          <w:p w:rsidR="00B42242" w:rsidRPr="0054574A" w:rsidRDefault="00B42242" w:rsidP="0054574A">
            <w:pPr>
              <w:ind w:right="-1"/>
              <w:jc w:val="center"/>
              <w:rPr>
                <w:rFonts w:eastAsia="Times New Roman" w:cstheme="minorHAnsi"/>
                <w:szCs w:val="20"/>
                <w:lang w:eastAsia="ru-RU"/>
              </w:rPr>
            </w:pPr>
          </w:p>
        </w:tc>
      </w:tr>
      <w:tr w:rsidR="004263A1" w:rsidRPr="0054574A" w:rsidTr="00B42242">
        <w:trPr>
          <w:jc w:val="center"/>
        </w:trPr>
        <w:tc>
          <w:tcPr>
            <w:tcW w:w="1564" w:type="dxa"/>
            <w:vMerge/>
          </w:tcPr>
          <w:p w:rsidR="004263A1" w:rsidRPr="0054574A" w:rsidRDefault="004263A1" w:rsidP="0054574A">
            <w:pPr>
              <w:ind w:right="-1"/>
              <w:jc w:val="center"/>
              <w:rPr>
                <w:rFonts w:eastAsia="Times New Roman" w:cstheme="minorHAnsi"/>
                <w:szCs w:val="20"/>
                <w:lang w:eastAsia="ru-RU"/>
              </w:rPr>
            </w:pPr>
          </w:p>
        </w:tc>
        <w:tc>
          <w:tcPr>
            <w:tcW w:w="75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3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5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7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0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B42242">
        <w:trPr>
          <w:jc w:val="center"/>
        </w:trPr>
        <w:tc>
          <w:tcPr>
            <w:tcW w:w="15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5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3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5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75</w:t>
            </w:r>
          </w:p>
        </w:tc>
        <w:tc>
          <w:tcPr>
            <w:tcW w:w="69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7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0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B42242">
        <w:trPr>
          <w:jc w:val="center"/>
        </w:trPr>
        <w:tc>
          <w:tcPr>
            <w:tcW w:w="15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59"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93,8</w:t>
            </w:r>
          </w:p>
        </w:tc>
        <w:tc>
          <w:tcPr>
            <w:tcW w:w="1130"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56,3</w:t>
            </w:r>
          </w:p>
        </w:tc>
        <w:tc>
          <w:tcPr>
            <w:tcW w:w="7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5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50</w:t>
            </w:r>
          </w:p>
        </w:tc>
        <w:tc>
          <w:tcPr>
            <w:tcW w:w="691"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93,8</w:t>
            </w:r>
          </w:p>
        </w:tc>
        <w:tc>
          <w:tcPr>
            <w:tcW w:w="879"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75</w:t>
            </w:r>
          </w:p>
        </w:tc>
        <w:tc>
          <w:tcPr>
            <w:tcW w:w="889" w:type="dxa"/>
          </w:tcPr>
          <w:p w:rsidR="004263A1" w:rsidRPr="0054574A" w:rsidRDefault="004263A1" w:rsidP="0054574A">
            <w:pPr>
              <w:ind w:right="-1"/>
              <w:jc w:val="center"/>
              <w:rPr>
                <w:rFonts w:cstheme="minorHAnsi"/>
                <w:szCs w:val="20"/>
                <w:lang w:val="tt-RU"/>
              </w:rPr>
            </w:pPr>
            <w:r w:rsidRPr="0054574A">
              <w:rPr>
                <w:rFonts w:cstheme="minorHAnsi"/>
                <w:szCs w:val="20"/>
                <w:lang w:val="tt-RU"/>
              </w:rPr>
              <w:t>-</w:t>
            </w:r>
          </w:p>
        </w:tc>
        <w:tc>
          <w:tcPr>
            <w:tcW w:w="864" w:type="dxa"/>
          </w:tcPr>
          <w:p w:rsidR="004263A1" w:rsidRPr="0054574A" w:rsidRDefault="004263A1" w:rsidP="0054574A">
            <w:pPr>
              <w:ind w:right="-1"/>
              <w:jc w:val="center"/>
              <w:rPr>
                <w:rFonts w:cstheme="minorHAnsi"/>
                <w:szCs w:val="20"/>
                <w:lang w:val="tt-RU"/>
              </w:rPr>
            </w:pPr>
            <w:r w:rsidRPr="0054574A">
              <w:rPr>
                <w:rFonts w:cstheme="minorHAnsi"/>
                <w:szCs w:val="20"/>
                <w:lang w:val="tt-RU"/>
              </w:rPr>
              <w:t>-</w:t>
            </w:r>
          </w:p>
        </w:tc>
        <w:tc>
          <w:tcPr>
            <w:tcW w:w="817" w:type="dxa"/>
            <w:tcBorders>
              <w:right w:val="single" w:sz="2" w:space="0" w:color="auto"/>
            </w:tcBorders>
          </w:tcPr>
          <w:p w:rsidR="004263A1" w:rsidRPr="0054574A" w:rsidRDefault="004263A1" w:rsidP="0054574A">
            <w:pPr>
              <w:ind w:right="-1"/>
              <w:jc w:val="center"/>
              <w:rPr>
                <w:rFonts w:cstheme="minorHAnsi"/>
                <w:szCs w:val="20"/>
                <w:lang w:val="tt-RU"/>
              </w:rPr>
            </w:pPr>
            <w:r w:rsidRPr="0054574A">
              <w:rPr>
                <w:rFonts w:cstheme="minorHAnsi"/>
                <w:szCs w:val="20"/>
                <w:lang w:val="tt-RU"/>
              </w:rPr>
              <w:t>-</w:t>
            </w:r>
          </w:p>
        </w:tc>
        <w:tc>
          <w:tcPr>
            <w:tcW w:w="800" w:type="dxa"/>
            <w:tcBorders>
              <w:left w:val="single" w:sz="2" w:space="0" w:color="auto"/>
            </w:tcBorders>
          </w:tcPr>
          <w:p w:rsidR="004263A1" w:rsidRPr="0054574A" w:rsidRDefault="004263A1" w:rsidP="0054574A">
            <w:pPr>
              <w:ind w:right="-1"/>
              <w:jc w:val="center"/>
              <w:rPr>
                <w:rFonts w:cstheme="minorHAnsi"/>
                <w:szCs w:val="20"/>
                <w:lang w:val="tt-RU"/>
              </w:rPr>
            </w:pPr>
            <w:r w:rsidRPr="0054574A">
              <w:rPr>
                <w:rFonts w:cstheme="minorHAnsi"/>
                <w:szCs w:val="20"/>
                <w:lang w:val="tt-RU"/>
              </w:rPr>
              <w:t>-</w:t>
            </w:r>
          </w:p>
        </w:tc>
      </w:tr>
      <w:tr w:rsidR="004263A1" w:rsidRPr="0054574A" w:rsidTr="00624123">
        <w:trPr>
          <w:jc w:val="center"/>
        </w:trPr>
        <w:tc>
          <w:tcPr>
            <w:tcW w:w="15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59" w:type="dxa"/>
          </w:tcPr>
          <w:p w:rsidR="004263A1" w:rsidRPr="0054574A" w:rsidRDefault="004263A1" w:rsidP="0054574A">
            <w:pPr>
              <w:ind w:right="-1"/>
              <w:jc w:val="center"/>
              <w:rPr>
                <w:rFonts w:eastAsia="Times New Roman" w:cstheme="minorHAnsi"/>
                <w:szCs w:val="20"/>
                <w:lang w:eastAsia="ru-RU"/>
              </w:rPr>
            </w:pPr>
          </w:p>
        </w:tc>
        <w:tc>
          <w:tcPr>
            <w:tcW w:w="1130" w:type="dxa"/>
          </w:tcPr>
          <w:p w:rsidR="004263A1" w:rsidRPr="0054574A" w:rsidRDefault="004263A1" w:rsidP="0054574A">
            <w:pPr>
              <w:ind w:right="-1"/>
              <w:jc w:val="center"/>
              <w:rPr>
                <w:rFonts w:eastAsia="Times New Roman" w:cstheme="minorHAnsi"/>
                <w:szCs w:val="20"/>
                <w:lang w:eastAsia="ru-RU"/>
              </w:rPr>
            </w:pPr>
          </w:p>
        </w:tc>
        <w:tc>
          <w:tcPr>
            <w:tcW w:w="789" w:type="dxa"/>
            <w:vAlign w:val="center"/>
          </w:tcPr>
          <w:p w:rsidR="004263A1" w:rsidRPr="0054574A" w:rsidRDefault="004263A1" w:rsidP="0054574A">
            <w:pPr>
              <w:jc w:val="center"/>
              <w:rPr>
                <w:rFonts w:cstheme="minorHAnsi"/>
                <w:szCs w:val="20"/>
              </w:rPr>
            </w:pPr>
            <w:r w:rsidRPr="0054574A">
              <w:rPr>
                <w:rFonts w:cstheme="minorHAnsi"/>
                <w:szCs w:val="20"/>
              </w:rPr>
              <w:t>100</w:t>
            </w:r>
          </w:p>
        </w:tc>
        <w:tc>
          <w:tcPr>
            <w:tcW w:w="956" w:type="dxa"/>
            <w:vAlign w:val="center"/>
          </w:tcPr>
          <w:p w:rsidR="004263A1" w:rsidRPr="0054574A" w:rsidRDefault="004263A1" w:rsidP="0054574A">
            <w:pPr>
              <w:jc w:val="center"/>
              <w:rPr>
                <w:rFonts w:cstheme="minorHAnsi"/>
                <w:szCs w:val="20"/>
              </w:rPr>
            </w:pPr>
            <w:r w:rsidRPr="0054574A">
              <w:rPr>
                <w:rFonts w:cstheme="minorHAnsi"/>
                <w:szCs w:val="20"/>
              </w:rPr>
              <w:t>73.3</w:t>
            </w:r>
          </w:p>
        </w:tc>
        <w:tc>
          <w:tcPr>
            <w:tcW w:w="691" w:type="dxa"/>
          </w:tcPr>
          <w:p w:rsidR="004263A1" w:rsidRPr="0054574A" w:rsidRDefault="004263A1" w:rsidP="0054574A">
            <w:pPr>
              <w:ind w:right="-1"/>
              <w:jc w:val="center"/>
              <w:rPr>
                <w:rFonts w:eastAsia="Times New Roman" w:cstheme="minorHAnsi"/>
                <w:szCs w:val="20"/>
                <w:lang w:eastAsia="ru-RU"/>
              </w:rPr>
            </w:pPr>
          </w:p>
        </w:tc>
        <w:tc>
          <w:tcPr>
            <w:tcW w:w="879" w:type="dxa"/>
          </w:tcPr>
          <w:p w:rsidR="004263A1" w:rsidRPr="0054574A" w:rsidRDefault="004263A1" w:rsidP="0054574A">
            <w:pPr>
              <w:ind w:right="-1"/>
              <w:jc w:val="center"/>
              <w:rPr>
                <w:rFonts w:eastAsia="Times New Roman" w:cstheme="minorHAnsi"/>
                <w:szCs w:val="20"/>
                <w:lang w:eastAsia="ru-RU"/>
              </w:rPr>
            </w:pPr>
          </w:p>
        </w:tc>
        <w:tc>
          <w:tcPr>
            <w:tcW w:w="8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6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73,3</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p>
        </w:tc>
        <w:tc>
          <w:tcPr>
            <w:tcW w:w="80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p>
        </w:tc>
      </w:tr>
      <w:tr w:rsidR="0077539E" w:rsidRPr="0054574A" w:rsidTr="00624123">
        <w:trPr>
          <w:jc w:val="center"/>
        </w:trPr>
        <w:tc>
          <w:tcPr>
            <w:tcW w:w="1564" w:type="dxa"/>
          </w:tcPr>
          <w:p w:rsidR="0077539E" w:rsidRPr="0054574A" w:rsidRDefault="0077539E"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59" w:type="dxa"/>
          </w:tcPr>
          <w:p w:rsidR="0077539E" w:rsidRPr="006E204E" w:rsidRDefault="001C02D1" w:rsidP="0077539E">
            <w:r>
              <w:t>100</w:t>
            </w:r>
          </w:p>
        </w:tc>
        <w:tc>
          <w:tcPr>
            <w:tcW w:w="1130" w:type="dxa"/>
          </w:tcPr>
          <w:p w:rsidR="0077539E" w:rsidRPr="006E204E" w:rsidRDefault="0077539E" w:rsidP="0077539E">
            <w:r>
              <w:t>66,6</w:t>
            </w:r>
          </w:p>
        </w:tc>
        <w:tc>
          <w:tcPr>
            <w:tcW w:w="789" w:type="dxa"/>
            <w:vAlign w:val="center"/>
          </w:tcPr>
          <w:p w:rsidR="0077539E" w:rsidRPr="0054574A" w:rsidRDefault="0050783F" w:rsidP="0054574A">
            <w:pPr>
              <w:jc w:val="center"/>
              <w:rPr>
                <w:rFonts w:cstheme="minorHAnsi"/>
                <w:szCs w:val="20"/>
              </w:rPr>
            </w:pPr>
            <w:r>
              <w:rPr>
                <w:rFonts w:cstheme="minorHAnsi"/>
                <w:szCs w:val="20"/>
              </w:rPr>
              <w:t>100</w:t>
            </w:r>
          </w:p>
        </w:tc>
        <w:tc>
          <w:tcPr>
            <w:tcW w:w="956" w:type="dxa"/>
            <w:vAlign w:val="center"/>
          </w:tcPr>
          <w:p w:rsidR="0077539E" w:rsidRPr="0054574A" w:rsidRDefault="0050783F" w:rsidP="0054574A">
            <w:pPr>
              <w:jc w:val="center"/>
              <w:rPr>
                <w:rFonts w:cstheme="minorHAnsi"/>
                <w:szCs w:val="20"/>
              </w:rPr>
            </w:pPr>
            <w:r>
              <w:rPr>
                <w:rFonts w:cstheme="minorHAnsi"/>
                <w:szCs w:val="20"/>
              </w:rPr>
              <w:t>38,8</w:t>
            </w:r>
          </w:p>
        </w:tc>
        <w:tc>
          <w:tcPr>
            <w:tcW w:w="691" w:type="dxa"/>
          </w:tcPr>
          <w:p w:rsidR="0077539E" w:rsidRPr="006E204E" w:rsidRDefault="0077539E" w:rsidP="0077539E">
            <w:r>
              <w:t>100</w:t>
            </w:r>
          </w:p>
        </w:tc>
        <w:tc>
          <w:tcPr>
            <w:tcW w:w="879" w:type="dxa"/>
          </w:tcPr>
          <w:p w:rsidR="0077539E" w:rsidRPr="006E204E" w:rsidRDefault="0077539E" w:rsidP="0077539E">
            <w:r>
              <w:t>94,4</w:t>
            </w:r>
          </w:p>
        </w:tc>
        <w:tc>
          <w:tcPr>
            <w:tcW w:w="889" w:type="dxa"/>
          </w:tcPr>
          <w:p w:rsidR="0077539E" w:rsidRPr="006E204E" w:rsidRDefault="0077539E" w:rsidP="0077539E">
            <w:r>
              <w:t>100</w:t>
            </w:r>
          </w:p>
        </w:tc>
        <w:tc>
          <w:tcPr>
            <w:tcW w:w="864" w:type="dxa"/>
          </w:tcPr>
          <w:p w:rsidR="0077539E" w:rsidRPr="006E204E" w:rsidRDefault="0077539E" w:rsidP="0077539E">
            <w:r>
              <w:t>100</w:t>
            </w:r>
          </w:p>
        </w:tc>
        <w:tc>
          <w:tcPr>
            <w:tcW w:w="817" w:type="dxa"/>
            <w:tcBorders>
              <w:right w:val="single" w:sz="2" w:space="0" w:color="auto"/>
            </w:tcBorders>
          </w:tcPr>
          <w:p w:rsidR="0077539E" w:rsidRPr="006E204E" w:rsidRDefault="0077539E" w:rsidP="0077539E">
            <w:r>
              <w:t>100</w:t>
            </w:r>
          </w:p>
        </w:tc>
        <w:tc>
          <w:tcPr>
            <w:tcW w:w="800" w:type="dxa"/>
            <w:tcBorders>
              <w:left w:val="single" w:sz="2" w:space="0" w:color="auto"/>
            </w:tcBorders>
          </w:tcPr>
          <w:p w:rsidR="0077539E" w:rsidRPr="006E204E" w:rsidRDefault="0077539E" w:rsidP="0077539E">
            <w:r>
              <w:t>94,4</w:t>
            </w:r>
          </w:p>
        </w:tc>
      </w:tr>
    </w:tbl>
    <w:p w:rsidR="00144D34" w:rsidRPr="0054574A" w:rsidRDefault="00144D34" w:rsidP="0054574A">
      <w:pPr>
        <w:spacing w:after="0"/>
        <w:ind w:left="-567" w:right="-1" w:firstLine="425"/>
        <w:jc w:val="center"/>
        <w:rPr>
          <w:rFonts w:eastAsia="Times New Roman" w:cstheme="minorHAnsi"/>
          <w:b/>
          <w:szCs w:val="20"/>
          <w:lang w:eastAsia="ru-RU"/>
        </w:rPr>
      </w:pPr>
    </w:p>
    <w:p w:rsidR="00144D34" w:rsidRPr="0054574A" w:rsidRDefault="00144D34" w:rsidP="0054574A">
      <w:pPr>
        <w:spacing w:after="0"/>
        <w:ind w:left="-567" w:right="-1" w:firstLine="425"/>
        <w:jc w:val="center"/>
        <w:rPr>
          <w:rFonts w:eastAsia="Times New Roman" w:cstheme="minorHAnsi"/>
          <w:b/>
          <w:szCs w:val="20"/>
          <w:lang w:eastAsia="ru-RU"/>
        </w:rPr>
      </w:pPr>
    </w:p>
    <w:p w:rsidR="00A4791A" w:rsidRDefault="00A4791A" w:rsidP="00A4791A">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10.</w:t>
      </w:r>
    </w:p>
    <w:p w:rsidR="00B3337F" w:rsidRPr="0054574A" w:rsidRDefault="00B3337F"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Результаты административного контроля по итогам года</w:t>
      </w:r>
    </w:p>
    <w:p w:rsidR="00B3337F" w:rsidRPr="0054574A" w:rsidRDefault="00B3337F"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(основное общее образование)</w:t>
      </w:r>
    </w:p>
    <w:p w:rsidR="00B3337F" w:rsidRPr="0054574A" w:rsidRDefault="00B3337F"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552"/>
        <w:gridCol w:w="767"/>
        <w:gridCol w:w="1152"/>
        <w:gridCol w:w="786"/>
        <w:gridCol w:w="960"/>
        <w:gridCol w:w="681"/>
        <w:gridCol w:w="906"/>
        <w:gridCol w:w="712"/>
        <w:gridCol w:w="794"/>
        <w:gridCol w:w="838"/>
        <w:gridCol w:w="990"/>
      </w:tblGrid>
      <w:tr w:rsidR="00B42242" w:rsidRPr="0054574A" w:rsidTr="004263A1">
        <w:trPr>
          <w:jc w:val="center"/>
        </w:trPr>
        <w:tc>
          <w:tcPr>
            <w:tcW w:w="1601"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76"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02"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11"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540" w:type="dxa"/>
            <w:gridSpan w:val="2"/>
          </w:tcPr>
          <w:p w:rsidR="00B42242" w:rsidRPr="0054574A" w:rsidRDefault="004263A1" w:rsidP="0054574A">
            <w:pPr>
              <w:ind w:right="-1"/>
              <w:jc w:val="center"/>
              <w:rPr>
                <w:rFonts w:cstheme="minorHAnsi"/>
                <w:szCs w:val="20"/>
                <w:lang w:val="tt-RU"/>
              </w:rPr>
            </w:pPr>
            <w:r w:rsidRPr="0054574A">
              <w:rPr>
                <w:rFonts w:cstheme="minorHAnsi"/>
                <w:szCs w:val="20"/>
                <w:lang w:val="tt-RU"/>
              </w:rPr>
              <w:t>татарский язык</w:t>
            </w:r>
          </w:p>
        </w:tc>
        <w:tc>
          <w:tcPr>
            <w:tcW w:w="1608" w:type="dxa"/>
            <w:gridSpan w:val="2"/>
          </w:tcPr>
          <w:p w:rsidR="00B42242" w:rsidRPr="0054574A" w:rsidRDefault="004263A1" w:rsidP="0054574A">
            <w:pPr>
              <w:ind w:right="-1"/>
              <w:jc w:val="center"/>
              <w:rPr>
                <w:rFonts w:cstheme="minorHAnsi"/>
                <w:szCs w:val="20"/>
                <w:lang w:val="tt-RU"/>
              </w:rPr>
            </w:pPr>
            <w:r w:rsidRPr="0054574A">
              <w:rPr>
                <w:rFonts w:cstheme="minorHAnsi"/>
                <w:szCs w:val="20"/>
                <w:lang w:val="tt-RU"/>
              </w:rPr>
              <w:t>природоведение</w:t>
            </w:r>
          </w:p>
        </w:tc>
      </w:tr>
      <w:tr w:rsidR="004263A1" w:rsidRPr="0054574A" w:rsidTr="00624123">
        <w:trPr>
          <w:jc w:val="center"/>
        </w:trPr>
        <w:tc>
          <w:tcPr>
            <w:tcW w:w="1601" w:type="dxa"/>
            <w:vMerge/>
          </w:tcPr>
          <w:p w:rsidR="004263A1" w:rsidRPr="0054574A" w:rsidRDefault="004263A1" w:rsidP="0054574A">
            <w:pPr>
              <w:ind w:right="-1"/>
              <w:jc w:val="center"/>
              <w:rPr>
                <w:rFonts w:eastAsia="Times New Roman" w:cstheme="minorHAnsi"/>
                <w:szCs w:val="20"/>
                <w:lang w:eastAsia="ru-RU"/>
              </w:rPr>
            </w:pPr>
          </w:p>
        </w:tc>
        <w:tc>
          <w:tcPr>
            <w:tcW w:w="1976"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802"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611"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540"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60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r>
      <w:tr w:rsidR="004263A1" w:rsidRPr="0054574A" w:rsidTr="004263A1">
        <w:trPr>
          <w:jc w:val="center"/>
        </w:trPr>
        <w:tc>
          <w:tcPr>
            <w:tcW w:w="1601" w:type="dxa"/>
            <w:vMerge/>
          </w:tcPr>
          <w:p w:rsidR="004263A1" w:rsidRPr="0054574A" w:rsidRDefault="004263A1" w:rsidP="0054574A">
            <w:pPr>
              <w:ind w:right="-1"/>
              <w:jc w:val="center"/>
              <w:rPr>
                <w:rFonts w:eastAsia="Times New Roman" w:cstheme="minorHAnsi"/>
                <w:szCs w:val="20"/>
                <w:lang w:eastAsia="ru-RU"/>
              </w:rPr>
            </w:pP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0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2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2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1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6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4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4263A1">
        <w:trPr>
          <w:jc w:val="center"/>
        </w:trPr>
        <w:tc>
          <w:tcPr>
            <w:tcW w:w="160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96,4</w:t>
            </w:r>
          </w:p>
        </w:tc>
        <w:tc>
          <w:tcPr>
            <w:tcW w:w="11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61,5</w:t>
            </w:r>
          </w:p>
        </w:tc>
        <w:tc>
          <w:tcPr>
            <w:tcW w:w="80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2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2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4263A1">
        <w:trPr>
          <w:jc w:val="center"/>
        </w:trPr>
        <w:tc>
          <w:tcPr>
            <w:tcW w:w="160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68,75</w:t>
            </w:r>
          </w:p>
        </w:tc>
        <w:tc>
          <w:tcPr>
            <w:tcW w:w="80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75</w:t>
            </w:r>
          </w:p>
        </w:tc>
        <w:tc>
          <w:tcPr>
            <w:tcW w:w="6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2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68,75</w:t>
            </w:r>
          </w:p>
        </w:tc>
        <w:tc>
          <w:tcPr>
            <w:tcW w:w="72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8"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4263A1">
        <w:trPr>
          <w:jc w:val="center"/>
        </w:trPr>
        <w:tc>
          <w:tcPr>
            <w:tcW w:w="1601"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82"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4"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70,5</w:t>
            </w:r>
          </w:p>
        </w:tc>
        <w:tc>
          <w:tcPr>
            <w:tcW w:w="808"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4"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66,6</w:t>
            </w:r>
          </w:p>
        </w:tc>
        <w:tc>
          <w:tcPr>
            <w:tcW w:w="690" w:type="dxa"/>
          </w:tcPr>
          <w:p w:rsidR="005B15FD"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21" w:type="dxa"/>
          </w:tcPr>
          <w:p w:rsidR="005B15FD"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51</w:t>
            </w:r>
          </w:p>
        </w:tc>
        <w:tc>
          <w:tcPr>
            <w:tcW w:w="728"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12"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67</w:t>
            </w:r>
          </w:p>
        </w:tc>
        <w:tc>
          <w:tcPr>
            <w:tcW w:w="768"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40"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72,22</w:t>
            </w:r>
          </w:p>
        </w:tc>
      </w:tr>
      <w:tr w:rsidR="0050783F" w:rsidRPr="0054574A" w:rsidTr="004263A1">
        <w:trPr>
          <w:jc w:val="center"/>
        </w:trPr>
        <w:tc>
          <w:tcPr>
            <w:tcW w:w="1601"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82"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94"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73,3</w:t>
            </w:r>
          </w:p>
        </w:tc>
        <w:tc>
          <w:tcPr>
            <w:tcW w:w="808"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4"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26,6</w:t>
            </w:r>
          </w:p>
        </w:tc>
        <w:tc>
          <w:tcPr>
            <w:tcW w:w="690" w:type="dxa"/>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21" w:type="dxa"/>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53,3</w:t>
            </w:r>
          </w:p>
        </w:tc>
        <w:tc>
          <w:tcPr>
            <w:tcW w:w="728"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12"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86,6</w:t>
            </w:r>
          </w:p>
        </w:tc>
        <w:tc>
          <w:tcPr>
            <w:tcW w:w="768"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40"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86,6</w:t>
            </w:r>
          </w:p>
        </w:tc>
      </w:tr>
    </w:tbl>
    <w:p w:rsidR="00144D34" w:rsidRPr="0054574A" w:rsidRDefault="00144D34" w:rsidP="0054574A">
      <w:pPr>
        <w:spacing w:after="0"/>
        <w:ind w:right="-1"/>
        <w:jc w:val="center"/>
        <w:rPr>
          <w:rFonts w:eastAsia="Times New Roman" w:cstheme="minorHAnsi"/>
          <w:b/>
          <w:szCs w:val="20"/>
          <w:lang w:eastAsia="ru-RU"/>
        </w:rPr>
      </w:pPr>
    </w:p>
    <w:p w:rsidR="00AA0A97" w:rsidRPr="0054574A" w:rsidRDefault="00AA0A97"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612"/>
        <w:gridCol w:w="782"/>
        <w:gridCol w:w="1198"/>
        <w:gridCol w:w="813"/>
        <w:gridCol w:w="1014"/>
        <w:gridCol w:w="697"/>
        <w:gridCol w:w="914"/>
        <w:gridCol w:w="666"/>
        <w:gridCol w:w="888"/>
        <w:gridCol w:w="709"/>
        <w:gridCol w:w="845"/>
      </w:tblGrid>
      <w:tr w:rsidR="00B42242" w:rsidRPr="0054574A" w:rsidTr="00B42242">
        <w:trPr>
          <w:jc w:val="center"/>
        </w:trPr>
        <w:tc>
          <w:tcPr>
            <w:tcW w:w="1612"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80"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27"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11"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554"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история</w:t>
            </w:r>
          </w:p>
        </w:tc>
        <w:tc>
          <w:tcPr>
            <w:tcW w:w="1554"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география</w:t>
            </w:r>
          </w:p>
        </w:tc>
      </w:tr>
      <w:tr w:rsidR="004263A1" w:rsidRPr="0054574A" w:rsidTr="00624123">
        <w:trPr>
          <w:jc w:val="center"/>
        </w:trPr>
        <w:tc>
          <w:tcPr>
            <w:tcW w:w="1612" w:type="dxa"/>
            <w:vMerge/>
          </w:tcPr>
          <w:p w:rsidR="004263A1" w:rsidRPr="0054574A" w:rsidRDefault="004263A1" w:rsidP="0054574A">
            <w:pPr>
              <w:ind w:right="-1"/>
              <w:jc w:val="center"/>
              <w:rPr>
                <w:rFonts w:eastAsia="Times New Roman" w:cstheme="minorHAnsi"/>
                <w:szCs w:val="20"/>
                <w:lang w:eastAsia="ru-RU"/>
              </w:rPr>
            </w:pPr>
          </w:p>
        </w:tc>
        <w:tc>
          <w:tcPr>
            <w:tcW w:w="1980"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27"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611"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554"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554"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r>
      <w:tr w:rsidR="004263A1" w:rsidRPr="0054574A" w:rsidTr="00B42242">
        <w:trPr>
          <w:jc w:val="center"/>
        </w:trPr>
        <w:tc>
          <w:tcPr>
            <w:tcW w:w="1612" w:type="dxa"/>
            <w:vMerge/>
          </w:tcPr>
          <w:p w:rsidR="004263A1" w:rsidRPr="0054574A" w:rsidRDefault="004263A1" w:rsidP="0054574A">
            <w:pPr>
              <w:ind w:right="-1"/>
              <w:jc w:val="center"/>
              <w:rPr>
                <w:rFonts w:eastAsia="Times New Roman" w:cstheme="minorHAnsi"/>
                <w:szCs w:val="20"/>
                <w:lang w:eastAsia="ru-RU"/>
              </w:rPr>
            </w:pP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8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45"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B42242">
        <w:trPr>
          <w:jc w:val="center"/>
        </w:trPr>
        <w:tc>
          <w:tcPr>
            <w:tcW w:w="161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18,7</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8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0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5"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B42242">
        <w:trPr>
          <w:jc w:val="center"/>
        </w:trPr>
        <w:tc>
          <w:tcPr>
            <w:tcW w:w="161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59,3</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34,6</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93,8</w:t>
            </w:r>
          </w:p>
        </w:tc>
        <w:tc>
          <w:tcPr>
            <w:tcW w:w="914"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48</w:t>
            </w:r>
          </w:p>
        </w:tc>
        <w:tc>
          <w:tcPr>
            <w:tcW w:w="6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8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0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5"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B42242">
        <w:trPr>
          <w:jc w:val="center"/>
        </w:trPr>
        <w:tc>
          <w:tcPr>
            <w:tcW w:w="1612"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82"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8"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84,2</w:t>
            </w:r>
          </w:p>
        </w:tc>
        <w:tc>
          <w:tcPr>
            <w:tcW w:w="813"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014"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78,9</w:t>
            </w:r>
          </w:p>
        </w:tc>
        <w:tc>
          <w:tcPr>
            <w:tcW w:w="697" w:type="dxa"/>
          </w:tcPr>
          <w:p w:rsidR="005B15FD"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14" w:type="dxa"/>
          </w:tcPr>
          <w:p w:rsidR="005B15FD"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54</w:t>
            </w:r>
          </w:p>
        </w:tc>
        <w:tc>
          <w:tcPr>
            <w:tcW w:w="666"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88"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73</w:t>
            </w:r>
          </w:p>
        </w:tc>
        <w:tc>
          <w:tcPr>
            <w:tcW w:w="709"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45"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68,42</w:t>
            </w:r>
          </w:p>
        </w:tc>
      </w:tr>
      <w:tr w:rsidR="0050783F" w:rsidRPr="0054574A" w:rsidTr="00B42242">
        <w:trPr>
          <w:jc w:val="center"/>
        </w:trPr>
        <w:tc>
          <w:tcPr>
            <w:tcW w:w="1612"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82"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98"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66</w:t>
            </w:r>
          </w:p>
        </w:tc>
        <w:tc>
          <w:tcPr>
            <w:tcW w:w="813"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014"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73,6</w:t>
            </w:r>
          </w:p>
        </w:tc>
        <w:tc>
          <w:tcPr>
            <w:tcW w:w="697" w:type="dxa"/>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14" w:type="dxa"/>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66</w:t>
            </w:r>
          </w:p>
        </w:tc>
        <w:tc>
          <w:tcPr>
            <w:tcW w:w="666"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88"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83,2</w:t>
            </w:r>
          </w:p>
        </w:tc>
        <w:tc>
          <w:tcPr>
            <w:tcW w:w="709"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45"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78,95</w:t>
            </w:r>
          </w:p>
        </w:tc>
      </w:tr>
    </w:tbl>
    <w:p w:rsidR="00144D34" w:rsidRPr="0054574A" w:rsidRDefault="00144D34" w:rsidP="0054574A">
      <w:pPr>
        <w:spacing w:after="0"/>
        <w:ind w:left="-567" w:right="-1" w:firstLine="425"/>
        <w:jc w:val="center"/>
        <w:rPr>
          <w:rFonts w:eastAsia="Times New Roman" w:cstheme="minorHAnsi"/>
          <w:b/>
          <w:szCs w:val="20"/>
          <w:lang w:eastAsia="ru-RU"/>
        </w:rPr>
      </w:pPr>
    </w:p>
    <w:p w:rsidR="00AA0A97" w:rsidRPr="0054574A" w:rsidRDefault="00AA0A97" w:rsidP="0054574A">
      <w:pPr>
        <w:spacing w:after="0"/>
        <w:ind w:left="-567" w:right="-1" w:firstLine="425"/>
        <w:jc w:val="center"/>
        <w:rPr>
          <w:rFonts w:eastAsia="Times New Roman" w:cstheme="minorHAnsi"/>
          <w:szCs w:val="20"/>
          <w:lang w:eastAsia="ru-RU"/>
        </w:rPr>
      </w:pPr>
    </w:p>
    <w:tbl>
      <w:tblPr>
        <w:tblStyle w:val="a3"/>
        <w:tblW w:w="10315" w:type="dxa"/>
        <w:jc w:val="center"/>
        <w:tblInd w:w="-567" w:type="dxa"/>
        <w:tblLook w:val="04A0"/>
      </w:tblPr>
      <w:tblGrid>
        <w:gridCol w:w="1563"/>
        <w:gridCol w:w="761"/>
        <w:gridCol w:w="1147"/>
        <w:gridCol w:w="803"/>
        <w:gridCol w:w="981"/>
        <w:gridCol w:w="690"/>
        <w:gridCol w:w="895"/>
        <w:gridCol w:w="817"/>
        <w:gridCol w:w="968"/>
        <w:gridCol w:w="833"/>
        <w:gridCol w:w="857"/>
      </w:tblGrid>
      <w:tr w:rsidR="00B42242" w:rsidRPr="0054574A" w:rsidTr="004263A1">
        <w:trPr>
          <w:jc w:val="center"/>
        </w:trPr>
        <w:tc>
          <w:tcPr>
            <w:tcW w:w="1604"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67"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08"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05"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608"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обществознание</w:t>
            </w:r>
          </w:p>
        </w:tc>
        <w:tc>
          <w:tcPr>
            <w:tcW w:w="1723" w:type="dxa"/>
            <w:gridSpan w:val="2"/>
          </w:tcPr>
          <w:p w:rsidR="00B42242" w:rsidRPr="0054574A" w:rsidRDefault="005B15FD" w:rsidP="0054574A">
            <w:pPr>
              <w:ind w:right="-1"/>
              <w:jc w:val="center"/>
              <w:rPr>
                <w:rFonts w:cstheme="minorHAnsi"/>
                <w:szCs w:val="20"/>
                <w:lang w:val="tt-RU"/>
              </w:rPr>
            </w:pPr>
            <w:r w:rsidRPr="0054574A">
              <w:rPr>
                <w:rFonts w:cstheme="minorHAnsi"/>
                <w:szCs w:val="20"/>
                <w:lang w:val="tt-RU"/>
              </w:rPr>
              <w:t>физика</w:t>
            </w:r>
          </w:p>
        </w:tc>
      </w:tr>
      <w:tr w:rsidR="004263A1" w:rsidRPr="0054574A" w:rsidTr="004263A1">
        <w:trPr>
          <w:jc w:val="center"/>
        </w:trPr>
        <w:tc>
          <w:tcPr>
            <w:tcW w:w="1604" w:type="dxa"/>
            <w:vMerge/>
          </w:tcPr>
          <w:p w:rsidR="004263A1" w:rsidRPr="0054574A" w:rsidRDefault="004263A1" w:rsidP="0054574A">
            <w:pPr>
              <w:ind w:right="-1"/>
              <w:jc w:val="center"/>
              <w:rPr>
                <w:rFonts w:eastAsia="Times New Roman" w:cstheme="minorHAnsi"/>
                <w:szCs w:val="20"/>
                <w:lang w:eastAsia="ru-RU"/>
              </w:rPr>
            </w:pPr>
          </w:p>
        </w:tc>
        <w:tc>
          <w:tcPr>
            <w:tcW w:w="1967"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80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05"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0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723"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r>
      <w:tr w:rsidR="004263A1" w:rsidRPr="0054574A" w:rsidTr="004263A1">
        <w:trPr>
          <w:jc w:val="center"/>
        </w:trPr>
        <w:tc>
          <w:tcPr>
            <w:tcW w:w="1604" w:type="dxa"/>
            <w:vMerge/>
          </w:tcPr>
          <w:p w:rsidR="004263A1" w:rsidRPr="0054574A" w:rsidRDefault="004263A1" w:rsidP="0054574A">
            <w:pPr>
              <w:ind w:right="-1"/>
              <w:jc w:val="center"/>
              <w:rPr>
                <w:rFonts w:eastAsia="Times New Roman" w:cstheme="minorHAnsi"/>
                <w:szCs w:val="20"/>
                <w:lang w:eastAsia="ru-RU"/>
              </w:rPr>
            </w:pPr>
          </w:p>
        </w:tc>
        <w:tc>
          <w:tcPr>
            <w:tcW w:w="77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6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4263A1">
        <w:trPr>
          <w:jc w:val="center"/>
        </w:trPr>
        <w:tc>
          <w:tcPr>
            <w:tcW w:w="160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7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8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88,8</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50</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5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6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4263A1">
        <w:trPr>
          <w:jc w:val="center"/>
        </w:trPr>
        <w:tc>
          <w:tcPr>
            <w:tcW w:w="160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7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89"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47,1</w:t>
            </w: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35</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29,4</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5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68"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624123">
        <w:trPr>
          <w:jc w:val="center"/>
        </w:trPr>
        <w:tc>
          <w:tcPr>
            <w:tcW w:w="1604"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78"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89"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60,7</w:t>
            </w:r>
          </w:p>
        </w:tc>
        <w:tc>
          <w:tcPr>
            <w:tcW w:w="810" w:type="dxa"/>
            <w:vAlign w:val="center"/>
          </w:tcPr>
          <w:p w:rsidR="005B15FD" w:rsidRPr="0054574A" w:rsidRDefault="005B15FD" w:rsidP="0054574A">
            <w:pPr>
              <w:jc w:val="center"/>
              <w:rPr>
                <w:rFonts w:cstheme="minorHAnsi"/>
                <w:szCs w:val="20"/>
              </w:rPr>
            </w:pPr>
            <w:r w:rsidRPr="0054574A">
              <w:rPr>
                <w:rFonts w:cstheme="minorHAnsi"/>
                <w:szCs w:val="20"/>
              </w:rPr>
              <w:t>100%</w:t>
            </w:r>
          </w:p>
        </w:tc>
        <w:tc>
          <w:tcPr>
            <w:tcW w:w="998" w:type="dxa"/>
            <w:vAlign w:val="center"/>
          </w:tcPr>
          <w:p w:rsidR="005B15FD" w:rsidRPr="0054574A" w:rsidRDefault="005B15FD" w:rsidP="0054574A">
            <w:pPr>
              <w:jc w:val="center"/>
              <w:rPr>
                <w:rFonts w:cstheme="minorHAnsi"/>
                <w:szCs w:val="20"/>
              </w:rPr>
            </w:pPr>
            <w:r w:rsidRPr="0054574A">
              <w:rPr>
                <w:rFonts w:cstheme="minorHAnsi"/>
                <w:szCs w:val="20"/>
                <w:lang w:val="en-US"/>
              </w:rPr>
              <w:t>66,6</w:t>
            </w:r>
            <w:r w:rsidRPr="0054574A">
              <w:rPr>
                <w:rFonts w:cstheme="minorHAnsi"/>
                <w:szCs w:val="20"/>
              </w:rPr>
              <w:t>%</w:t>
            </w:r>
          </w:p>
        </w:tc>
        <w:tc>
          <w:tcPr>
            <w:tcW w:w="696" w:type="dxa"/>
          </w:tcPr>
          <w:p w:rsidR="005B15FD" w:rsidRPr="0054574A" w:rsidRDefault="005B15FD" w:rsidP="0054574A">
            <w:pPr>
              <w:jc w:val="center"/>
              <w:rPr>
                <w:rFonts w:cstheme="minorHAnsi"/>
                <w:szCs w:val="20"/>
              </w:rPr>
            </w:pPr>
            <w:r w:rsidRPr="0054574A">
              <w:rPr>
                <w:rFonts w:cstheme="minorHAnsi"/>
                <w:szCs w:val="20"/>
              </w:rPr>
              <w:t>100</w:t>
            </w:r>
          </w:p>
        </w:tc>
        <w:tc>
          <w:tcPr>
            <w:tcW w:w="909" w:type="dxa"/>
          </w:tcPr>
          <w:p w:rsidR="005B15FD" w:rsidRPr="0054574A" w:rsidRDefault="005B15FD" w:rsidP="0054574A">
            <w:pPr>
              <w:jc w:val="center"/>
              <w:rPr>
                <w:rFonts w:cstheme="minorHAnsi"/>
                <w:szCs w:val="20"/>
              </w:rPr>
            </w:pPr>
            <w:r w:rsidRPr="0054574A">
              <w:rPr>
                <w:rFonts w:cstheme="minorHAnsi"/>
                <w:szCs w:val="20"/>
              </w:rPr>
              <w:t>46,43</w:t>
            </w:r>
          </w:p>
        </w:tc>
        <w:tc>
          <w:tcPr>
            <w:tcW w:w="766"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42"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73,68</w:t>
            </w:r>
          </w:p>
        </w:tc>
        <w:tc>
          <w:tcPr>
            <w:tcW w:w="855"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p>
        </w:tc>
        <w:tc>
          <w:tcPr>
            <w:tcW w:w="868"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p>
        </w:tc>
      </w:tr>
      <w:tr w:rsidR="0050783F" w:rsidRPr="0054574A" w:rsidTr="00624123">
        <w:trPr>
          <w:jc w:val="center"/>
        </w:trPr>
        <w:tc>
          <w:tcPr>
            <w:tcW w:w="1604"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78"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89"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81,2</w:t>
            </w:r>
          </w:p>
        </w:tc>
        <w:tc>
          <w:tcPr>
            <w:tcW w:w="810" w:type="dxa"/>
            <w:vAlign w:val="center"/>
          </w:tcPr>
          <w:p w:rsidR="0050783F" w:rsidRPr="0054574A" w:rsidRDefault="0050783F" w:rsidP="0054574A">
            <w:pPr>
              <w:jc w:val="center"/>
              <w:rPr>
                <w:rFonts w:cstheme="minorHAnsi"/>
                <w:szCs w:val="20"/>
              </w:rPr>
            </w:pPr>
            <w:r>
              <w:rPr>
                <w:rFonts w:cstheme="minorHAnsi"/>
                <w:szCs w:val="20"/>
              </w:rPr>
              <w:t>100</w:t>
            </w:r>
          </w:p>
        </w:tc>
        <w:tc>
          <w:tcPr>
            <w:tcW w:w="998" w:type="dxa"/>
            <w:vAlign w:val="center"/>
          </w:tcPr>
          <w:p w:rsidR="0050783F" w:rsidRPr="0050783F" w:rsidRDefault="0050783F" w:rsidP="0054574A">
            <w:pPr>
              <w:jc w:val="center"/>
              <w:rPr>
                <w:rFonts w:cstheme="minorHAnsi"/>
                <w:szCs w:val="20"/>
              </w:rPr>
            </w:pPr>
            <w:r>
              <w:rPr>
                <w:rFonts w:cstheme="minorHAnsi"/>
                <w:szCs w:val="20"/>
              </w:rPr>
              <w:t>81,2</w:t>
            </w:r>
          </w:p>
        </w:tc>
        <w:tc>
          <w:tcPr>
            <w:tcW w:w="696" w:type="dxa"/>
          </w:tcPr>
          <w:p w:rsidR="0050783F" w:rsidRPr="0054574A" w:rsidRDefault="001C02D1" w:rsidP="0054574A">
            <w:pPr>
              <w:jc w:val="center"/>
              <w:rPr>
                <w:rFonts w:cstheme="minorHAnsi"/>
                <w:szCs w:val="20"/>
              </w:rPr>
            </w:pPr>
            <w:r>
              <w:rPr>
                <w:rFonts w:cstheme="minorHAnsi"/>
                <w:szCs w:val="20"/>
              </w:rPr>
              <w:t>100</w:t>
            </w:r>
          </w:p>
        </w:tc>
        <w:tc>
          <w:tcPr>
            <w:tcW w:w="909" w:type="dxa"/>
          </w:tcPr>
          <w:p w:rsidR="0050783F" w:rsidRPr="0054574A" w:rsidRDefault="001C02D1" w:rsidP="0054574A">
            <w:pPr>
              <w:jc w:val="center"/>
              <w:rPr>
                <w:rFonts w:cstheme="minorHAnsi"/>
                <w:szCs w:val="20"/>
              </w:rPr>
            </w:pPr>
            <w:r>
              <w:rPr>
                <w:rFonts w:cstheme="minorHAnsi"/>
                <w:szCs w:val="20"/>
              </w:rPr>
              <w:t>81,2</w:t>
            </w:r>
          </w:p>
        </w:tc>
        <w:tc>
          <w:tcPr>
            <w:tcW w:w="766"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42"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93,8</w:t>
            </w:r>
          </w:p>
        </w:tc>
        <w:tc>
          <w:tcPr>
            <w:tcW w:w="855"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68"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81,25</w:t>
            </w:r>
          </w:p>
        </w:tc>
      </w:tr>
    </w:tbl>
    <w:p w:rsidR="00AA0A97" w:rsidRPr="0054574A" w:rsidRDefault="00AA0A97" w:rsidP="0054574A">
      <w:pPr>
        <w:spacing w:after="0"/>
        <w:ind w:left="-567" w:right="-1" w:firstLine="425"/>
        <w:jc w:val="center"/>
        <w:rPr>
          <w:rFonts w:eastAsia="Times New Roman" w:cstheme="minorHAnsi"/>
          <w:szCs w:val="20"/>
          <w:lang w:eastAsia="ru-RU"/>
        </w:rPr>
      </w:pPr>
    </w:p>
    <w:p w:rsidR="00B42242" w:rsidRPr="0054574A" w:rsidRDefault="00B42242" w:rsidP="0054574A">
      <w:pPr>
        <w:spacing w:after="0"/>
        <w:ind w:left="-567" w:right="-1" w:firstLine="425"/>
        <w:jc w:val="center"/>
        <w:rPr>
          <w:rFonts w:eastAsia="Times New Roman" w:cstheme="minorHAnsi"/>
          <w:szCs w:val="20"/>
          <w:lang w:eastAsia="ru-RU"/>
        </w:rPr>
      </w:pPr>
    </w:p>
    <w:p w:rsidR="00AA0A97" w:rsidRPr="0054574A" w:rsidRDefault="00AA0A97"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611"/>
        <w:gridCol w:w="782"/>
        <w:gridCol w:w="1198"/>
        <w:gridCol w:w="813"/>
        <w:gridCol w:w="1014"/>
        <w:gridCol w:w="696"/>
        <w:gridCol w:w="916"/>
        <w:gridCol w:w="731"/>
        <w:gridCol w:w="823"/>
        <w:gridCol w:w="817"/>
        <w:gridCol w:w="737"/>
      </w:tblGrid>
      <w:tr w:rsidR="00B42242" w:rsidRPr="0054574A" w:rsidTr="00B42242">
        <w:trPr>
          <w:jc w:val="center"/>
        </w:trPr>
        <w:tc>
          <w:tcPr>
            <w:tcW w:w="1611"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80"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27"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12"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554" w:type="dxa"/>
            <w:gridSpan w:val="2"/>
          </w:tcPr>
          <w:p w:rsidR="00B42242" w:rsidRPr="0054574A" w:rsidRDefault="005B15FD" w:rsidP="0054574A">
            <w:pPr>
              <w:ind w:right="-1"/>
              <w:jc w:val="center"/>
              <w:rPr>
                <w:rFonts w:cstheme="minorHAnsi"/>
                <w:szCs w:val="20"/>
                <w:lang w:val="tt-RU"/>
              </w:rPr>
            </w:pPr>
            <w:r w:rsidRPr="0054574A">
              <w:rPr>
                <w:rFonts w:cstheme="minorHAnsi"/>
                <w:szCs w:val="20"/>
                <w:lang w:val="tt-RU"/>
              </w:rPr>
              <w:t>история</w:t>
            </w:r>
          </w:p>
        </w:tc>
        <w:tc>
          <w:tcPr>
            <w:tcW w:w="1554" w:type="dxa"/>
            <w:gridSpan w:val="2"/>
          </w:tcPr>
          <w:p w:rsidR="00B42242" w:rsidRPr="0054574A" w:rsidRDefault="005B15FD" w:rsidP="0054574A">
            <w:pPr>
              <w:ind w:right="-1"/>
              <w:jc w:val="center"/>
              <w:rPr>
                <w:rFonts w:cstheme="minorHAnsi"/>
                <w:szCs w:val="20"/>
                <w:lang w:val="tt-RU"/>
              </w:rPr>
            </w:pPr>
            <w:r w:rsidRPr="0054574A">
              <w:rPr>
                <w:rFonts w:cstheme="minorHAnsi"/>
                <w:szCs w:val="20"/>
                <w:lang w:val="tt-RU"/>
              </w:rPr>
              <w:t>география</w:t>
            </w:r>
          </w:p>
        </w:tc>
      </w:tr>
      <w:tr w:rsidR="004263A1" w:rsidRPr="0054574A" w:rsidTr="00624123">
        <w:trPr>
          <w:jc w:val="center"/>
        </w:trPr>
        <w:tc>
          <w:tcPr>
            <w:tcW w:w="1611" w:type="dxa"/>
            <w:vMerge/>
          </w:tcPr>
          <w:p w:rsidR="004263A1" w:rsidRPr="0054574A" w:rsidRDefault="004263A1" w:rsidP="0054574A">
            <w:pPr>
              <w:ind w:right="-1"/>
              <w:jc w:val="center"/>
              <w:rPr>
                <w:rFonts w:eastAsia="Times New Roman" w:cstheme="minorHAnsi"/>
                <w:szCs w:val="20"/>
                <w:lang w:eastAsia="ru-RU"/>
              </w:rPr>
            </w:pPr>
          </w:p>
        </w:tc>
        <w:tc>
          <w:tcPr>
            <w:tcW w:w="1980"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827"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612"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554"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554"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r>
      <w:tr w:rsidR="004263A1" w:rsidRPr="0054574A" w:rsidTr="00B42242">
        <w:trPr>
          <w:jc w:val="center"/>
        </w:trPr>
        <w:tc>
          <w:tcPr>
            <w:tcW w:w="1611" w:type="dxa"/>
            <w:vMerge/>
          </w:tcPr>
          <w:p w:rsidR="004263A1" w:rsidRPr="0054574A" w:rsidRDefault="004263A1" w:rsidP="0054574A">
            <w:pPr>
              <w:ind w:right="-1"/>
              <w:jc w:val="center"/>
              <w:rPr>
                <w:rFonts w:eastAsia="Times New Roman" w:cstheme="minorHAnsi"/>
                <w:szCs w:val="20"/>
                <w:lang w:eastAsia="ru-RU"/>
              </w:rPr>
            </w:pP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1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31"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2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37"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B42242">
        <w:trPr>
          <w:jc w:val="center"/>
        </w:trPr>
        <w:tc>
          <w:tcPr>
            <w:tcW w:w="161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40,9</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1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31"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2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37"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B42242">
        <w:trPr>
          <w:jc w:val="center"/>
        </w:trPr>
        <w:tc>
          <w:tcPr>
            <w:tcW w:w="161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8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8"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71,4</w:t>
            </w:r>
          </w:p>
        </w:tc>
        <w:tc>
          <w:tcPr>
            <w:tcW w:w="81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014"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52,3</w:t>
            </w:r>
          </w:p>
        </w:tc>
        <w:tc>
          <w:tcPr>
            <w:tcW w:w="696" w:type="dxa"/>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95</w:t>
            </w:r>
          </w:p>
        </w:tc>
        <w:tc>
          <w:tcPr>
            <w:tcW w:w="916"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52</w:t>
            </w:r>
          </w:p>
        </w:tc>
        <w:tc>
          <w:tcPr>
            <w:tcW w:w="731"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2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7"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37"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624123">
        <w:trPr>
          <w:jc w:val="center"/>
        </w:trPr>
        <w:tc>
          <w:tcPr>
            <w:tcW w:w="1611"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82"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8"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47,1</w:t>
            </w:r>
          </w:p>
        </w:tc>
        <w:tc>
          <w:tcPr>
            <w:tcW w:w="813" w:type="dxa"/>
            <w:vAlign w:val="center"/>
          </w:tcPr>
          <w:p w:rsidR="005B15FD" w:rsidRPr="0054574A" w:rsidRDefault="005B15FD" w:rsidP="0054574A">
            <w:pPr>
              <w:jc w:val="center"/>
              <w:rPr>
                <w:rFonts w:cstheme="minorHAnsi"/>
                <w:szCs w:val="20"/>
              </w:rPr>
            </w:pPr>
            <w:r w:rsidRPr="0054574A">
              <w:rPr>
                <w:rFonts w:cstheme="minorHAnsi"/>
                <w:szCs w:val="20"/>
              </w:rPr>
              <w:t>100</w:t>
            </w:r>
          </w:p>
        </w:tc>
        <w:tc>
          <w:tcPr>
            <w:tcW w:w="1014" w:type="dxa"/>
            <w:vAlign w:val="center"/>
          </w:tcPr>
          <w:p w:rsidR="005B15FD" w:rsidRPr="0054574A" w:rsidRDefault="005B15FD" w:rsidP="0054574A">
            <w:pPr>
              <w:jc w:val="center"/>
              <w:rPr>
                <w:rFonts w:cstheme="minorHAnsi"/>
                <w:szCs w:val="20"/>
              </w:rPr>
            </w:pPr>
            <w:r w:rsidRPr="0054574A">
              <w:rPr>
                <w:rFonts w:cstheme="minorHAnsi"/>
                <w:szCs w:val="20"/>
              </w:rPr>
              <w:t>35</w:t>
            </w:r>
          </w:p>
        </w:tc>
        <w:tc>
          <w:tcPr>
            <w:tcW w:w="696" w:type="dxa"/>
          </w:tcPr>
          <w:p w:rsidR="005B15FD" w:rsidRPr="0054574A" w:rsidRDefault="005B15FD" w:rsidP="0054574A">
            <w:pPr>
              <w:jc w:val="center"/>
              <w:rPr>
                <w:rFonts w:cstheme="minorHAnsi"/>
                <w:szCs w:val="20"/>
              </w:rPr>
            </w:pPr>
            <w:r w:rsidRPr="0054574A">
              <w:rPr>
                <w:rFonts w:cstheme="minorHAnsi"/>
                <w:szCs w:val="20"/>
              </w:rPr>
              <w:t>100</w:t>
            </w:r>
          </w:p>
        </w:tc>
        <w:tc>
          <w:tcPr>
            <w:tcW w:w="916" w:type="dxa"/>
          </w:tcPr>
          <w:p w:rsidR="005B15FD" w:rsidRPr="0054574A" w:rsidRDefault="005B15FD" w:rsidP="0054574A">
            <w:pPr>
              <w:jc w:val="center"/>
              <w:rPr>
                <w:rFonts w:cstheme="minorHAnsi"/>
                <w:szCs w:val="20"/>
              </w:rPr>
            </w:pPr>
            <w:r w:rsidRPr="0054574A">
              <w:rPr>
                <w:rFonts w:cstheme="minorHAnsi"/>
                <w:szCs w:val="20"/>
              </w:rPr>
              <w:t>41,17</w:t>
            </w:r>
          </w:p>
        </w:tc>
        <w:tc>
          <w:tcPr>
            <w:tcW w:w="731"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23"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58,8</w:t>
            </w:r>
          </w:p>
        </w:tc>
        <w:tc>
          <w:tcPr>
            <w:tcW w:w="817"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737"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58,82</w:t>
            </w:r>
          </w:p>
        </w:tc>
      </w:tr>
      <w:tr w:rsidR="0050783F" w:rsidRPr="0054574A" w:rsidTr="00624123">
        <w:trPr>
          <w:jc w:val="center"/>
        </w:trPr>
        <w:tc>
          <w:tcPr>
            <w:tcW w:w="1611"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82"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98"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65,5</w:t>
            </w:r>
          </w:p>
        </w:tc>
        <w:tc>
          <w:tcPr>
            <w:tcW w:w="813" w:type="dxa"/>
            <w:vAlign w:val="center"/>
          </w:tcPr>
          <w:p w:rsidR="0050783F" w:rsidRPr="0054574A" w:rsidRDefault="0050783F" w:rsidP="0054574A">
            <w:pPr>
              <w:jc w:val="center"/>
              <w:rPr>
                <w:rFonts w:cstheme="minorHAnsi"/>
                <w:szCs w:val="20"/>
              </w:rPr>
            </w:pPr>
            <w:r>
              <w:rPr>
                <w:rFonts w:cstheme="minorHAnsi"/>
                <w:szCs w:val="20"/>
              </w:rPr>
              <w:t>100</w:t>
            </w:r>
          </w:p>
        </w:tc>
        <w:tc>
          <w:tcPr>
            <w:tcW w:w="1014" w:type="dxa"/>
            <w:vAlign w:val="center"/>
          </w:tcPr>
          <w:p w:rsidR="0050783F" w:rsidRPr="0054574A" w:rsidRDefault="0050783F" w:rsidP="0054574A">
            <w:pPr>
              <w:jc w:val="center"/>
              <w:rPr>
                <w:rFonts w:cstheme="minorHAnsi"/>
                <w:szCs w:val="20"/>
              </w:rPr>
            </w:pPr>
            <w:r>
              <w:rPr>
                <w:rFonts w:cstheme="minorHAnsi"/>
                <w:szCs w:val="20"/>
              </w:rPr>
              <w:t>54</w:t>
            </w:r>
          </w:p>
        </w:tc>
        <w:tc>
          <w:tcPr>
            <w:tcW w:w="696" w:type="dxa"/>
          </w:tcPr>
          <w:p w:rsidR="0050783F" w:rsidRPr="0054574A" w:rsidRDefault="001C02D1" w:rsidP="0054574A">
            <w:pPr>
              <w:jc w:val="center"/>
              <w:rPr>
                <w:rFonts w:cstheme="minorHAnsi"/>
                <w:szCs w:val="20"/>
              </w:rPr>
            </w:pPr>
            <w:r>
              <w:rPr>
                <w:rFonts w:cstheme="minorHAnsi"/>
                <w:szCs w:val="20"/>
              </w:rPr>
              <w:t>100</w:t>
            </w:r>
          </w:p>
        </w:tc>
        <w:tc>
          <w:tcPr>
            <w:tcW w:w="916" w:type="dxa"/>
          </w:tcPr>
          <w:p w:rsidR="0050783F" w:rsidRPr="0054574A" w:rsidRDefault="001C02D1" w:rsidP="0054574A">
            <w:pPr>
              <w:jc w:val="center"/>
              <w:rPr>
                <w:rFonts w:cstheme="minorHAnsi"/>
                <w:szCs w:val="20"/>
              </w:rPr>
            </w:pPr>
            <w:r>
              <w:rPr>
                <w:rFonts w:cstheme="minorHAnsi"/>
                <w:szCs w:val="20"/>
              </w:rPr>
              <w:t>45</w:t>
            </w:r>
          </w:p>
        </w:tc>
        <w:tc>
          <w:tcPr>
            <w:tcW w:w="731"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23"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93,2</w:t>
            </w:r>
          </w:p>
        </w:tc>
        <w:tc>
          <w:tcPr>
            <w:tcW w:w="817"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737"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79,31</w:t>
            </w:r>
          </w:p>
        </w:tc>
      </w:tr>
    </w:tbl>
    <w:p w:rsidR="00AA0A97" w:rsidRPr="0054574A" w:rsidRDefault="00AA0A97" w:rsidP="0054574A">
      <w:pPr>
        <w:spacing w:after="0"/>
        <w:ind w:left="-567" w:right="-1" w:firstLine="425"/>
        <w:jc w:val="center"/>
        <w:rPr>
          <w:rFonts w:eastAsia="Times New Roman" w:cstheme="minorHAnsi"/>
          <w:szCs w:val="20"/>
          <w:lang w:eastAsia="ru-RU"/>
        </w:rPr>
      </w:pPr>
    </w:p>
    <w:p w:rsidR="00B42242" w:rsidRPr="0054574A" w:rsidRDefault="00B42242"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565"/>
        <w:gridCol w:w="764"/>
        <w:gridCol w:w="1150"/>
        <w:gridCol w:w="788"/>
        <w:gridCol w:w="973"/>
        <w:gridCol w:w="687"/>
        <w:gridCol w:w="900"/>
        <w:gridCol w:w="867"/>
        <w:gridCol w:w="918"/>
        <w:gridCol w:w="754"/>
        <w:gridCol w:w="772"/>
      </w:tblGrid>
      <w:tr w:rsidR="00B42242" w:rsidRPr="0054574A" w:rsidTr="004263A1">
        <w:trPr>
          <w:jc w:val="center"/>
        </w:trPr>
        <w:tc>
          <w:tcPr>
            <w:tcW w:w="1604"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70"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05"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06"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608"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обществознание</w:t>
            </w:r>
          </w:p>
        </w:tc>
        <w:tc>
          <w:tcPr>
            <w:tcW w:w="1545" w:type="dxa"/>
            <w:gridSpan w:val="2"/>
          </w:tcPr>
          <w:p w:rsidR="00B42242" w:rsidRPr="0054574A" w:rsidRDefault="004263A1" w:rsidP="0054574A">
            <w:pPr>
              <w:ind w:right="-1"/>
              <w:jc w:val="center"/>
              <w:rPr>
                <w:rFonts w:cstheme="minorHAnsi"/>
                <w:szCs w:val="20"/>
                <w:lang w:val="tt-RU"/>
              </w:rPr>
            </w:pPr>
            <w:r w:rsidRPr="0054574A">
              <w:rPr>
                <w:rFonts w:cstheme="minorHAnsi"/>
                <w:szCs w:val="20"/>
                <w:lang w:val="tt-RU"/>
              </w:rPr>
              <w:t>физика</w:t>
            </w:r>
          </w:p>
        </w:tc>
      </w:tr>
      <w:tr w:rsidR="004263A1" w:rsidRPr="0054574A" w:rsidTr="00624123">
        <w:trPr>
          <w:jc w:val="center"/>
        </w:trPr>
        <w:tc>
          <w:tcPr>
            <w:tcW w:w="1604" w:type="dxa"/>
            <w:vMerge/>
          </w:tcPr>
          <w:p w:rsidR="004263A1" w:rsidRPr="0054574A" w:rsidRDefault="004263A1" w:rsidP="0054574A">
            <w:pPr>
              <w:ind w:right="-1"/>
              <w:jc w:val="center"/>
              <w:rPr>
                <w:rFonts w:eastAsia="Times New Roman" w:cstheme="minorHAnsi"/>
                <w:szCs w:val="20"/>
                <w:lang w:eastAsia="ru-RU"/>
              </w:rPr>
            </w:pPr>
          </w:p>
        </w:tc>
        <w:tc>
          <w:tcPr>
            <w:tcW w:w="1970"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805"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606"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60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545"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4263A1" w:rsidRPr="0054574A" w:rsidTr="004263A1">
        <w:trPr>
          <w:jc w:val="center"/>
        </w:trPr>
        <w:tc>
          <w:tcPr>
            <w:tcW w:w="1604" w:type="dxa"/>
            <w:vMerge/>
          </w:tcPr>
          <w:p w:rsidR="004263A1" w:rsidRPr="0054574A" w:rsidRDefault="004263A1" w:rsidP="0054574A">
            <w:pPr>
              <w:ind w:right="-1"/>
              <w:jc w:val="center"/>
              <w:rPr>
                <w:rFonts w:eastAsia="Times New Roman" w:cstheme="minorHAnsi"/>
                <w:szCs w:val="20"/>
                <w:lang w:eastAsia="ru-RU"/>
              </w:rPr>
            </w:pPr>
          </w:p>
        </w:tc>
        <w:tc>
          <w:tcPr>
            <w:tcW w:w="78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0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00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1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6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6"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4263A1">
        <w:trPr>
          <w:jc w:val="center"/>
        </w:trPr>
        <w:tc>
          <w:tcPr>
            <w:tcW w:w="160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8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0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00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9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1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6"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4263A1">
        <w:trPr>
          <w:jc w:val="center"/>
        </w:trPr>
        <w:tc>
          <w:tcPr>
            <w:tcW w:w="1604"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8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1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0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100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95"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1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6"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2"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9"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6"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624123">
        <w:trPr>
          <w:jc w:val="center"/>
        </w:trPr>
        <w:tc>
          <w:tcPr>
            <w:tcW w:w="1604"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8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85,7</w:t>
            </w:r>
          </w:p>
        </w:tc>
        <w:tc>
          <w:tcPr>
            <w:tcW w:w="805" w:type="dxa"/>
            <w:vAlign w:val="center"/>
          </w:tcPr>
          <w:p w:rsidR="005B15FD" w:rsidRPr="0054574A" w:rsidRDefault="005B15FD" w:rsidP="0054574A">
            <w:pPr>
              <w:jc w:val="center"/>
              <w:rPr>
                <w:rFonts w:cstheme="minorHAnsi"/>
                <w:szCs w:val="20"/>
              </w:rPr>
            </w:pPr>
            <w:r w:rsidRPr="0054574A">
              <w:rPr>
                <w:rFonts w:cstheme="minorHAnsi"/>
                <w:szCs w:val="20"/>
              </w:rPr>
              <w:t>100</w:t>
            </w:r>
          </w:p>
        </w:tc>
        <w:tc>
          <w:tcPr>
            <w:tcW w:w="1000" w:type="dxa"/>
            <w:vAlign w:val="center"/>
          </w:tcPr>
          <w:p w:rsidR="005B15FD" w:rsidRPr="0054574A" w:rsidRDefault="005B15FD" w:rsidP="0054574A">
            <w:pPr>
              <w:jc w:val="center"/>
              <w:rPr>
                <w:rFonts w:cstheme="minorHAnsi"/>
                <w:szCs w:val="20"/>
              </w:rPr>
            </w:pPr>
            <w:r w:rsidRPr="0054574A">
              <w:rPr>
                <w:rFonts w:cstheme="minorHAnsi"/>
                <w:szCs w:val="20"/>
              </w:rPr>
              <w:t>52,3</w:t>
            </w:r>
          </w:p>
        </w:tc>
        <w:tc>
          <w:tcPr>
            <w:tcW w:w="695" w:type="dxa"/>
          </w:tcPr>
          <w:p w:rsidR="005B15FD" w:rsidRPr="0054574A" w:rsidRDefault="005B15FD" w:rsidP="0054574A">
            <w:pPr>
              <w:jc w:val="center"/>
              <w:rPr>
                <w:rFonts w:cstheme="minorHAnsi"/>
                <w:szCs w:val="20"/>
              </w:rPr>
            </w:pPr>
            <w:r w:rsidRPr="0054574A">
              <w:rPr>
                <w:rFonts w:cstheme="minorHAnsi"/>
                <w:szCs w:val="20"/>
              </w:rPr>
              <w:t>100</w:t>
            </w:r>
          </w:p>
        </w:tc>
        <w:tc>
          <w:tcPr>
            <w:tcW w:w="911" w:type="dxa"/>
          </w:tcPr>
          <w:p w:rsidR="005B15FD" w:rsidRPr="0054574A" w:rsidRDefault="005B15FD" w:rsidP="0054574A">
            <w:pPr>
              <w:jc w:val="center"/>
              <w:rPr>
                <w:rFonts w:cstheme="minorHAnsi"/>
                <w:szCs w:val="20"/>
              </w:rPr>
            </w:pPr>
            <w:r w:rsidRPr="0054574A">
              <w:rPr>
                <w:rFonts w:cstheme="minorHAnsi"/>
                <w:szCs w:val="20"/>
              </w:rPr>
              <w:t>52,38</w:t>
            </w:r>
          </w:p>
        </w:tc>
        <w:tc>
          <w:tcPr>
            <w:tcW w:w="766"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42"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57</w:t>
            </w:r>
          </w:p>
        </w:tc>
        <w:tc>
          <w:tcPr>
            <w:tcW w:w="769"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p>
        </w:tc>
        <w:tc>
          <w:tcPr>
            <w:tcW w:w="776"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p>
        </w:tc>
      </w:tr>
      <w:tr w:rsidR="0050783F" w:rsidRPr="0054574A" w:rsidTr="00624123">
        <w:trPr>
          <w:jc w:val="center"/>
        </w:trPr>
        <w:tc>
          <w:tcPr>
            <w:tcW w:w="1604"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8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9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52,9</w:t>
            </w:r>
          </w:p>
        </w:tc>
        <w:tc>
          <w:tcPr>
            <w:tcW w:w="805" w:type="dxa"/>
            <w:vAlign w:val="center"/>
          </w:tcPr>
          <w:p w:rsidR="0050783F" w:rsidRPr="0054574A" w:rsidRDefault="0050783F" w:rsidP="0054574A">
            <w:pPr>
              <w:jc w:val="center"/>
              <w:rPr>
                <w:rFonts w:cstheme="minorHAnsi"/>
                <w:szCs w:val="20"/>
              </w:rPr>
            </w:pPr>
            <w:r>
              <w:rPr>
                <w:rFonts w:cstheme="minorHAnsi"/>
                <w:szCs w:val="20"/>
              </w:rPr>
              <w:t>100</w:t>
            </w:r>
          </w:p>
        </w:tc>
        <w:tc>
          <w:tcPr>
            <w:tcW w:w="1000" w:type="dxa"/>
            <w:vAlign w:val="center"/>
          </w:tcPr>
          <w:p w:rsidR="0050783F" w:rsidRPr="0054574A" w:rsidRDefault="0050783F" w:rsidP="0054574A">
            <w:pPr>
              <w:jc w:val="center"/>
              <w:rPr>
                <w:rFonts w:cstheme="minorHAnsi"/>
                <w:szCs w:val="20"/>
              </w:rPr>
            </w:pPr>
            <w:r>
              <w:rPr>
                <w:rFonts w:cstheme="minorHAnsi"/>
                <w:szCs w:val="20"/>
              </w:rPr>
              <w:t>59</w:t>
            </w:r>
          </w:p>
        </w:tc>
        <w:tc>
          <w:tcPr>
            <w:tcW w:w="695" w:type="dxa"/>
          </w:tcPr>
          <w:p w:rsidR="0050783F" w:rsidRPr="0054574A" w:rsidRDefault="001C02D1" w:rsidP="0054574A">
            <w:pPr>
              <w:jc w:val="center"/>
              <w:rPr>
                <w:rFonts w:cstheme="minorHAnsi"/>
                <w:szCs w:val="20"/>
              </w:rPr>
            </w:pPr>
            <w:r>
              <w:rPr>
                <w:rFonts w:cstheme="minorHAnsi"/>
                <w:szCs w:val="20"/>
              </w:rPr>
              <w:t>100</w:t>
            </w:r>
          </w:p>
        </w:tc>
        <w:tc>
          <w:tcPr>
            <w:tcW w:w="911" w:type="dxa"/>
          </w:tcPr>
          <w:p w:rsidR="0050783F" w:rsidRPr="0054574A" w:rsidRDefault="001C02D1" w:rsidP="0054574A">
            <w:pPr>
              <w:jc w:val="center"/>
              <w:rPr>
                <w:rFonts w:cstheme="minorHAnsi"/>
                <w:szCs w:val="20"/>
              </w:rPr>
            </w:pPr>
            <w:r>
              <w:rPr>
                <w:rFonts w:cstheme="minorHAnsi"/>
                <w:szCs w:val="20"/>
              </w:rPr>
              <w:t>52,9</w:t>
            </w:r>
          </w:p>
        </w:tc>
        <w:tc>
          <w:tcPr>
            <w:tcW w:w="766"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42"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769"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6"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52,94</w:t>
            </w:r>
          </w:p>
        </w:tc>
      </w:tr>
    </w:tbl>
    <w:p w:rsidR="00B42242" w:rsidRPr="0054574A" w:rsidRDefault="00B42242" w:rsidP="0054574A">
      <w:pPr>
        <w:spacing w:after="0"/>
        <w:ind w:left="-567" w:right="-1" w:firstLine="425"/>
        <w:jc w:val="center"/>
        <w:rPr>
          <w:rFonts w:eastAsia="Times New Roman" w:cstheme="minorHAnsi"/>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11.</w:t>
      </w:r>
    </w:p>
    <w:p w:rsidR="00AA0A97" w:rsidRPr="0054574A" w:rsidRDefault="00AA0A9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Результаты административного контроля по итогам года</w:t>
      </w:r>
    </w:p>
    <w:p w:rsidR="00AA0A97" w:rsidRPr="0054574A" w:rsidRDefault="00AA0A9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w:t>
      </w:r>
      <w:r w:rsidR="007441E3" w:rsidRPr="0054574A">
        <w:rPr>
          <w:rFonts w:eastAsia="Times New Roman" w:cstheme="minorHAnsi"/>
          <w:b/>
          <w:szCs w:val="20"/>
          <w:lang w:eastAsia="ru-RU"/>
        </w:rPr>
        <w:t>среднее</w:t>
      </w:r>
      <w:r w:rsidRPr="0054574A">
        <w:rPr>
          <w:rFonts w:eastAsia="Times New Roman" w:cstheme="minorHAnsi"/>
          <w:b/>
          <w:szCs w:val="20"/>
          <w:lang w:eastAsia="ru-RU"/>
        </w:rPr>
        <w:t xml:space="preserve"> общее образование)</w:t>
      </w:r>
    </w:p>
    <w:p w:rsidR="00AA0A97" w:rsidRPr="0054574A" w:rsidRDefault="00AA0A97"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566"/>
        <w:gridCol w:w="764"/>
        <w:gridCol w:w="1152"/>
        <w:gridCol w:w="793"/>
        <w:gridCol w:w="974"/>
        <w:gridCol w:w="696"/>
        <w:gridCol w:w="892"/>
        <w:gridCol w:w="886"/>
        <w:gridCol w:w="899"/>
        <w:gridCol w:w="760"/>
        <w:gridCol w:w="756"/>
      </w:tblGrid>
      <w:tr w:rsidR="00B42242" w:rsidRPr="0054574A" w:rsidTr="004263A1">
        <w:trPr>
          <w:jc w:val="center"/>
        </w:trPr>
        <w:tc>
          <w:tcPr>
            <w:tcW w:w="1602" w:type="dxa"/>
            <w:vMerge w:val="restart"/>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969"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Русский язык</w:t>
            </w:r>
          </w:p>
        </w:tc>
        <w:tc>
          <w:tcPr>
            <w:tcW w:w="1809"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rPr>
              <w:t>Англ.яз</w:t>
            </w:r>
          </w:p>
        </w:tc>
        <w:tc>
          <w:tcPr>
            <w:tcW w:w="1606" w:type="dxa"/>
            <w:gridSpan w:val="2"/>
          </w:tcPr>
          <w:p w:rsidR="00B42242" w:rsidRPr="0054574A" w:rsidRDefault="00B42242"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608" w:type="dxa"/>
            <w:gridSpan w:val="2"/>
          </w:tcPr>
          <w:p w:rsidR="00B42242" w:rsidRPr="0054574A" w:rsidRDefault="00B42242" w:rsidP="0054574A">
            <w:pPr>
              <w:ind w:right="-1"/>
              <w:jc w:val="center"/>
              <w:rPr>
                <w:rFonts w:cstheme="minorHAnsi"/>
                <w:szCs w:val="20"/>
                <w:lang w:val="tt-RU"/>
              </w:rPr>
            </w:pPr>
            <w:r w:rsidRPr="0054574A">
              <w:rPr>
                <w:rFonts w:cstheme="minorHAnsi"/>
                <w:szCs w:val="20"/>
                <w:lang w:val="tt-RU"/>
              </w:rPr>
              <w:t>обществознание</w:t>
            </w:r>
          </w:p>
        </w:tc>
        <w:tc>
          <w:tcPr>
            <w:tcW w:w="1544" w:type="dxa"/>
            <w:gridSpan w:val="2"/>
          </w:tcPr>
          <w:p w:rsidR="00B42242" w:rsidRPr="0054574A" w:rsidRDefault="004263A1" w:rsidP="0054574A">
            <w:pPr>
              <w:ind w:right="-1"/>
              <w:jc w:val="center"/>
              <w:rPr>
                <w:rFonts w:cstheme="minorHAnsi"/>
                <w:szCs w:val="20"/>
                <w:lang w:val="tt-RU"/>
              </w:rPr>
            </w:pPr>
            <w:r w:rsidRPr="0054574A">
              <w:rPr>
                <w:rFonts w:cstheme="minorHAnsi"/>
                <w:szCs w:val="20"/>
                <w:lang w:val="tt-RU"/>
              </w:rPr>
              <w:t>физика</w:t>
            </w:r>
          </w:p>
        </w:tc>
      </w:tr>
      <w:tr w:rsidR="00B42242" w:rsidRPr="0054574A" w:rsidTr="004263A1">
        <w:trPr>
          <w:jc w:val="center"/>
        </w:trPr>
        <w:tc>
          <w:tcPr>
            <w:tcW w:w="1602" w:type="dxa"/>
            <w:vMerge/>
          </w:tcPr>
          <w:p w:rsidR="00B42242" w:rsidRPr="0054574A" w:rsidRDefault="00B42242" w:rsidP="0054574A">
            <w:pPr>
              <w:ind w:right="-1"/>
              <w:jc w:val="center"/>
              <w:rPr>
                <w:rFonts w:eastAsia="Times New Roman" w:cstheme="minorHAnsi"/>
                <w:szCs w:val="20"/>
                <w:lang w:eastAsia="ru-RU"/>
              </w:rPr>
            </w:pPr>
          </w:p>
        </w:tc>
        <w:tc>
          <w:tcPr>
            <w:tcW w:w="1969"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809"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606" w:type="dxa"/>
            <w:gridSpan w:val="2"/>
          </w:tcPr>
          <w:p w:rsidR="00B42242" w:rsidRPr="0054574A" w:rsidRDefault="00B42242"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608" w:type="dxa"/>
            <w:gridSpan w:val="2"/>
          </w:tcPr>
          <w:p w:rsidR="00B42242"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544" w:type="dxa"/>
            <w:gridSpan w:val="2"/>
          </w:tcPr>
          <w:p w:rsidR="00B42242"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r>
      <w:tr w:rsidR="004263A1" w:rsidRPr="0054574A" w:rsidTr="004263A1">
        <w:trPr>
          <w:jc w:val="center"/>
        </w:trPr>
        <w:tc>
          <w:tcPr>
            <w:tcW w:w="1602" w:type="dxa"/>
            <w:vMerge/>
          </w:tcPr>
          <w:p w:rsidR="004263A1" w:rsidRPr="0054574A" w:rsidRDefault="004263A1" w:rsidP="0054574A">
            <w:pPr>
              <w:ind w:right="-1"/>
              <w:jc w:val="center"/>
              <w:rPr>
                <w:rFonts w:eastAsia="Times New Roman" w:cstheme="minorHAnsi"/>
                <w:szCs w:val="20"/>
                <w:lang w:eastAsia="ru-RU"/>
              </w:rPr>
            </w:pPr>
          </w:p>
        </w:tc>
        <w:tc>
          <w:tcPr>
            <w:tcW w:w="77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1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9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1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7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4263A1">
        <w:trPr>
          <w:jc w:val="center"/>
        </w:trPr>
        <w:tc>
          <w:tcPr>
            <w:tcW w:w="160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77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70</w:t>
            </w: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9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9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4263A1">
        <w:trPr>
          <w:jc w:val="center"/>
        </w:trPr>
        <w:tc>
          <w:tcPr>
            <w:tcW w:w="160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779" w:type="dxa"/>
          </w:tcPr>
          <w:p w:rsidR="004263A1" w:rsidRPr="0054574A" w:rsidRDefault="004263A1" w:rsidP="0054574A">
            <w:pPr>
              <w:ind w:right="-1"/>
              <w:jc w:val="center"/>
              <w:rPr>
                <w:rFonts w:eastAsia="Times New Roman" w:cstheme="minorHAnsi"/>
                <w:szCs w:val="20"/>
                <w:lang w:eastAsia="ru-RU"/>
              </w:rPr>
            </w:pPr>
          </w:p>
        </w:tc>
        <w:tc>
          <w:tcPr>
            <w:tcW w:w="1190" w:type="dxa"/>
          </w:tcPr>
          <w:p w:rsidR="004263A1" w:rsidRPr="0054574A" w:rsidRDefault="004263A1" w:rsidP="0054574A">
            <w:pPr>
              <w:ind w:right="-1"/>
              <w:jc w:val="center"/>
              <w:rPr>
                <w:rFonts w:eastAsia="Times New Roman" w:cstheme="minorHAnsi"/>
                <w:szCs w:val="20"/>
                <w:lang w:eastAsia="ru-RU"/>
              </w:rPr>
            </w:pPr>
          </w:p>
        </w:tc>
        <w:tc>
          <w:tcPr>
            <w:tcW w:w="81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50</w:t>
            </w:r>
          </w:p>
        </w:tc>
        <w:tc>
          <w:tcPr>
            <w:tcW w:w="69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09"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40</w:t>
            </w:r>
          </w:p>
        </w:tc>
        <w:tc>
          <w:tcPr>
            <w:tcW w:w="79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13"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0"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4263A1">
        <w:trPr>
          <w:jc w:val="center"/>
        </w:trPr>
        <w:tc>
          <w:tcPr>
            <w:tcW w:w="1602"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779"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9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91,6</w:t>
            </w:r>
          </w:p>
        </w:tc>
        <w:tc>
          <w:tcPr>
            <w:tcW w:w="81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9"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75</w:t>
            </w:r>
          </w:p>
        </w:tc>
        <w:tc>
          <w:tcPr>
            <w:tcW w:w="697" w:type="dxa"/>
          </w:tcPr>
          <w:p w:rsidR="005B15FD" w:rsidRPr="0054574A" w:rsidRDefault="005B15FD" w:rsidP="0054574A">
            <w:pPr>
              <w:jc w:val="center"/>
              <w:rPr>
                <w:rFonts w:cstheme="minorHAnsi"/>
                <w:szCs w:val="20"/>
              </w:rPr>
            </w:pPr>
            <w:r w:rsidRPr="0054574A">
              <w:rPr>
                <w:rFonts w:cstheme="minorHAnsi"/>
                <w:szCs w:val="20"/>
              </w:rPr>
              <w:t>100</w:t>
            </w:r>
          </w:p>
        </w:tc>
        <w:tc>
          <w:tcPr>
            <w:tcW w:w="909" w:type="dxa"/>
          </w:tcPr>
          <w:p w:rsidR="005B15FD" w:rsidRPr="0054574A" w:rsidRDefault="005B15FD" w:rsidP="0054574A">
            <w:pPr>
              <w:jc w:val="center"/>
              <w:rPr>
                <w:rFonts w:cstheme="minorHAnsi"/>
                <w:szCs w:val="20"/>
              </w:rPr>
            </w:pPr>
            <w:r w:rsidRPr="0054574A">
              <w:rPr>
                <w:rFonts w:cstheme="minorHAnsi"/>
                <w:szCs w:val="20"/>
              </w:rPr>
              <w:t>50</w:t>
            </w:r>
          </w:p>
        </w:tc>
        <w:tc>
          <w:tcPr>
            <w:tcW w:w="795" w:type="dxa"/>
            <w:tcBorders>
              <w:righ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813" w:type="dxa"/>
            <w:tcBorders>
              <w:left w:val="single" w:sz="2" w:space="0" w:color="auto"/>
            </w:tcBorders>
          </w:tcPr>
          <w:p w:rsidR="005B15FD" w:rsidRPr="0054574A" w:rsidRDefault="005B15FD" w:rsidP="0054574A">
            <w:pPr>
              <w:jc w:val="center"/>
              <w:rPr>
                <w:rFonts w:cstheme="minorHAnsi"/>
                <w:szCs w:val="20"/>
              </w:rPr>
            </w:pPr>
            <w:r w:rsidRPr="0054574A">
              <w:rPr>
                <w:rFonts w:cstheme="minorHAnsi"/>
                <w:szCs w:val="20"/>
              </w:rPr>
              <w:t>100</w:t>
            </w:r>
          </w:p>
        </w:tc>
        <w:tc>
          <w:tcPr>
            <w:tcW w:w="774"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p>
        </w:tc>
        <w:tc>
          <w:tcPr>
            <w:tcW w:w="770"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p>
        </w:tc>
      </w:tr>
      <w:tr w:rsidR="0050783F" w:rsidRPr="0054574A" w:rsidTr="004263A1">
        <w:trPr>
          <w:jc w:val="center"/>
        </w:trPr>
        <w:tc>
          <w:tcPr>
            <w:tcW w:w="1602"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779"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9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88,8</w:t>
            </w:r>
          </w:p>
        </w:tc>
        <w:tc>
          <w:tcPr>
            <w:tcW w:w="81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9"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66,6</w:t>
            </w:r>
          </w:p>
        </w:tc>
        <w:tc>
          <w:tcPr>
            <w:tcW w:w="697" w:type="dxa"/>
          </w:tcPr>
          <w:p w:rsidR="0050783F" w:rsidRPr="0054574A" w:rsidRDefault="001C02D1" w:rsidP="0054574A">
            <w:pPr>
              <w:jc w:val="center"/>
              <w:rPr>
                <w:rFonts w:cstheme="minorHAnsi"/>
                <w:szCs w:val="20"/>
              </w:rPr>
            </w:pPr>
            <w:r>
              <w:rPr>
                <w:rFonts w:cstheme="minorHAnsi"/>
                <w:szCs w:val="20"/>
              </w:rPr>
              <w:t>100</w:t>
            </w:r>
          </w:p>
        </w:tc>
        <w:tc>
          <w:tcPr>
            <w:tcW w:w="909" w:type="dxa"/>
          </w:tcPr>
          <w:p w:rsidR="0050783F" w:rsidRPr="0054574A" w:rsidRDefault="001C02D1" w:rsidP="0054574A">
            <w:pPr>
              <w:jc w:val="center"/>
              <w:rPr>
                <w:rFonts w:cstheme="minorHAnsi"/>
                <w:szCs w:val="20"/>
              </w:rPr>
            </w:pPr>
            <w:r>
              <w:rPr>
                <w:rFonts w:cstheme="minorHAnsi"/>
                <w:szCs w:val="20"/>
              </w:rPr>
              <w:t>44</w:t>
            </w:r>
          </w:p>
        </w:tc>
        <w:tc>
          <w:tcPr>
            <w:tcW w:w="795" w:type="dxa"/>
            <w:tcBorders>
              <w:righ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813" w:type="dxa"/>
            <w:tcBorders>
              <w:left w:val="single" w:sz="2" w:space="0" w:color="auto"/>
            </w:tcBorders>
          </w:tcPr>
          <w:p w:rsidR="0050783F" w:rsidRPr="0054574A" w:rsidRDefault="001C02D1" w:rsidP="0054574A">
            <w:pPr>
              <w:jc w:val="center"/>
              <w:rPr>
                <w:rFonts w:cstheme="minorHAnsi"/>
                <w:szCs w:val="20"/>
              </w:rPr>
            </w:pPr>
            <w:r>
              <w:rPr>
                <w:rFonts w:cstheme="minorHAnsi"/>
                <w:szCs w:val="20"/>
              </w:rPr>
              <w:t>100</w:t>
            </w:r>
          </w:p>
        </w:tc>
        <w:tc>
          <w:tcPr>
            <w:tcW w:w="774"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0"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70</w:t>
            </w:r>
          </w:p>
        </w:tc>
      </w:tr>
    </w:tbl>
    <w:p w:rsidR="007441E3" w:rsidRPr="0054574A" w:rsidRDefault="007441E3" w:rsidP="0054574A">
      <w:pPr>
        <w:spacing w:after="0"/>
        <w:ind w:left="-567" w:right="-1" w:firstLine="425"/>
        <w:jc w:val="center"/>
        <w:rPr>
          <w:rFonts w:eastAsia="Times New Roman" w:cstheme="minorHAnsi"/>
          <w:szCs w:val="20"/>
          <w:lang w:eastAsia="ru-RU"/>
        </w:rPr>
      </w:pPr>
    </w:p>
    <w:p w:rsidR="00B3337F" w:rsidRPr="0054574A" w:rsidRDefault="00B3337F" w:rsidP="0054574A">
      <w:pPr>
        <w:spacing w:after="0"/>
        <w:ind w:left="-567" w:right="-1" w:firstLine="425"/>
        <w:jc w:val="center"/>
        <w:rPr>
          <w:rFonts w:eastAsia="Times New Roman" w:cstheme="minorHAnsi"/>
          <w:szCs w:val="20"/>
          <w:lang w:eastAsia="ru-RU"/>
        </w:rPr>
      </w:pPr>
    </w:p>
    <w:tbl>
      <w:tblPr>
        <w:tblStyle w:val="a3"/>
        <w:tblW w:w="10138" w:type="dxa"/>
        <w:jc w:val="center"/>
        <w:tblInd w:w="-567" w:type="dxa"/>
        <w:tblLook w:val="04A0"/>
      </w:tblPr>
      <w:tblGrid>
        <w:gridCol w:w="1354"/>
        <w:gridCol w:w="669"/>
        <w:gridCol w:w="895"/>
        <w:gridCol w:w="667"/>
        <w:gridCol w:w="753"/>
        <w:gridCol w:w="619"/>
        <w:gridCol w:w="739"/>
        <w:gridCol w:w="868"/>
        <w:gridCol w:w="917"/>
        <w:gridCol w:w="754"/>
        <w:gridCol w:w="756"/>
        <w:gridCol w:w="580"/>
        <w:gridCol w:w="567"/>
      </w:tblGrid>
      <w:tr w:rsidR="005B15FD" w:rsidRPr="0054574A" w:rsidTr="005B15FD">
        <w:trPr>
          <w:jc w:val="center"/>
        </w:trPr>
        <w:tc>
          <w:tcPr>
            <w:tcW w:w="1390" w:type="dxa"/>
            <w:vMerge w:val="restart"/>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613" w:type="dxa"/>
            <w:gridSpan w:val="2"/>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Русский язык</w:t>
            </w:r>
          </w:p>
        </w:tc>
        <w:tc>
          <w:tcPr>
            <w:tcW w:w="1458" w:type="dxa"/>
            <w:gridSpan w:val="2"/>
          </w:tcPr>
          <w:p w:rsidR="004263A1" w:rsidRPr="0054574A" w:rsidRDefault="004263A1" w:rsidP="0054574A">
            <w:pPr>
              <w:ind w:right="-1"/>
              <w:jc w:val="center"/>
              <w:rPr>
                <w:rFonts w:eastAsia="Times New Roman" w:cstheme="minorHAnsi"/>
                <w:szCs w:val="20"/>
                <w:lang w:eastAsia="ru-RU"/>
              </w:rPr>
            </w:pPr>
            <w:r w:rsidRPr="0054574A">
              <w:rPr>
                <w:rFonts w:cstheme="minorHAnsi"/>
                <w:szCs w:val="20"/>
              </w:rPr>
              <w:t>Англ.яз</w:t>
            </w:r>
          </w:p>
        </w:tc>
        <w:tc>
          <w:tcPr>
            <w:tcW w:w="1362" w:type="dxa"/>
            <w:gridSpan w:val="2"/>
          </w:tcPr>
          <w:p w:rsidR="004263A1" w:rsidRPr="0054574A" w:rsidRDefault="004263A1" w:rsidP="0054574A">
            <w:pPr>
              <w:ind w:right="-1"/>
              <w:jc w:val="center"/>
              <w:rPr>
                <w:rFonts w:eastAsia="Times New Roman" w:cstheme="minorHAnsi"/>
                <w:szCs w:val="20"/>
                <w:lang w:eastAsia="ru-RU"/>
              </w:rPr>
            </w:pPr>
            <w:r w:rsidRPr="0054574A">
              <w:rPr>
                <w:rFonts w:cstheme="minorHAnsi"/>
                <w:szCs w:val="20"/>
                <w:lang w:val="tt-RU"/>
              </w:rPr>
              <w:t>математика</w:t>
            </w:r>
          </w:p>
        </w:tc>
        <w:tc>
          <w:tcPr>
            <w:tcW w:w="1608" w:type="dxa"/>
            <w:gridSpan w:val="2"/>
          </w:tcPr>
          <w:p w:rsidR="004263A1" w:rsidRPr="0054574A" w:rsidRDefault="004263A1" w:rsidP="0054574A">
            <w:pPr>
              <w:ind w:right="-1"/>
              <w:jc w:val="center"/>
              <w:rPr>
                <w:rFonts w:cstheme="minorHAnsi"/>
                <w:szCs w:val="20"/>
                <w:lang w:val="tt-RU"/>
              </w:rPr>
            </w:pPr>
            <w:r w:rsidRPr="0054574A">
              <w:rPr>
                <w:rFonts w:cstheme="minorHAnsi"/>
                <w:szCs w:val="20"/>
                <w:lang w:val="tt-RU"/>
              </w:rPr>
              <w:t>обществознание</w:t>
            </w:r>
          </w:p>
        </w:tc>
        <w:tc>
          <w:tcPr>
            <w:tcW w:w="1554" w:type="dxa"/>
            <w:gridSpan w:val="2"/>
          </w:tcPr>
          <w:p w:rsidR="004263A1" w:rsidRPr="0054574A" w:rsidRDefault="005B15FD" w:rsidP="0054574A">
            <w:pPr>
              <w:ind w:right="-1"/>
              <w:jc w:val="center"/>
              <w:rPr>
                <w:rFonts w:cstheme="minorHAnsi"/>
                <w:szCs w:val="20"/>
                <w:lang w:val="tt-RU"/>
              </w:rPr>
            </w:pPr>
            <w:r w:rsidRPr="0054574A">
              <w:rPr>
                <w:rFonts w:cstheme="minorHAnsi"/>
                <w:szCs w:val="20"/>
                <w:lang w:val="tt-RU"/>
              </w:rPr>
              <w:t>татарский язык</w:t>
            </w:r>
          </w:p>
        </w:tc>
        <w:tc>
          <w:tcPr>
            <w:tcW w:w="1153"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физика</w:t>
            </w:r>
          </w:p>
        </w:tc>
      </w:tr>
      <w:tr w:rsidR="004263A1" w:rsidRPr="0054574A" w:rsidTr="005B15FD">
        <w:trPr>
          <w:jc w:val="center"/>
        </w:trPr>
        <w:tc>
          <w:tcPr>
            <w:tcW w:w="1390" w:type="dxa"/>
            <w:vMerge/>
          </w:tcPr>
          <w:p w:rsidR="004263A1" w:rsidRPr="0054574A" w:rsidRDefault="004263A1" w:rsidP="0054574A">
            <w:pPr>
              <w:ind w:right="-1"/>
              <w:jc w:val="center"/>
              <w:rPr>
                <w:rFonts w:eastAsia="Times New Roman" w:cstheme="minorHAnsi"/>
                <w:szCs w:val="20"/>
                <w:lang w:eastAsia="ru-RU"/>
              </w:rPr>
            </w:pPr>
          </w:p>
        </w:tc>
        <w:tc>
          <w:tcPr>
            <w:tcW w:w="1613"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45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362"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608"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554"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153" w:type="dxa"/>
            <w:gridSpan w:val="2"/>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4263A1" w:rsidRPr="0054574A" w:rsidTr="005B15FD">
        <w:trPr>
          <w:jc w:val="center"/>
        </w:trPr>
        <w:tc>
          <w:tcPr>
            <w:tcW w:w="1390" w:type="dxa"/>
            <w:vMerge/>
          </w:tcPr>
          <w:p w:rsidR="004263A1" w:rsidRPr="0054574A" w:rsidRDefault="004263A1" w:rsidP="0054574A">
            <w:pPr>
              <w:ind w:right="-1"/>
              <w:jc w:val="center"/>
              <w:rPr>
                <w:rFonts w:eastAsia="Times New Roman" w:cstheme="minorHAnsi"/>
                <w:szCs w:val="20"/>
                <w:lang w:eastAsia="ru-RU"/>
              </w:rPr>
            </w:pPr>
          </w:p>
        </w:tc>
        <w:tc>
          <w:tcPr>
            <w:tcW w:w="68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3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8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62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4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6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4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7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58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56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4263A1" w:rsidRPr="0054574A" w:rsidTr="005B15FD">
        <w:trPr>
          <w:jc w:val="center"/>
        </w:trPr>
        <w:tc>
          <w:tcPr>
            <w:tcW w:w="13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68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3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8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2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4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58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56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4263A1" w:rsidRPr="0054574A" w:rsidTr="005B15FD">
        <w:trPr>
          <w:jc w:val="center"/>
        </w:trPr>
        <w:tc>
          <w:tcPr>
            <w:tcW w:w="139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683"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3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8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622"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40"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67"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841" w:type="dxa"/>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5"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77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584" w:type="dxa"/>
            <w:tcBorders>
              <w:righ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569" w:type="dxa"/>
            <w:tcBorders>
              <w:left w:val="single" w:sz="2" w:space="0" w:color="auto"/>
            </w:tcBorders>
          </w:tcPr>
          <w:p w:rsidR="004263A1" w:rsidRPr="0054574A" w:rsidRDefault="004263A1"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5B15FD" w:rsidRPr="0054574A" w:rsidTr="005B15FD">
        <w:trPr>
          <w:jc w:val="center"/>
        </w:trPr>
        <w:tc>
          <w:tcPr>
            <w:tcW w:w="139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683"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30"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54,5</w:t>
            </w:r>
          </w:p>
        </w:tc>
        <w:tc>
          <w:tcPr>
            <w:tcW w:w="681"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7" w:type="dxa"/>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63</w:t>
            </w:r>
          </w:p>
        </w:tc>
        <w:tc>
          <w:tcPr>
            <w:tcW w:w="622" w:type="dxa"/>
          </w:tcPr>
          <w:p w:rsidR="005B15FD" w:rsidRPr="0054574A" w:rsidRDefault="005B15FD" w:rsidP="0054574A">
            <w:pPr>
              <w:jc w:val="center"/>
              <w:rPr>
                <w:rFonts w:cstheme="minorHAnsi"/>
                <w:szCs w:val="20"/>
              </w:rPr>
            </w:pPr>
            <w:r w:rsidRPr="0054574A">
              <w:rPr>
                <w:rFonts w:cstheme="minorHAnsi"/>
                <w:szCs w:val="20"/>
              </w:rPr>
              <w:t>100</w:t>
            </w:r>
          </w:p>
        </w:tc>
        <w:tc>
          <w:tcPr>
            <w:tcW w:w="740" w:type="dxa"/>
          </w:tcPr>
          <w:p w:rsidR="005B15FD" w:rsidRPr="0054574A" w:rsidRDefault="005B15FD" w:rsidP="0054574A">
            <w:pPr>
              <w:jc w:val="center"/>
              <w:rPr>
                <w:rFonts w:cstheme="minorHAnsi"/>
                <w:szCs w:val="20"/>
              </w:rPr>
            </w:pPr>
            <w:r w:rsidRPr="0054574A">
              <w:rPr>
                <w:rFonts w:cstheme="minorHAnsi"/>
                <w:szCs w:val="20"/>
              </w:rPr>
              <w:t>45,45</w:t>
            </w:r>
          </w:p>
        </w:tc>
        <w:tc>
          <w:tcPr>
            <w:tcW w:w="767" w:type="dxa"/>
          </w:tcPr>
          <w:p w:rsidR="005B15FD" w:rsidRPr="0054574A" w:rsidRDefault="005B15FD" w:rsidP="0054574A">
            <w:pPr>
              <w:jc w:val="center"/>
              <w:rPr>
                <w:rFonts w:cstheme="minorHAnsi"/>
                <w:szCs w:val="20"/>
              </w:rPr>
            </w:pPr>
            <w:r w:rsidRPr="0054574A">
              <w:rPr>
                <w:rFonts w:cstheme="minorHAnsi"/>
                <w:szCs w:val="20"/>
              </w:rPr>
              <w:t>100</w:t>
            </w:r>
          </w:p>
        </w:tc>
        <w:tc>
          <w:tcPr>
            <w:tcW w:w="841" w:type="dxa"/>
          </w:tcPr>
          <w:p w:rsidR="005B15FD" w:rsidRPr="0054574A" w:rsidRDefault="005B15FD" w:rsidP="0054574A">
            <w:pPr>
              <w:jc w:val="center"/>
              <w:rPr>
                <w:rFonts w:cstheme="minorHAnsi"/>
                <w:szCs w:val="20"/>
              </w:rPr>
            </w:pPr>
            <w:r w:rsidRPr="0054574A">
              <w:rPr>
                <w:rFonts w:cstheme="minorHAnsi"/>
                <w:szCs w:val="20"/>
              </w:rPr>
              <w:t>72</w:t>
            </w:r>
          </w:p>
        </w:tc>
        <w:tc>
          <w:tcPr>
            <w:tcW w:w="775"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9"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584" w:type="dxa"/>
            <w:tcBorders>
              <w:right w:val="single" w:sz="2" w:space="0" w:color="auto"/>
            </w:tcBorders>
          </w:tcPr>
          <w:p w:rsidR="005B15FD" w:rsidRPr="0054574A" w:rsidRDefault="005B15FD" w:rsidP="0054574A">
            <w:pPr>
              <w:ind w:right="-1"/>
              <w:jc w:val="center"/>
              <w:rPr>
                <w:rFonts w:eastAsia="Times New Roman" w:cstheme="minorHAnsi"/>
                <w:szCs w:val="20"/>
                <w:lang w:eastAsia="ru-RU"/>
              </w:rPr>
            </w:pPr>
          </w:p>
        </w:tc>
        <w:tc>
          <w:tcPr>
            <w:tcW w:w="569" w:type="dxa"/>
            <w:tcBorders>
              <w:left w:val="single" w:sz="2" w:space="0" w:color="auto"/>
            </w:tcBorders>
          </w:tcPr>
          <w:p w:rsidR="005B15FD" w:rsidRPr="0054574A" w:rsidRDefault="005B15FD" w:rsidP="0054574A">
            <w:pPr>
              <w:ind w:right="-1"/>
              <w:jc w:val="center"/>
              <w:rPr>
                <w:rFonts w:eastAsia="Times New Roman" w:cstheme="minorHAnsi"/>
                <w:szCs w:val="20"/>
                <w:lang w:eastAsia="ru-RU"/>
              </w:rPr>
            </w:pPr>
          </w:p>
        </w:tc>
      </w:tr>
      <w:tr w:rsidR="0050783F" w:rsidRPr="0054574A" w:rsidTr="005B15FD">
        <w:trPr>
          <w:jc w:val="center"/>
        </w:trPr>
        <w:tc>
          <w:tcPr>
            <w:tcW w:w="139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683"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30"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681"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7" w:type="dxa"/>
          </w:tcPr>
          <w:p w:rsidR="0050783F" w:rsidRPr="0054574A" w:rsidRDefault="0050783F" w:rsidP="0054574A">
            <w:pPr>
              <w:ind w:right="-1"/>
              <w:jc w:val="center"/>
              <w:rPr>
                <w:rFonts w:eastAsia="Times New Roman" w:cstheme="minorHAnsi"/>
                <w:szCs w:val="20"/>
                <w:lang w:eastAsia="ru-RU"/>
              </w:rPr>
            </w:pPr>
            <w:r>
              <w:rPr>
                <w:rFonts w:eastAsia="Times New Roman" w:cstheme="minorHAnsi"/>
                <w:szCs w:val="20"/>
                <w:lang w:eastAsia="ru-RU"/>
              </w:rPr>
              <w:t>80</w:t>
            </w:r>
          </w:p>
        </w:tc>
        <w:tc>
          <w:tcPr>
            <w:tcW w:w="622" w:type="dxa"/>
          </w:tcPr>
          <w:p w:rsidR="0050783F" w:rsidRPr="0054574A" w:rsidRDefault="0050783F" w:rsidP="0054574A">
            <w:pPr>
              <w:jc w:val="center"/>
              <w:rPr>
                <w:rFonts w:cstheme="minorHAnsi"/>
                <w:szCs w:val="20"/>
              </w:rPr>
            </w:pPr>
            <w:r>
              <w:rPr>
                <w:rFonts w:cstheme="minorHAnsi"/>
                <w:szCs w:val="20"/>
              </w:rPr>
              <w:t>100</w:t>
            </w:r>
          </w:p>
        </w:tc>
        <w:tc>
          <w:tcPr>
            <w:tcW w:w="740" w:type="dxa"/>
          </w:tcPr>
          <w:p w:rsidR="0050783F" w:rsidRPr="0054574A" w:rsidRDefault="0050783F" w:rsidP="0054574A">
            <w:pPr>
              <w:jc w:val="center"/>
              <w:rPr>
                <w:rFonts w:cstheme="minorHAnsi"/>
                <w:szCs w:val="20"/>
              </w:rPr>
            </w:pPr>
            <w:r>
              <w:rPr>
                <w:rFonts w:cstheme="minorHAnsi"/>
                <w:szCs w:val="20"/>
              </w:rPr>
              <w:t>80</w:t>
            </w:r>
          </w:p>
        </w:tc>
        <w:tc>
          <w:tcPr>
            <w:tcW w:w="767" w:type="dxa"/>
          </w:tcPr>
          <w:p w:rsidR="0050783F" w:rsidRPr="0054574A" w:rsidRDefault="001C02D1" w:rsidP="0054574A">
            <w:pPr>
              <w:jc w:val="center"/>
              <w:rPr>
                <w:rFonts w:cstheme="minorHAnsi"/>
                <w:szCs w:val="20"/>
              </w:rPr>
            </w:pPr>
            <w:r>
              <w:rPr>
                <w:rFonts w:cstheme="minorHAnsi"/>
                <w:szCs w:val="20"/>
              </w:rPr>
              <w:t>100</w:t>
            </w:r>
          </w:p>
        </w:tc>
        <w:tc>
          <w:tcPr>
            <w:tcW w:w="841" w:type="dxa"/>
          </w:tcPr>
          <w:p w:rsidR="0050783F" w:rsidRPr="0054574A" w:rsidRDefault="001C02D1" w:rsidP="0054574A">
            <w:pPr>
              <w:jc w:val="center"/>
              <w:rPr>
                <w:rFonts w:cstheme="minorHAnsi"/>
                <w:szCs w:val="20"/>
              </w:rPr>
            </w:pPr>
            <w:r>
              <w:rPr>
                <w:rFonts w:cstheme="minorHAnsi"/>
                <w:szCs w:val="20"/>
              </w:rPr>
              <w:t>100</w:t>
            </w:r>
          </w:p>
        </w:tc>
        <w:tc>
          <w:tcPr>
            <w:tcW w:w="775"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9"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584" w:type="dxa"/>
            <w:tcBorders>
              <w:righ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569" w:type="dxa"/>
            <w:tcBorders>
              <w:left w:val="single" w:sz="2" w:space="0" w:color="auto"/>
            </w:tcBorders>
          </w:tcPr>
          <w:p w:rsidR="0050783F"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70</w:t>
            </w:r>
          </w:p>
        </w:tc>
      </w:tr>
    </w:tbl>
    <w:p w:rsidR="00B3337F" w:rsidRPr="0054574A" w:rsidRDefault="00B3337F" w:rsidP="0054574A">
      <w:pPr>
        <w:spacing w:after="0"/>
        <w:ind w:left="-567" w:right="-1" w:firstLine="425"/>
        <w:jc w:val="center"/>
        <w:rPr>
          <w:rFonts w:eastAsia="Times New Roman" w:cstheme="minorHAnsi"/>
          <w:b/>
          <w:szCs w:val="20"/>
          <w:lang w:eastAsia="ru-RU"/>
        </w:rPr>
      </w:pPr>
    </w:p>
    <w:p w:rsidR="00144D34" w:rsidRP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12.</w:t>
      </w:r>
    </w:p>
    <w:p w:rsidR="00144D34" w:rsidRPr="0054574A" w:rsidRDefault="00144D34" w:rsidP="0054574A">
      <w:pPr>
        <w:spacing w:after="0"/>
        <w:ind w:left="-567" w:right="-1" w:firstLine="425"/>
        <w:jc w:val="center"/>
        <w:rPr>
          <w:rFonts w:eastAsia="Times New Roman" w:cstheme="minorHAnsi"/>
          <w:b/>
          <w:szCs w:val="20"/>
          <w:lang w:eastAsia="ru-RU"/>
        </w:rPr>
      </w:pPr>
    </w:p>
    <w:p w:rsidR="00E675C3" w:rsidRPr="0054574A" w:rsidRDefault="00E675C3" w:rsidP="0054574A">
      <w:pPr>
        <w:spacing w:after="0"/>
        <w:ind w:right="-1"/>
        <w:jc w:val="center"/>
        <w:rPr>
          <w:rFonts w:eastAsia="Times New Roman" w:cstheme="minorHAnsi"/>
          <w:b/>
          <w:szCs w:val="20"/>
          <w:lang w:eastAsia="ru-RU"/>
        </w:rPr>
      </w:pPr>
      <w:r w:rsidRPr="0054574A">
        <w:rPr>
          <w:rFonts w:eastAsia="Times New Roman" w:cstheme="minorHAnsi"/>
          <w:b/>
          <w:szCs w:val="20"/>
          <w:lang w:eastAsia="ru-RU"/>
        </w:rPr>
        <w:t>Результаты обязательной промежуточной аттестации по татарскому языку в 11 классе</w:t>
      </w:r>
    </w:p>
    <w:p w:rsidR="009E21FA" w:rsidRPr="0054574A" w:rsidRDefault="009E21FA" w:rsidP="0054574A">
      <w:pPr>
        <w:spacing w:after="0"/>
        <w:ind w:left="-567" w:right="-1" w:firstLine="425"/>
        <w:jc w:val="center"/>
        <w:rPr>
          <w:rFonts w:eastAsia="Times New Roman" w:cstheme="minorHAnsi"/>
          <w:szCs w:val="20"/>
          <w:lang w:eastAsia="ru-RU"/>
        </w:rPr>
      </w:pPr>
    </w:p>
    <w:tbl>
      <w:tblPr>
        <w:tblStyle w:val="a3"/>
        <w:tblW w:w="0" w:type="auto"/>
        <w:tblInd w:w="-567" w:type="dxa"/>
        <w:tblLook w:val="04A0"/>
      </w:tblPr>
      <w:tblGrid>
        <w:gridCol w:w="1044"/>
        <w:gridCol w:w="1438"/>
        <w:gridCol w:w="1363"/>
        <w:gridCol w:w="897"/>
        <w:gridCol w:w="897"/>
        <w:gridCol w:w="897"/>
        <w:gridCol w:w="897"/>
        <w:gridCol w:w="1595"/>
        <w:gridCol w:w="1110"/>
      </w:tblGrid>
      <w:tr w:rsidR="00213D43" w:rsidRPr="0054574A" w:rsidTr="002904C5">
        <w:tc>
          <w:tcPr>
            <w:tcW w:w="1019" w:type="dxa"/>
          </w:tcPr>
          <w:p w:rsidR="009F63A7"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 xml:space="preserve">Учебный </w:t>
            </w:r>
            <w:r w:rsidR="009F63A7" w:rsidRPr="0054574A">
              <w:rPr>
                <w:rFonts w:eastAsia="Times New Roman" w:cstheme="minorHAnsi"/>
                <w:szCs w:val="20"/>
                <w:lang w:eastAsia="ru-RU"/>
              </w:rPr>
              <w:t>год</w:t>
            </w:r>
          </w:p>
        </w:tc>
        <w:tc>
          <w:tcPr>
            <w:tcW w:w="1440"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Количество выпускнков</w:t>
            </w:r>
          </w:p>
        </w:tc>
        <w:tc>
          <w:tcPr>
            <w:tcW w:w="1364"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выполнили</w:t>
            </w:r>
          </w:p>
        </w:tc>
        <w:tc>
          <w:tcPr>
            <w:tcW w:w="902"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на «5»</w:t>
            </w:r>
          </w:p>
        </w:tc>
        <w:tc>
          <w:tcPr>
            <w:tcW w:w="902"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на «4»</w:t>
            </w:r>
          </w:p>
        </w:tc>
        <w:tc>
          <w:tcPr>
            <w:tcW w:w="902"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на «3»</w:t>
            </w:r>
          </w:p>
        </w:tc>
        <w:tc>
          <w:tcPr>
            <w:tcW w:w="902"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на «2»</w:t>
            </w:r>
          </w:p>
        </w:tc>
        <w:tc>
          <w:tcPr>
            <w:tcW w:w="1596"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успеваемость</w:t>
            </w:r>
          </w:p>
        </w:tc>
        <w:tc>
          <w:tcPr>
            <w:tcW w:w="1111"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качество</w:t>
            </w:r>
          </w:p>
        </w:tc>
      </w:tr>
      <w:tr w:rsidR="00213D43" w:rsidRPr="0054574A" w:rsidTr="002904C5">
        <w:tc>
          <w:tcPr>
            <w:tcW w:w="1019"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440"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12</w:t>
            </w:r>
          </w:p>
        </w:tc>
        <w:tc>
          <w:tcPr>
            <w:tcW w:w="1364" w:type="dxa"/>
          </w:tcPr>
          <w:p w:rsidR="009F63A7" w:rsidRPr="0054574A" w:rsidRDefault="009F63A7" w:rsidP="0054574A">
            <w:pPr>
              <w:ind w:right="-1"/>
              <w:jc w:val="center"/>
              <w:rPr>
                <w:rFonts w:eastAsia="Times New Roman" w:cstheme="minorHAnsi"/>
                <w:szCs w:val="20"/>
                <w:lang w:eastAsia="ru-RU"/>
              </w:rPr>
            </w:pPr>
            <w:r w:rsidRPr="0054574A">
              <w:rPr>
                <w:rFonts w:eastAsia="Times New Roman" w:cstheme="minorHAnsi"/>
                <w:szCs w:val="20"/>
                <w:lang w:eastAsia="ru-RU"/>
              </w:rPr>
              <w:t>12</w:t>
            </w:r>
          </w:p>
        </w:tc>
        <w:tc>
          <w:tcPr>
            <w:tcW w:w="902"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10</w:t>
            </w:r>
          </w:p>
        </w:tc>
        <w:tc>
          <w:tcPr>
            <w:tcW w:w="902"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12</w:t>
            </w:r>
          </w:p>
        </w:tc>
        <w:tc>
          <w:tcPr>
            <w:tcW w:w="902"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902"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1596"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11" w:type="dxa"/>
          </w:tcPr>
          <w:p w:rsidR="009F63A7"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r>
      <w:tr w:rsidR="00213D43" w:rsidRPr="0054574A" w:rsidTr="002904C5">
        <w:tc>
          <w:tcPr>
            <w:tcW w:w="1019"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440"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11</w:t>
            </w:r>
          </w:p>
        </w:tc>
        <w:tc>
          <w:tcPr>
            <w:tcW w:w="1364"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11</w:t>
            </w:r>
          </w:p>
        </w:tc>
        <w:tc>
          <w:tcPr>
            <w:tcW w:w="902"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5</w:t>
            </w:r>
          </w:p>
        </w:tc>
        <w:tc>
          <w:tcPr>
            <w:tcW w:w="902"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7</w:t>
            </w:r>
          </w:p>
        </w:tc>
        <w:tc>
          <w:tcPr>
            <w:tcW w:w="902"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902"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1596"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11"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r>
      <w:tr w:rsidR="00213D43" w:rsidRPr="0054574A" w:rsidTr="002904C5">
        <w:tc>
          <w:tcPr>
            <w:tcW w:w="1019"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440"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11</w:t>
            </w:r>
          </w:p>
        </w:tc>
        <w:tc>
          <w:tcPr>
            <w:tcW w:w="1364" w:type="dxa"/>
          </w:tcPr>
          <w:p w:rsidR="002904C5" w:rsidRPr="0054574A" w:rsidRDefault="002904C5" w:rsidP="0054574A">
            <w:pPr>
              <w:ind w:right="-1"/>
              <w:jc w:val="center"/>
              <w:rPr>
                <w:rFonts w:eastAsia="Times New Roman" w:cstheme="minorHAnsi"/>
                <w:szCs w:val="20"/>
                <w:lang w:eastAsia="ru-RU"/>
              </w:rPr>
            </w:pPr>
            <w:r w:rsidRPr="0054574A">
              <w:rPr>
                <w:rFonts w:eastAsia="Times New Roman" w:cstheme="minorHAnsi"/>
                <w:szCs w:val="20"/>
                <w:lang w:eastAsia="ru-RU"/>
              </w:rPr>
              <w:t>11</w:t>
            </w:r>
          </w:p>
        </w:tc>
        <w:tc>
          <w:tcPr>
            <w:tcW w:w="902"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4</w:t>
            </w:r>
          </w:p>
        </w:tc>
        <w:tc>
          <w:tcPr>
            <w:tcW w:w="902"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7</w:t>
            </w:r>
          </w:p>
        </w:tc>
        <w:tc>
          <w:tcPr>
            <w:tcW w:w="902"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902"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0</w:t>
            </w:r>
          </w:p>
        </w:tc>
        <w:tc>
          <w:tcPr>
            <w:tcW w:w="1596"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111" w:type="dxa"/>
          </w:tcPr>
          <w:p w:rsidR="002904C5"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r>
      <w:tr w:rsidR="001C02D1" w:rsidRPr="0054574A" w:rsidTr="002904C5">
        <w:tc>
          <w:tcPr>
            <w:tcW w:w="1019"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440"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w:t>
            </w:r>
          </w:p>
        </w:tc>
        <w:tc>
          <w:tcPr>
            <w:tcW w:w="1364"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w:t>
            </w:r>
          </w:p>
        </w:tc>
        <w:tc>
          <w:tcPr>
            <w:tcW w:w="902"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4</w:t>
            </w:r>
          </w:p>
        </w:tc>
        <w:tc>
          <w:tcPr>
            <w:tcW w:w="902"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6</w:t>
            </w:r>
          </w:p>
        </w:tc>
        <w:tc>
          <w:tcPr>
            <w:tcW w:w="902"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0</w:t>
            </w:r>
          </w:p>
        </w:tc>
        <w:tc>
          <w:tcPr>
            <w:tcW w:w="902"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0</w:t>
            </w:r>
          </w:p>
        </w:tc>
        <w:tc>
          <w:tcPr>
            <w:tcW w:w="1596"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111"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r>
    </w:tbl>
    <w:p w:rsidR="009E21FA" w:rsidRPr="0054574A" w:rsidRDefault="009E21FA" w:rsidP="0054574A">
      <w:pPr>
        <w:spacing w:after="0"/>
        <w:ind w:left="-567" w:right="-1" w:firstLine="425"/>
        <w:jc w:val="center"/>
        <w:rPr>
          <w:rFonts w:eastAsia="Times New Roman" w:cstheme="minorHAnsi"/>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13.</w:t>
      </w:r>
    </w:p>
    <w:p w:rsidR="002904C5" w:rsidRPr="0054574A" w:rsidRDefault="00213D43"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w:t>
      </w:r>
    </w:p>
    <w:p w:rsidR="00213D43" w:rsidRPr="0054574A" w:rsidRDefault="00213D43" w:rsidP="0054574A">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(начальное общее образование)</w:t>
      </w:r>
    </w:p>
    <w:p w:rsidR="00213D43" w:rsidRPr="0054574A" w:rsidRDefault="00213D43"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Русский язык</w:t>
      </w:r>
    </w:p>
    <w:tbl>
      <w:tblPr>
        <w:tblStyle w:val="a3"/>
        <w:tblW w:w="9570" w:type="dxa"/>
        <w:tblInd w:w="-567" w:type="dxa"/>
        <w:tblLook w:val="04A0"/>
      </w:tblPr>
      <w:tblGrid>
        <w:gridCol w:w="1367"/>
        <w:gridCol w:w="1367"/>
        <w:gridCol w:w="1367"/>
        <w:gridCol w:w="1367"/>
        <w:gridCol w:w="1367"/>
        <w:gridCol w:w="1367"/>
        <w:gridCol w:w="1368"/>
      </w:tblGrid>
      <w:tr w:rsidR="00213D43" w:rsidRPr="0054574A" w:rsidTr="00213D43">
        <w:trPr>
          <w:trHeight w:val="344"/>
        </w:trPr>
        <w:tc>
          <w:tcPr>
            <w:tcW w:w="1367" w:type="dxa"/>
            <w:vMerge w:val="restart"/>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2 класс</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3 класс</w:t>
            </w:r>
          </w:p>
        </w:tc>
        <w:tc>
          <w:tcPr>
            <w:tcW w:w="2735"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r>
      <w:tr w:rsidR="00213D43" w:rsidRPr="0054574A" w:rsidTr="00213D43">
        <w:tc>
          <w:tcPr>
            <w:tcW w:w="1367" w:type="dxa"/>
            <w:vMerge/>
          </w:tcPr>
          <w:p w:rsidR="00213D43" w:rsidRPr="0054574A" w:rsidRDefault="00213D43" w:rsidP="0054574A">
            <w:pPr>
              <w:ind w:right="-1"/>
              <w:jc w:val="center"/>
              <w:rPr>
                <w:rFonts w:eastAsia="Times New Roman" w:cstheme="minorHAnsi"/>
                <w:szCs w:val="20"/>
                <w:lang w:eastAsia="ru-RU"/>
              </w:rPr>
            </w:pP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8"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24123" w:rsidRPr="0054574A" w:rsidTr="00624123">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lastRenderedPageBreak/>
              <w:t>2011-2012</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cstheme="minorHAnsi"/>
                <w:szCs w:val="20"/>
              </w:rPr>
              <w:t>76,92</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60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vAlign w:val="center"/>
          </w:tcPr>
          <w:p w:rsidR="00624123" w:rsidRPr="0054574A" w:rsidRDefault="00624123" w:rsidP="0054574A">
            <w:pPr>
              <w:pStyle w:val="a5"/>
              <w:jc w:val="center"/>
              <w:rPr>
                <w:rFonts w:asciiTheme="minorHAnsi" w:hAnsiTheme="minorHAnsi" w:cstheme="minorHAnsi"/>
                <w:szCs w:val="20"/>
              </w:rPr>
            </w:pPr>
            <w:r w:rsidRPr="0054574A">
              <w:rPr>
                <w:rFonts w:asciiTheme="minorHAnsi" w:hAnsiTheme="minorHAnsi" w:cstheme="minorHAnsi"/>
                <w:szCs w:val="20"/>
              </w:rPr>
              <w:t>68,75</w:t>
            </w:r>
          </w:p>
        </w:tc>
      </w:tr>
      <w:tr w:rsidR="00624123" w:rsidRPr="0054574A" w:rsidTr="00624123">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367" w:type="dxa"/>
            <w:vAlign w:val="center"/>
          </w:tcPr>
          <w:p w:rsidR="00624123" w:rsidRPr="0054574A" w:rsidRDefault="00624123" w:rsidP="0054574A">
            <w:pPr>
              <w:jc w:val="center"/>
              <w:rPr>
                <w:rFonts w:eastAsia="Times New Roman" w:cstheme="minorHAnsi"/>
                <w:szCs w:val="20"/>
              </w:rPr>
            </w:pPr>
            <w:r w:rsidRPr="0054574A">
              <w:rPr>
                <w:rFonts w:eastAsia="Times New Roman" w:cstheme="minorHAnsi"/>
                <w:szCs w:val="20"/>
              </w:rPr>
              <w:t>100</w:t>
            </w:r>
          </w:p>
        </w:tc>
        <w:tc>
          <w:tcPr>
            <w:tcW w:w="1367" w:type="dxa"/>
            <w:vAlign w:val="center"/>
          </w:tcPr>
          <w:p w:rsidR="00624123" w:rsidRPr="0054574A" w:rsidRDefault="00624123" w:rsidP="0054574A">
            <w:pPr>
              <w:jc w:val="center"/>
              <w:rPr>
                <w:rFonts w:eastAsia="Times New Roman" w:cstheme="minorHAnsi"/>
                <w:szCs w:val="20"/>
              </w:rPr>
            </w:pPr>
            <w:r w:rsidRPr="0054574A">
              <w:rPr>
                <w:rFonts w:eastAsia="Times New Roman" w:cstheme="minorHAnsi"/>
                <w:szCs w:val="20"/>
              </w:rPr>
              <w:t>72,22</w:t>
            </w:r>
          </w:p>
        </w:tc>
        <w:tc>
          <w:tcPr>
            <w:tcW w:w="1367" w:type="dxa"/>
            <w:vAlign w:val="center"/>
          </w:tcPr>
          <w:p w:rsidR="00624123" w:rsidRPr="0054574A" w:rsidRDefault="00624123" w:rsidP="0054574A">
            <w:pPr>
              <w:jc w:val="center"/>
              <w:rPr>
                <w:rFonts w:eastAsia="Times New Roman" w:cstheme="minorHAnsi"/>
                <w:szCs w:val="20"/>
              </w:rPr>
            </w:pPr>
            <w:r w:rsidRPr="0054574A">
              <w:rPr>
                <w:rFonts w:eastAsia="Times New Roman" w:cstheme="minorHAnsi"/>
                <w:szCs w:val="20"/>
              </w:rPr>
              <w:t>100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52,94</w:t>
            </w:r>
          </w:p>
        </w:tc>
        <w:tc>
          <w:tcPr>
            <w:tcW w:w="1367" w:type="dxa"/>
            <w:vAlign w:val="center"/>
          </w:tcPr>
          <w:p w:rsidR="00624123" w:rsidRPr="0054574A" w:rsidRDefault="00624123" w:rsidP="0054574A">
            <w:pPr>
              <w:jc w:val="center"/>
              <w:rPr>
                <w:rFonts w:eastAsia="Times New Roman" w:cstheme="minorHAnsi"/>
                <w:szCs w:val="20"/>
              </w:rPr>
            </w:pPr>
            <w:r w:rsidRPr="0054574A">
              <w:rPr>
                <w:rFonts w:eastAsia="Times New Roman" w:cstheme="minorHAnsi"/>
                <w:szCs w:val="20"/>
              </w:rPr>
              <w:t>100</w:t>
            </w:r>
          </w:p>
        </w:tc>
        <w:tc>
          <w:tcPr>
            <w:tcW w:w="1368"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rPr>
              <w:t>56,25</w:t>
            </w:r>
          </w:p>
        </w:tc>
      </w:tr>
      <w:tr w:rsidR="00624123" w:rsidRPr="0054574A" w:rsidTr="00213D43">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70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73,68</w:t>
            </w:r>
          </w:p>
        </w:tc>
        <w:tc>
          <w:tcPr>
            <w:tcW w:w="1367" w:type="dxa"/>
          </w:tcPr>
          <w:p w:rsidR="00624123" w:rsidRPr="0054574A" w:rsidRDefault="0062412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624123" w:rsidRPr="0054574A" w:rsidRDefault="00624123" w:rsidP="0054574A">
            <w:pPr>
              <w:ind w:right="-1"/>
              <w:jc w:val="center"/>
              <w:rPr>
                <w:rFonts w:eastAsia="Times New Roman" w:cstheme="minorHAnsi"/>
                <w:szCs w:val="20"/>
                <w:lang w:eastAsia="ru-RU"/>
              </w:rPr>
            </w:pPr>
            <w:r w:rsidRPr="0054574A">
              <w:rPr>
                <w:rFonts w:cstheme="minorHAnsi"/>
                <w:szCs w:val="20"/>
              </w:rPr>
              <w:t>53,33</w:t>
            </w:r>
          </w:p>
        </w:tc>
      </w:tr>
      <w:tr w:rsidR="001C02D1" w:rsidRPr="0054574A" w:rsidTr="00213D43">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64,71</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70,83</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8" w:type="dxa"/>
          </w:tcPr>
          <w:p w:rsidR="001C02D1" w:rsidRPr="0054574A" w:rsidRDefault="001C02D1" w:rsidP="0054574A">
            <w:pPr>
              <w:ind w:right="-1"/>
              <w:jc w:val="center"/>
              <w:rPr>
                <w:rFonts w:cstheme="minorHAnsi"/>
                <w:szCs w:val="20"/>
              </w:rPr>
            </w:pPr>
            <w:r>
              <w:rPr>
                <w:rFonts w:cstheme="minorHAnsi"/>
                <w:szCs w:val="20"/>
              </w:rPr>
              <w:t>66,67</w:t>
            </w:r>
          </w:p>
        </w:tc>
      </w:tr>
    </w:tbl>
    <w:p w:rsidR="00213D43" w:rsidRPr="0054574A" w:rsidRDefault="00213D43" w:rsidP="0054574A">
      <w:pPr>
        <w:spacing w:after="0"/>
        <w:ind w:left="-567" w:right="-1" w:firstLine="425"/>
        <w:jc w:val="center"/>
        <w:rPr>
          <w:rFonts w:eastAsia="Times New Roman" w:cstheme="minorHAnsi"/>
          <w:szCs w:val="20"/>
          <w:lang w:eastAsia="ru-RU"/>
        </w:rPr>
      </w:pPr>
    </w:p>
    <w:p w:rsidR="00213D43" w:rsidRPr="0054574A" w:rsidRDefault="00213D43"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Татарский язык</w:t>
      </w:r>
    </w:p>
    <w:tbl>
      <w:tblPr>
        <w:tblStyle w:val="a3"/>
        <w:tblW w:w="9570" w:type="dxa"/>
        <w:tblInd w:w="-567" w:type="dxa"/>
        <w:tblLook w:val="04A0"/>
      </w:tblPr>
      <w:tblGrid>
        <w:gridCol w:w="1367"/>
        <w:gridCol w:w="1367"/>
        <w:gridCol w:w="1367"/>
        <w:gridCol w:w="1367"/>
        <w:gridCol w:w="1367"/>
        <w:gridCol w:w="1367"/>
        <w:gridCol w:w="1368"/>
      </w:tblGrid>
      <w:tr w:rsidR="00213D43" w:rsidRPr="0054574A" w:rsidTr="00624123">
        <w:trPr>
          <w:trHeight w:val="344"/>
        </w:trPr>
        <w:tc>
          <w:tcPr>
            <w:tcW w:w="1367" w:type="dxa"/>
            <w:vMerge w:val="restart"/>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2 класс</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3 класс</w:t>
            </w:r>
          </w:p>
        </w:tc>
        <w:tc>
          <w:tcPr>
            <w:tcW w:w="2735"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r>
      <w:tr w:rsidR="00213D43" w:rsidRPr="0054574A" w:rsidTr="00624123">
        <w:tc>
          <w:tcPr>
            <w:tcW w:w="1367" w:type="dxa"/>
            <w:vMerge/>
          </w:tcPr>
          <w:p w:rsidR="00213D43" w:rsidRPr="0054574A" w:rsidRDefault="00213D43" w:rsidP="0054574A">
            <w:pPr>
              <w:ind w:right="-1"/>
              <w:jc w:val="center"/>
              <w:rPr>
                <w:rFonts w:eastAsia="Times New Roman" w:cstheme="minorHAnsi"/>
                <w:szCs w:val="20"/>
                <w:lang w:eastAsia="ru-RU"/>
              </w:rPr>
            </w:pP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8"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pStyle w:val="a5"/>
              <w:jc w:val="center"/>
              <w:rPr>
                <w:rFonts w:asciiTheme="minorHAnsi" w:hAnsiTheme="minorHAnsi" w:cstheme="minorHAnsi"/>
                <w:szCs w:val="20"/>
              </w:rPr>
            </w:pPr>
            <w:r w:rsidRPr="0054574A">
              <w:rPr>
                <w:rFonts w:asciiTheme="minorHAnsi" w:hAnsiTheme="minorHAnsi" w:cstheme="minorHAnsi"/>
                <w:szCs w:val="20"/>
              </w:rPr>
              <w:t>84,62</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57,14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93,75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vAlign w:val="center"/>
          </w:tcPr>
          <w:p w:rsidR="00BC26C7" w:rsidRPr="0054574A" w:rsidRDefault="00BC26C7" w:rsidP="0054574A">
            <w:pPr>
              <w:pStyle w:val="a5"/>
              <w:jc w:val="center"/>
              <w:rPr>
                <w:rFonts w:asciiTheme="minorHAnsi" w:hAnsiTheme="minorHAnsi" w:cstheme="minorHAnsi"/>
                <w:szCs w:val="20"/>
              </w:rPr>
            </w:pPr>
            <w:r w:rsidRPr="0054574A">
              <w:rPr>
                <w:rFonts w:asciiTheme="minorHAnsi" w:eastAsia="Times New Roman" w:hAnsiTheme="minorHAnsi" w:cstheme="minorHAnsi"/>
                <w:szCs w:val="20"/>
              </w:rPr>
              <w:t>72,22</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rPr>
              <w:t>64,71</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8"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62,50</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pStyle w:val="a5"/>
              <w:jc w:val="center"/>
              <w:rPr>
                <w:rFonts w:asciiTheme="minorHAnsi" w:hAnsiTheme="minorHAnsi" w:cstheme="minorHAnsi"/>
                <w:szCs w:val="20"/>
              </w:rPr>
            </w:pPr>
            <w:r w:rsidRPr="0054574A">
              <w:rPr>
                <w:rFonts w:asciiTheme="minorHAnsi" w:hAnsiTheme="minorHAnsi" w:cstheme="minorHAnsi"/>
                <w:szCs w:val="20"/>
              </w:rPr>
              <w:t>65,00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78,95</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60,00</w:t>
            </w:r>
          </w:p>
        </w:tc>
      </w:tr>
      <w:tr w:rsidR="001C02D1" w:rsidRPr="0054574A" w:rsidTr="00EF0155">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vAlign w:val="center"/>
          </w:tcPr>
          <w:p w:rsidR="001C02D1" w:rsidRPr="0054574A" w:rsidRDefault="00924BD4" w:rsidP="0054574A">
            <w:pPr>
              <w:pStyle w:val="a5"/>
              <w:jc w:val="center"/>
              <w:rPr>
                <w:rFonts w:asciiTheme="minorHAnsi" w:hAnsiTheme="minorHAnsi" w:cstheme="minorHAnsi"/>
                <w:szCs w:val="20"/>
              </w:rPr>
            </w:pPr>
            <w:r>
              <w:rPr>
                <w:rFonts w:asciiTheme="minorHAnsi" w:hAnsiTheme="minorHAnsi" w:cstheme="minorHAnsi"/>
                <w:szCs w:val="20"/>
              </w:rPr>
              <w:t>70,59</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tcPr>
          <w:p w:rsidR="001C02D1" w:rsidRPr="0054574A" w:rsidRDefault="00924BD4" w:rsidP="0054574A">
            <w:pPr>
              <w:ind w:right="-1"/>
              <w:jc w:val="center"/>
              <w:rPr>
                <w:rFonts w:cstheme="minorHAnsi"/>
                <w:szCs w:val="20"/>
              </w:rPr>
            </w:pPr>
            <w:r>
              <w:rPr>
                <w:rFonts w:cstheme="minorHAnsi"/>
                <w:szCs w:val="20"/>
              </w:rPr>
              <w:t>62,5</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8" w:type="dxa"/>
          </w:tcPr>
          <w:p w:rsidR="001C02D1" w:rsidRPr="0054574A" w:rsidRDefault="00924BD4" w:rsidP="0054574A">
            <w:pPr>
              <w:ind w:right="-1"/>
              <w:jc w:val="center"/>
              <w:rPr>
                <w:rFonts w:cstheme="minorHAnsi"/>
                <w:szCs w:val="20"/>
              </w:rPr>
            </w:pPr>
            <w:r>
              <w:rPr>
                <w:rFonts w:cstheme="minorHAnsi"/>
                <w:szCs w:val="20"/>
              </w:rPr>
              <w:t>83,33</w:t>
            </w:r>
          </w:p>
        </w:tc>
      </w:tr>
    </w:tbl>
    <w:p w:rsidR="00213D43" w:rsidRPr="0054574A" w:rsidRDefault="00213D43" w:rsidP="0054574A">
      <w:pPr>
        <w:spacing w:after="0"/>
        <w:ind w:left="-567" w:right="-1" w:firstLine="425"/>
        <w:jc w:val="center"/>
        <w:rPr>
          <w:rFonts w:eastAsia="Times New Roman" w:cstheme="minorHAnsi"/>
          <w:szCs w:val="20"/>
          <w:lang w:eastAsia="ru-RU"/>
        </w:rPr>
      </w:pPr>
    </w:p>
    <w:p w:rsidR="00213D43" w:rsidRPr="0054574A" w:rsidRDefault="00213D43"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Математика</w:t>
      </w:r>
    </w:p>
    <w:tbl>
      <w:tblPr>
        <w:tblStyle w:val="a3"/>
        <w:tblW w:w="9570" w:type="dxa"/>
        <w:tblInd w:w="-567" w:type="dxa"/>
        <w:tblLook w:val="04A0"/>
      </w:tblPr>
      <w:tblGrid>
        <w:gridCol w:w="1367"/>
        <w:gridCol w:w="1367"/>
        <w:gridCol w:w="1367"/>
        <w:gridCol w:w="1367"/>
        <w:gridCol w:w="1367"/>
        <w:gridCol w:w="1367"/>
        <w:gridCol w:w="1368"/>
      </w:tblGrid>
      <w:tr w:rsidR="00213D43" w:rsidRPr="0054574A" w:rsidTr="00624123">
        <w:trPr>
          <w:trHeight w:val="344"/>
        </w:trPr>
        <w:tc>
          <w:tcPr>
            <w:tcW w:w="1367" w:type="dxa"/>
            <w:vMerge w:val="restart"/>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2 класс</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3 класс</w:t>
            </w:r>
          </w:p>
        </w:tc>
        <w:tc>
          <w:tcPr>
            <w:tcW w:w="2735"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r>
      <w:tr w:rsidR="00213D43" w:rsidRPr="0054574A" w:rsidTr="00624123">
        <w:tc>
          <w:tcPr>
            <w:tcW w:w="1367" w:type="dxa"/>
            <w:vMerge/>
          </w:tcPr>
          <w:p w:rsidR="00213D43" w:rsidRPr="0054574A" w:rsidRDefault="00213D43" w:rsidP="0054574A">
            <w:pPr>
              <w:ind w:right="-1"/>
              <w:jc w:val="center"/>
              <w:rPr>
                <w:rFonts w:eastAsia="Times New Roman" w:cstheme="minorHAnsi"/>
                <w:szCs w:val="20"/>
                <w:lang w:eastAsia="ru-RU"/>
              </w:rPr>
            </w:pP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8"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pStyle w:val="a5"/>
              <w:jc w:val="center"/>
              <w:rPr>
                <w:rFonts w:asciiTheme="minorHAnsi" w:hAnsiTheme="minorHAnsi" w:cstheme="minorHAnsi"/>
                <w:szCs w:val="20"/>
              </w:rPr>
            </w:pPr>
            <w:r w:rsidRPr="0054574A">
              <w:rPr>
                <w:rFonts w:asciiTheme="minorHAnsi" w:hAnsiTheme="minorHAnsi" w:cstheme="minorHAnsi"/>
                <w:szCs w:val="20"/>
              </w:rPr>
              <w:t>69,23</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57,14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68,75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66,67</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rPr>
              <w:t>58,82</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rPr>
              <w:t>56,25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jc w:val="center"/>
              <w:rPr>
                <w:rFonts w:cstheme="minorHAnsi"/>
                <w:szCs w:val="20"/>
              </w:rPr>
            </w:pPr>
            <w:r w:rsidRPr="0054574A">
              <w:rPr>
                <w:rFonts w:cstheme="minorHAnsi"/>
                <w:szCs w:val="20"/>
              </w:rPr>
              <w:t>80,00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78,95</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73,33</w:t>
            </w:r>
          </w:p>
        </w:tc>
      </w:tr>
      <w:tr w:rsidR="001C02D1" w:rsidRPr="0054574A" w:rsidTr="00EF0155">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vAlign w:val="center"/>
          </w:tcPr>
          <w:p w:rsidR="001C02D1" w:rsidRPr="0054574A" w:rsidRDefault="00924BD4" w:rsidP="0054574A">
            <w:pPr>
              <w:jc w:val="center"/>
              <w:rPr>
                <w:rFonts w:cstheme="minorHAnsi"/>
                <w:szCs w:val="20"/>
              </w:rPr>
            </w:pPr>
            <w:r>
              <w:rPr>
                <w:rFonts w:cstheme="minorHAnsi"/>
                <w:szCs w:val="20"/>
              </w:rPr>
              <w:t>70,59</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tcPr>
          <w:p w:rsidR="001C02D1" w:rsidRPr="0054574A" w:rsidRDefault="00924BD4" w:rsidP="0054574A">
            <w:pPr>
              <w:ind w:right="-1"/>
              <w:jc w:val="center"/>
              <w:rPr>
                <w:rFonts w:cstheme="minorHAnsi"/>
                <w:szCs w:val="20"/>
              </w:rPr>
            </w:pPr>
            <w:r>
              <w:rPr>
                <w:rFonts w:cstheme="minorHAnsi"/>
                <w:szCs w:val="20"/>
              </w:rPr>
              <w:t>75</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8" w:type="dxa"/>
          </w:tcPr>
          <w:p w:rsidR="001C02D1" w:rsidRPr="0054574A" w:rsidRDefault="00924BD4" w:rsidP="0054574A">
            <w:pPr>
              <w:ind w:right="-1"/>
              <w:jc w:val="center"/>
              <w:rPr>
                <w:rFonts w:cstheme="minorHAnsi"/>
                <w:szCs w:val="20"/>
              </w:rPr>
            </w:pPr>
            <w:r>
              <w:rPr>
                <w:rFonts w:cstheme="minorHAnsi"/>
                <w:szCs w:val="20"/>
              </w:rPr>
              <w:t>61,11</w:t>
            </w:r>
          </w:p>
        </w:tc>
      </w:tr>
    </w:tbl>
    <w:p w:rsidR="00213D43" w:rsidRDefault="00213D43" w:rsidP="0054574A">
      <w:pPr>
        <w:spacing w:after="0"/>
        <w:ind w:left="-567" w:right="-1" w:firstLine="425"/>
        <w:jc w:val="center"/>
        <w:rPr>
          <w:rFonts w:eastAsia="Times New Roman" w:cstheme="minorHAnsi"/>
          <w:b/>
          <w:szCs w:val="20"/>
          <w:lang w:eastAsia="ru-RU"/>
        </w:rPr>
      </w:pPr>
    </w:p>
    <w:p w:rsidR="00213D43" w:rsidRPr="0054574A" w:rsidRDefault="00213D43" w:rsidP="001D2166">
      <w:pPr>
        <w:spacing w:after="0"/>
        <w:ind w:right="-1"/>
        <w:jc w:val="center"/>
        <w:rPr>
          <w:rFonts w:eastAsia="Times New Roman" w:cstheme="minorHAnsi"/>
          <w:b/>
          <w:szCs w:val="20"/>
          <w:lang w:eastAsia="ru-RU"/>
        </w:rPr>
      </w:pPr>
      <w:r w:rsidRPr="0054574A">
        <w:rPr>
          <w:rFonts w:eastAsia="Times New Roman" w:cstheme="minorHAnsi"/>
          <w:b/>
          <w:szCs w:val="20"/>
          <w:lang w:eastAsia="ru-RU"/>
        </w:rPr>
        <w:t>Окружающий мир</w:t>
      </w:r>
    </w:p>
    <w:tbl>
      <w:tblPr>
        <w:tblStyle w:val="a3"/>
        <w:tblW w:w="9570" w:type="dxa"/>
        <w:tblInd w:w="-567" w:type="dxa"/>
        <w:tblLook w:val="04A0"/>
      </w:tblPr>
      <w:tblGrid>
        <w:gridCol w:w="1367"/>
        <w:gridCol w:w="1367"/>
        <w:gridCol w:w="1367"/>
        <w:gridCol w:w="1367"/>
        <w:gridCol w:w="1367"/>
        <w:gridCol w:w="1367"/>
        <w:gridCol w:w="1368"/>
      </w:tblGrid>
      <w:tr w:rsidR="00213D43" w:rsidRPr="0054574A" w:rsidTr="00624123">
        <w:trPr>
          <w:trHeight w:val="344"/>
        </w:trPr>
        <w:tc>
          <w:tcPr>
            <w:tcW w:w="1367" w:type="dxa"/>
            <w:vMerge w:val="restart"/>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2 класс</w:t>
            </w:r>
          </w:p>
        </w:tc>
        <w:tc>
          <w:tcPr>
            <w:tcW w:w="2734"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3 класс</w:t>
            </w:r>
          </w:p>
        </w:tc>
        <w:tc>
          <w:tcPr>
            <w:tcW w:w="2735" w:type="dxa"/>
            <w:gridSpan w:val="2"/>
            <w:tcBorders>
              <w:top w:val="single" w:sz="2" w:space="0" w:color="auto"/>
            </w:tcBorders>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4 класс</w:t>
            </w:r>
          </w:p>
        </w:tc>
      </w:tr>
      <w:tr w:rsidR="00213D43" w:rsidRPr="0054574A" w:rsidTr="00624123">
        <w:tc>
          <w:tcPr>
            <w:tcW w:w="1367" w:type="dxa"/>
            <w:vMerge/>
          </w:tcPr>
          <w:p w:rsidR="00213D43" w:rsidRPr="0054574A" w:rsidRDefault="00213D43" w:rsidP="0054574A">
            <w:pPr>
              <w:ind w:right="-1"/>
              <w:jc w:val="center"/>
              <w:rPr>
                <w:rFonts w:eastAsia="Times New Roman" w:cstheme="minorHAnsi"/>
                <w:szCs w:val="20"/>
                <w:lang w:eastAsia="ru-RU"/>
              </w:rPr>
            </w:pP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1367"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368" w:type="dxa"/>
          </w:tcPr>
          <w:p w:rsidR="00213D43" w:rsidRPr="0054574A" w:rsidRDefault="00213D4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64,29</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93,75</w:t>
            </w:r>
          </w:p>
        </w:tc>
      </w:tr>
      <w:tr w:rsidR="00BC26C7" w:rsidRPr="0054574A" w:rsidTr="00EF0155">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88,89</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rPr>
              <w:t>82,35</w:t>
            </w:r>
          </w:p>
        </w:tc>
        <w:tc>
          <w:tcPr>
            <w:tcW w:w="1367" w:type="dxa"/>
            <w:vAlign w:val="center"/>
          </w:tcPr>
          <w:p w:rsidR="00BC26C7" w:rsidRPr="0054574A" w:rsidRDefault="00BC26C7" w:rsidP="0054574A">
            <w:pPr>
              <w:jc w:val="center"/>
              <w:rPr>
                <w:rFonts w:eastAsia="Times New Roman" w:cstheme="minorHAnsi"/>
                <w:szCs w:val="20"/>
              </w:rPr>
            </w:pPr>
            <w:r w:rsidRPr="0054574A">
              <w:rPr>
                <w:rFonts w:eastAsia="Times New Roman" w:cstheme="minorHAnsi"/>
                <w:szCs w:val="20"/>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rPr>
              <w:t>62,50</w:t>
            </w:r>
          </w:p>
        </w:tc>
      </w:tr>
      <w:tr w:rsidR="00BC26C7" w:rsidRPr="0054574A" w:rsidTr="00BC26C7">
        <w:trPr>
          <w:trHeight w:val="77"/>
        </w:trPr>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vAlign w:val="center"/>
          </w:tcPr>
          <w:p w:rsidR="00BC26C7" w:rsidRPr="0054574A" w:rsidRDefault="00BC26C7" w:rsidP="0054574A">
            <w:pPr>
              <w:jc w:val="center"/>
              <w:rPr>
                <w:rFonts w:eastAsia="Times New Roman" w:cstheme="minorHAnsi"/>
                <w:szCs w:val="20"/>
              </w:rPr>
            </w:pPr>
            <w:r w:rsidRPr="0054574A">
              <w:rPr>
                <w:rFonts w:cstheme="minorHAnsi"/>
                <w:szCs w:val="20"/>
              </w:rPr>
              <w:t>95,00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94,74</w:t>
            </w:r>
          </w:p>
        </w:tc>
        <w:tc>
          <w:tcPr>
            <w:tcW w:w="1367"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368" w:type="dxa"/>
          </w:tcPr>
          <w:p w:rsidR="00BC26C7" w:rsidRPr="0054574A" w:rsidRDefault="00BC26C7" w:rsidP="0054574A">
            <w:pPr>
              <w:ind w:right="-1"/>
              <w:jc w:val="center"/>
              <w:rPr>
                <w:rFonts w:eastAsia="Times New Roman" w:cstheme="minorHAnsi"/>
                <w:szCs w:val="20"/>
                <w:lang w:eastAsia="ru-RU"/>
              </w:rPr>
            </w:pPr>
            <w:r w:rsidRPr="0054574A">
              <w:rPr>
                <w:rFonts w:cstheme="minorHAnsi"/>
                <w:szCs w:val="20"/>
              </w:rPr>
              <w:t>80,00</w:t>
            </w:r>
          </w:p>
        </w:tc>
      </w:tr>
      <w:tr w:rsidR="001C02D1" w:rsidRPr="0054574A" w:rsidTr="00BC26C7">
        <w:trPr>
          <w:trHeight w:val="77"/>
        </w:trPr>
        <w:tc>
          <w:tcPr>
            <w:tcW w:w="1367" w:type="dxa"/>
          </w:tcPr>
          <w:p w:rsidR="001C02D1" w:rsidRPr="0054574A" w:rsidRDefault="001C02D1"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vAlign w:val="center"/>
          </w:tcPr>
          <w:p w:rsidR="001C02D1" w:rsidRPr="0054574A" w:rsidRDefault="00924BD4" w:rsidP="0054574A">
            <w:pPr>
              <w:jc w:val="center"/>
              <w:rPr>
                <w:rFonts w:cstheme="minorHAnsi"/>
                <w:szCs w:val="20"/>
              </w:rPr>
            </w:pPr>
            <w:r>
              <w:rPr>
                <w:rFonts w:cstheme="minorHAnsi"/>
                <w:szCs w:val="20"/>
              </w:rPr>
              <w:t>82,35</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7" w:type="dxa"/>
          </w:tcPr>
          <w:p w:rsidR="001C02D1" w:rsidRPr="0054574A" w:rsidRDefault="00924BD4" w:rsidP="0054574A">
            <w:pPr>
              <w:ind w:right="-1"/>
              <w:jc w:val="center"/>
              <w:rPr>
                <w:rFonts w:cstheme="minorHAnsi"/>
                <w:szCs w:val="20"/>
              </w:rPr>
            </w:pPr>
            <w:r>
              <w:rPr>
                <w:rFonts w:eastAsia="Times New Roman" w:cstheme="minorHAnsi"/>
                <w:szCs w:val="20"/>
                <w:lang w:eastAsia="ru-RU"/>
              </w:rPr>
              <w:t>91,67</w:t>
            </w:r>
          </w:p>
        </w:tc>
        <w:tc>
          <w:tcPr>
            <w:tcW w:w="1367" w:type="dxa"/>
          </w:tcPr>
          <w:p w:rsidR="001C02D1"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368" w:type="dxa"/>
          </w:tcPr>
          <w:p w:rsidR="001C02D1" w:rsidRPr="0054574A" w:rsidRDefault="00924BD4" w:rsidP="0054574A">
            <w:pPr>
              <w:ind w:right="-1"/>
              <w:jc w:val="center"/>
              <w:rPr>
                <w:rFonts w:cstheme="minorHAnsi"/>
                <w:szCs w:val="20"/>
              </w:rPr>
            </w:pPr>
            <w:r>
              <w:rPr>
                <w:rFonts w:cstheme="minorHAnsi"/>
                <w:szCs w:val="20"/>
              </w:rPr>
              <w:t>88,89</w:t>
            </w:r>
          </w:p>
        </w:tc>
      </w:tr>
    </w:tbl>
    <w:p w:rsidR="00213D43" w:rsidRPr="0054574A" w:rsidRDefault="00213D43" w:rsidP="0054574A">
      <w:pPr>
        <w:spacing w:after="0"/>
        <w:ind w:left="-567" w:right="-1" w:firstLine="425"/>
        <w:jc w:val="center"/>
        <w:rPr>
          <w:rFonts w:eastAsia="Times New Roman" w:cstheme="minorHAnsi"/>
          <w:szCs w:val="20"/>
          <w:lang w:eastAsia="ru-RU"/>
        </w:rPr>
      </w:pPr>
    </w:p>
    <w:p w:rsidR="002904C5" w:rsidRP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14.</w:t>
      </w:r>
    </w:p>
    <w:p w:rsidR="00BC26C7" w:rsidRPr="0054574A" w:rsidRDefault="00BC26C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предметам ес</w:t>
      </w:r>
      <w:r w:rsidR="0054574A">
        <w:rPr>
          <w:rFonts w:eastAsia="Times New Roman" w:cstheme="minorHAnsi"/>
          <w:b/>
          <w:szCs w:val="20"/>
          <w:lang w:eastAsia="ru-RU"/>
        </w:rPr>
        <w:t>тественно</w:t>
      </w:r>
      <w:r w:rsidR="00C73DFF">
        <w:rPr>
          <w:rFonts w:eastAsia="Times New Roman" w:cstheme="minorHAnsi"/>
          <w:b/>
          <w:szCs w:val="20"/>
          <w:lang w:eastAsia="ru-RU"/>
        </w:rPr>
        <w:t>-</w:t>
      </w:r>
      <w:r w:rsidRPr="0054574A">
        <w:rPr>
          <w:rFonts w:eastAsia="Times New Roman" w:cstheme="minorHAnsi"/>
          <w:b/>
          <w:szCs w:val="20"/>
          <w:lang w:eastAsia="ru-RU"/>
        </w:rPr>
        <w:t>научного цикла</w:t>
      </w:r>
    </w:p>
    <w:p w:rsidR="00BC26C7" w:rsidRPr="0054574A" w:rsidRDefault="00BC26C7" w:rsidP="0054574A">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(основное общее образование)</w:t>
      </w:r>
    </w:p>
    <w:p w:rsidR="00BC26C7" w:rsidRPr="0054574A" w:rsidRDefault="00BC26C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Математика</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BC26C7" w:rsidRPr="0054574A" w:rsidTr="00BC26C7">
        <w:trPr>
          <w:trHeight w:val="344"/>
        </w:trPr>
        <w:tc>
          <w:tcPr>
            <w:tcW w:w="1367" w:type="dxa"/>
            <w:vMerge w:val="restart"/>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BC26C7" w:rsidRPr="0054574A" w:rsidTr="00BC26C7">
        <w:tc>
          <w:tcPr>
            <w:tcW w:w="1367" w:type="dxa"/>
            <w:vMerge/>
          </w:tcPr>
          <w:p w:rsidR="00BC26C7" w:rsidRPr="0054574A" w:rsidRDefault="00BC26C7" w:rsidP="0054574A">
            <w:pPr>
              <w:ind w:right="-1"/>
              <w:jc w:val="center"/>
              <w:rPr>
                <w:rFonts w:eastAsia="Times New Roman" w:cstheme="minorHAnsi"/>
                <w:szCs w:val="20"/>
                <w:lang w:eastAsia="ru-RU"/>
              </w:rPr>
            </w:pPr>
          </w:p>
        </w:tc>
        <w:tc>
          <w:tcPr>
            <w:tcW w:w="1009"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71"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17433D" w:rsidRPr="0054574A" w:rsidTr="00BC26C7">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64,29</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31,25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52,94</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30,43</w:t>
            </w:r>
          </w:p>
        </w:tc>
        <w:tc>
          <w:tcPr>
            <w:tcW w:w="7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31,82</w:t>
            </w:r>
          </w:p>
        </w:tc>
      </w:tr>
      <w:tr w:rsidR="0017433D" w:rsidRPr="0054574A" w:rsidTr="00BC26C7">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68,75</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55,56</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29,41</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47,62</w:t>
            </w:r>
          </w:p>
        </w:tc>
        <w:tc>
          <w:tcPr>
            <w:tcW w:w="7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41,67</w:t>
            </w:r>
          </w:p>
        </w:tc>
      </w:tr>
      <w:tr w:rsidR="0017433D" w:rsidRPr="0054574A" w:rsidTr="00BC26C7">
        <w:trPr>
          <w:trHeight w:val="77"/>
        </w:trPr>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cstheme="minorHAnsi"/>
                <w:szCs w:val="20"/>
              </w:rPr>
            </w:pPr>
            <w:r w:rsidRPr="0054574A">
              <w:rPr>
                <w:rFonts w:cstheme="minorHAnsi"/>
                <w:szCs w:val="20"/>
              </w:rPr>
              <w:t>61,11</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cstheme="minorHAnsi"/>
                <w:szCs w:val="20"/>
              </w:rPr>
              <w:t>68,42</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50,00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29,41</w:t>
            </w:r>
          </w:p>
        </w:tc>
        <w:tc>
          <w:tcPr>
            <w:tcW w:w="7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95,24</w:t>
            </w:r>
          </w:p>
        </w:tc>
      </w:tr>
      <w:tr w:rsidR="00924BD4" w:rsidRPr="0054574A" w:rsidTr="00BC26C7">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53,33</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52,63</w:t>
            </w:r>
          </w:p>
        </w:tc>
        <w:tc>
          <w:tcPr>
            <w:tcW w:w="851" w:type="dxa"/>
            <w:vAlign w:val="center"/>
          </w:tcPr>
          <w:p w:rsidR="00924BD4" w:rsidRPr="0054574A" w:rsidRDefault="00924BD4" w:rsidP="0054574A">
            <w:pPr>
              <w:jc w:val="center"/>
              <w:rPr>
                <w:rFonts w:cstheme="minorHAnsi"/>
                <w:szCs w:val="20"/>
              </w:rPr>
            </w:pPr>
            <w:r>
              <w:rPr>
                <w:rFonts w:cstheme="minorHAnsi"/>
                <w:szCs w:val="20"/>
              </w:rPr>
              <w:t>100</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68,75</w:t>
            </w:r>
          </w:p>
        </w:tc>
        <w:tc>
          <w:tcPr>
            <w:tcW w:w="851" w:type="dxa"/>
          </w:tcPr>
          <w:p w:rsidR="00924BD4" w:rsidRPr="0054574A" w:rsidRDefault="00924BD4" w:rsidP="0054574A">
            <w:pPr>
              <w:ind w:right="-1"/>
              <w:jc w:val="center"/>
              <w:rPr>
                <w:rFonts w:cstheme="minorHAnsi"/>
                <w:szCs w:val="20"/>
              </w:rPr>
            </w:pPr>
            <w:r>
              <w:rPr>
                <w:rFonts w:cstheme="minorHAnsi"/>
                <w:szCs w:val="20"/>
              </w:rPr>
              <w:t>100</w:t>
            </w:r>
          </w:p>
        </w:tc>
        <w:tc>
          <w:tcPr>
            <w:tcW w:w="771" w:type="dxa"/>
          </w:tcPr>
          <w:p w:rsidR="00924BD4" w:rsidRPr="0054574A" w:rsidRDefault="00924BD4" w:rsidP="0054574A">
            <w:pPr>
              <w:ind w:right="-1"/>
              <w:jc w:val="center"/>
              <w:rPr>
                <w:rFonts w:cstheme="minorHAnsi"/>
                <w:szCs w:val="20"/>
              </w:rPr>
            </w:pPr>
            <w:r>
              <w:rPr>
                <w:rFonts w:cstheme="minorHAnsi"/>
                <w:szCs w:val="20"/>
              </w:rPr>
              <w:t>51,72</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47,06</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BC26C7" w:rsidRPr="0054574A" w:rsidRDefault="00BC26C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Физика                                                     Химия</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BC26C7" w:rsidRPr="0054574A" w:rsidTr="00EF0155">
        <w:trPr>
          <w:trHeight w:val="344"/>
        </w:trPr>
        <w:tc>
          <w:tcPr>
            <w:tcW w:w="1367" w:type="dxa"/>
            <w:vMerge w:val="restart"/>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984"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622"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17433D" w:rsidRPr="0054574A" w:rsidTr="00EF0155">
        <w:tc>
          <w:tcPr>
            <w:tcW w:w="1367" w:type="dxa"/>
            <w:vMerge/>
          </w:tcPr>
          <w:p w:rsidR="0017433D" w:rsidRPr="0054574A" w:rsidRDefault="0017433D" w:rsidP="0054574A">
            <w:pPr>
              <w:ind w:right="-1"/>
              <w:jc w:val="center"/>
              <w:rPr>
                <w:rFonts w:eastAsia="Times New Roman" w:cstheme="minorHAnsi"/>
                <w:szCs w:val="20"/>
                <w:lang w:eastAsia="ru-RU"/>
              </w:rPr>
            </w:pP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 xml:space="preserve">на «4» и </w:t>
            </w:r>
            <w:r w:rsidRPr="0054574A">
              <w:rPr>
                <w:rFonts w:eastAsia="Times New Roman" w:cstheme="minorHAnsi"/>
                <w:szCs w:val="20"/>
                <w:lang w:eastAsia="ru-RU"/>
              </w:rPr>
              <w:lastRenderedPageBreak/>
              <w:t>«5»</w:t>
            </w:r>
          </w:p>
        </w:tc>
        <w:tc>
          <w:tcPr>
            <w:tcW w:w="7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lastRenderedPageBreak/>
              <w:t>усп</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 xml:space="preserve">на «4» и </w:t>
            </w:r>
            <w:r w:rsidRPr="0054574A">
              <w:rPr>
                <w:rFonts w:eastAsia="Times New Roman" w:cstheme="minorHAnsi"/>
                <w:szCs w:val="20"/>
                <w:lang w:eastAsia="ru-RU"/>
              </w:rPr>
              <w:lastRenderedPageBreak/>
              <w:t>«5»</w:t>
            </w:r>
          </w:p>
        </w:tc>
      </w:tr>
      <w:tr w:rsidR="0017433D" w:rsidRPr="0054574A" w:rsidTr="00C87BAF">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lastRenderedPageBreak/>
              <w:t>2011-2012</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58,82</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56,52</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36,36</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52,17</w:t>
            </w:r>
          </w:p>
        </w:tc>
        <w:tc>
          <w:tcPr>
            <w:tcW w:w="7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40,91</w:t>
            </w:r>
          </w:p>
        </w:tc>
      </w:tr>
      <w:tr w:rsidR="0017433D" w:rsidRPr="0054574A" w:rsidTr="00C87BAF">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47,06</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47,62</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45,83</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77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47,62</w:t>
            </w:r>
          </w:p>
        </w:tc>
        <w:tc>
          <w:tcPr>
            <w:tcW w:w="7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37,50</w:t>
            </w:r>
          </w:p>
        </w:tc>
      </w:tr>
      <w:tr w:rsidR="0017433D" w:rsidRPr="0054574A" w:rsidTr="00C87BAF">
        <w:trPr>
          <w:trHeight w:val="77"/>
        </w:trPr>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cstheme="minorHAnsi"/>
                <w:szCs w:val="20"/>
              </w:rPr>
            </w:pPr>
            <w:r w:rsidRPr="0054574A">
              <w:rPr>
                <w:rFonts w:cstheme="minorHAnsi"/>
                <w:szCs w:val="20"/>
              </w:rPr>
              <w:t>53,57</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47,06</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38,10</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vAlign w:val="center"/>
          </w:tcPr>
          <w:p w:rsidR="0017433D" w:rsidRPr="0054574A" w:rsidRDefault="0017433D" w:rsidP="0054574A">
            <w:pPr>
              <w:jc w:val="center"/>
              <w:rPr>
                <w:rFonts w:cstheme="minorHAnsi"/>
                <w:szCs w:val="20"/>
              </w:rPr>
            </w:pPr>
            <w:r w:rsidRPr="0054574A">
              <w:rPr>
                <w:rFonts w:cstheme="minorHAnsi"/>
                <w:szCs w:val="20"/>
              </w:rPr>
              <w:t>64,71</w:t>
            </w:r>
          </w:p>
        </w:tc>
        <w:tc>
          <w:tcPr>
            <w:tcW w:w="7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47,62</w:t>
            </w:r>
          </w:p>
        </w:tc>
      </w:tr>
      <w:tr w:rsidR="00924BD4" w:rsidRPr="0054574A" w:rsidTr="00C87BAF">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81,25</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58,62</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52,94</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vAlign w:val="center"/>
          </w:tcPr>
          <w:p w:rsidR="00924BD4" w:rsidRPr="0054574A" w:rsidRDefault="00924BD4" w:rsidP="0054574A">
            <w:pPr>
              <w:jc w:val="center"/>
              <w:rPr>
                <w:rFonts w:cstheme="minorHAnsi"/>
                <w:szCs w:val="20"/>
              </w:rPr>
            </w:pPr>
            <w:r>
              <w:rPr>
                <w:rFonts w:cstheme="minorHAnsi"/>
                <w:szCs w:val="20"/>
              </w:rPr>
              <w:t>41,37</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41,37</w:t>
            </w:r>
          </w:p>
        </w:tc>
      </w:tr>
    </w:tbl>
    <w:p w:rsidR="00BC26C7" w:rsidRPr="0054574A" w:rsidRDefault="00BC26C7" w:rsidP="0054574A">
      <w:pPr>
        <w:spacing w:after="0"/>
        <w:ind w:right="-1"/>
        <w:jc w:val="center"/>
        <w:rPr>
          <w:rFonts w:eastAsia="Times New Roman" w:cstheme="minorHAnsi"/>
          <w:szCs w:val="20"/>
          <w:lang w:eastAsia="ru-RU"/>
        </w:rPr>
      </w:pPr>
    </w:p>
    <w:p w:rsidR="00BC26C7" w:rsidRPr="0054574A" w:rsidRDefault="00BC26C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биология</w:t>
      </w:r>
    </w:p>
    <w:tbl>
      <w:tblPr>
        <w:tblStyle w:val="a3"/>
        <w:tblW w:w="8897" w:type="dxa"/>
        <w:tblInd w:w="-567" w:type="dxa"/>
        <w:tblLook w:val="04A0"/>
      </w:tblPr>
      <w:tblGrid>
        <w:gridCol w:w="1367"/>
        <w:gridCol w:w="1009"/>
        <w:gridCol w:w="851"/>
        <w:gridCol w:w="992"/>
        <w:gridCol w:w="992"/>
        <w:gridCol w:w="851"/>
        <w:gridCol w:w="992"/>
        <w:gridCol w:w="851"/>
        <w:gridCol w:w="992"/>
      </w:tblGrid>
      <w:tr w:rsidR="00BC26C7" w:rsidRPr="0054574A" w:rsidTr="0054574A">
        <w:trPr>
          <w:trHeight w:val="344"/>
        </w:trPr>
        <w:tc>
          <w:tcPr>
            <w:tcW w:w="1367" w:type="dxa"/>
            <w:vMerge w:val="restart"/>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984"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17433D" w:rsidRPr="0054574A" w:rsidTr="0054574A">
        <w:tc>
          <w:tcPr>
            <w:tcW w:w="1367" w:type="dxa"/>
            <w:vMerge/>
          </w:tcPr>
          <w:p w:rsidR="0017433D" w:rsidRPr="0054574A" w:rsidRDefault="0017433D" w:rsidP="0054574A">
            <w:pPr>
              <w:ind w:right="-1"/>
              <w:jc w:val="center"/>
              <w:rPr>
                <w:rFonts w:eastAsia="Times New Roman" w:cstheme="minorHAnsi"/>
                <w:szCs w:val="20"/>
                <w:lang w:eastAsia="ru-RU"/>
              </w:rPr>
            </w:pP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17433D" w:rsidRPr="0054574A" w:rsidTr="0054574A">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62,5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70,59</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69,57</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45,45</w:t>
            </w:r>
          </w:p>
        </w:tc>
      </w:tr>
      <w:tr w:rsidR="0017433D" w:rsidRPr="0054574A" w:rsidTr="0054574A">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81,48</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64,71</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66,67</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50,00</w:t>
            </w:r>
          </w:p>
        </w:tc>
      </w:tr>
      <w:tr w:rsidR="0017433D" w:rsidRPr="0054574A" w:rsidTr="0054574A">
        <w:trPr>
          <w:trHeight w:val="77"/>
        </w:trPr>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cstheme="minorHAnsi"/>
                <w:szCs w:val="20"/>
              </w:rPr>
            </w:pPr>
            <w:r w:rsidRPr="0054574A">
              <w:rPr>
                <w:rFonts w:cstheme="minorHAnsi"/>
                <w:szCs w:val="20"/>
              </w:rPr>
              <w:t>100,00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82,14</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58,82</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66,67</w:t>
            </w:r>
          </w:p>
        </w:tc>
      </w:tr>
      <w:tr w:rsidR="00924BD4" w:rsidRPr="0054574A" w:rsidTr="0054574A">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89,47</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100</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89,65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70,59</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BC26C7" w:rsidRPr="0054574A" w:rsidRDefault="00BC26C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География</w:t>
      </w:r>
    </w:p>
    <w:tbl>
      <w:tblPr>
        <w:tblStyle w:val="a3"/>
        <w:tblW w:w="8897" w:type="dxa"/>
        <w:tblInd w:w="-567" w:type="dxa"/>
        <w:tblLook w:val="04A0"/>
      </w:tblPr>
      <w:tblGrid>
        <w:gridCol w:w="1367"/>
        <w:gridCol w:w="1009"/>
        <w:gridCol w:w="851"/>
        <w:gridCol w:w="992"/>
        <w:gridCol w:w="992"/>
        <w:gridCol w:w="851"/>
        <w:gridCol w:w="992"/>
        <w:gridCol w:w="851"/>
        <w:gridCol w:w="992"/>
      </w:tblGrid>
      <w:tr w:rsidR="00BC26C7" w:rsidRPr="0054574A" w:rsidTr="0054574A">
        <w:trPr>
          <w:trHeight w:val="344"/>
        </w:trPr>
        <w:tc>
          <w:tcPr>
            <w:tcW w:w="1367" w:type="dxa"/>
            <w:vMerge w:val="restart"/>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984"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843" w:type="dxa"/>
            <w:gridSpan w:val="2"/>
            <w:tcBorders>
              <w:top w:val="single" w:sz="2" w:space="0" w:color="auto"/>
            </w:tcBorders>
          </w:tcPr>
          <w:p w:rsidR="00BC26C7" w:rsidRPr="0054574A" w:rsidRDefault="00BC26C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17433D" w:rsidRPr="0054574A" w:rsidTr="0054574A">
        <w:tc>
          <w:tcPr>
            <w:tcW w:w="1367" w:type="dxa"/>
            <w:vMerge/>
          </w:tcPr>
          <w:p w:rsidR="0017433D" w:rsidRPr="0054574A" w:rsidRDefault="0017433D" w:rsidP="0054574A">
            <w:pPr>
              <w:ind w:right="-1"/>
              <w:jc w:val="center"/>
              <w:rPr>
                <w:rFonts w:eastAsia="Times New Roman" w:cstheme="minorHAnsi"/>
                <w:szCs w:val="20"/>
                <w:lang w:eastAsia="ru-RU"/>
              </w:rPr>
            </w:pP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17433D" w:rsidRPr="0054574A" w:rsidTr="0054574A">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cstheme="minorHAnsi"/>
                <w:color w:val="000000"/>
                <w:szCs w:val="20"/>
              </w:rPr>
            </w:pPr>
            <w:r w:rsidRPr="0054574A">
              <w:rPr>
                <w:rFonts w:cstheme="minorHAnsi"/>
                <w:color w:val="000000"/>
                <w:szCs w:val="20"/>
              </w:rPr>
              <w:t>62,5</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color w:val="000000"/>
                <w:szCs w:val="20"/>
              </w:rPr>
              <w:t>64,71</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color w:val="000000"/>
                <w:szCs w:val="20"/>
              </w:rPr>
              <w:t>73,91</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color w:val="000000"/>
                <w:szCs w:val="20"/>
              </w:rPr>
              <w:t>50</w:t>
            </w:r>
          </w:p>
        </w:tc>
      </w:tr>
      <w:tr w:rsidR="0017433D" w:rsidRPr="0054574A" w:rsidTr="0054574A">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74,07</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64,71</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66,67</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54,17</w:t>
            </w:r>
          </w:p>
        </w:tc>
      </w:tr>
      <w:tr w:rsidR="0017433D" w:rsidRPr="0054574A" w:rsidTr="0054574A">
        <w:trPr>
          <w:trHeight w:val="77"/>
        </w:trPr>
        <w:tc>
          <w:tcPr>
            <w:tcW w:w="1367"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jc w:val="center"/>
              <w:rPr>
                <w:rFonts w:cstheme="minorHAnsi"/>
                <w:szCs w:val="20"/>
              </w:rPr>
            </w:pPr>
            <w:r w:rsidRPr="0054574A">
              <w:rPr>
                <w:rFonts w:cstheme="minorHAnsi"/>
                <w:szCs w:val="20"/>
              </w:rPr>
              <w:t>100,00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85,71</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58,82</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85,71</w:t>
            </w:r>
          </w:p>
        </w:tc>
      </w:tr>
      <w:tr w:rsidR="00924BD4" w:rsidRPr="0054574A" w:rsidTr="0054574A">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74,07</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64,71</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66,67</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54,17</w:t>
            </w:r>
          </w:p>
        </w:tc>
      </w:tr>
    </w:tbl>
    <w:p w:rsidR="0054574A" w:rsidRDefault="0054574A" w:rsidP="0054574A">
      <w:pPr>
        <w:spacing w:after="0"/>
        <w:ind w:left="-567" w:right="-1" w:firstLine="425"/>
        <w:rPr>
          <w:rFonts w:eastAsia="Times New Roman" w:cstheme="minorHAnsi"/>
          <w:szCs w:val="20"/>
          <w:lang w:eastAsia="ru-RU"/>
        </w:rPr>
      </w:pPr>
      <w:r>
        <w:rPr>
          <w:rFonts w:eastAsia="Times New Roman" w:cstheme="minorHAnsi"/>
          <w:szCs w:val="20"/>
          <w:lang w:eastAsia="ru-RU"/>
        </w:rPr>
        <w:t xml:space="preserve">                     </w:t>
      </w:r>
    </w:p>
    <w:p w:rsidR="0054574A" w:rsidRDefault="0054574A" w:rsidP="001D2166">
      <w:pPr>
        <w:spacing w:after="0"/>
        <w:ind w:right="-1"/>
        <w:rPr>
          <w:rFonts w:eastAsia="Times New Roman" w:cstheme="minorHAnsi"/>
          <w:szCs w:val="20"/>
          <w:lang w:eastAsia="ru-RU"/>
        </w:rPr>
      </w:pPr>
    </w:p>
    <w:p w:rsidR="00BC26C7" w:rsidRPr="0054574A" w:rsidRDefault="0054574A" w:rsidP="0054574A">
      <w:pPr>
        <w:spacing w:after="0"/>
        <w:ind w:left="-567" w:right="-1" w:firstLine="425"/>
        <w:rPr>
          <w:rFonts w:eastAsia="Times New Roman" w:cstheme="minorHAnsi"/>
          <w:b/>
          <w:szCs w:val="20"/>
          <w:lang w:eastAsia="ru-RU"/>
        </w:rPr>
      </w:pPr>
      <w:r>
        <w:rPr>
          <w:rFonts w:eastAsia="Times New Roman" w:cstheme="minorHAnsi"/>
          <w:szCs w:val="20"/>
          <w:lang w:eastAsia="ru-RU"/>
        </w:rPr>
        <w:t xml:space="preserve">                               </w:t>
      </w:r>
      <w:r w:rsidR="00BC26C7" w:rsidRPr="0054574A">
        <w:rPr>
          <w:rFonts w:eastAsia="Times New Roman" w:cstheme="minorHAnsi"/>
          <w:b/>
          <w:szCs w:val="20"/>
          <w:lang w:eastAsia="ru-RU"/>
        </w:rPr>
        <w:t xml:space="preserve">Информатика и ИКТ           </w:t>
      </w:r>
      <w:r>
        <w:rPr>
          <w:rFonts w:eastAsia="Times New Roman" w:cstheme="minorHAnsi"/>
          <w:b/>
          <w:szCs w:val="20"/>
          <w:lang w:eastAsia="ru-RU"/>
        </w:rPr>
        <w:t xml:space="preserve">         </w:t>
      </w:r>
      <w:r w:rsidR="00BC26C7" w:rsidRPr="0054574A">
        <w:rPr>
          <w:rFonts w:eastAsia="Times New Roman" w:cstheme="minorHAnsi"/>
          <w:b/>
          <w:szCs w:val="20"/>
          <w:lang w:eastAsia="ru-RU"/>
        </w:rPr>
        <w:t xml:space="preserve">  </w:t>
      </w:r>
      <w:r w:rsidR="00B01CB3" w:rsidRPr="0054574A">
        <w:rPr>
          <w:rFonts w:eastAsia="Times New Roman" w:cstheme="minorHAnsi"/>
          <w:b/>
          <w:szCs w:val="20"/>
          <w:lang w:eastAsia="ru-RU"/>
        </w:rPr>
        <w:t xml:space="preserve">  </w:t>
      </w:r>
      <w:r w:rsidR="00BC26C7" w:rsidRPr="0054574A">
        <w:rPr>
          <w:rFonts w:eastAsia="Times New Roman" w:cstheme="minorHAnsi"/>
          <w:b/>
          <w:szCs w:val="20"/>
          <w:lang w:eastAsia="ru-RU"/>
        </w:rPr>
        <w:t xml:space="preserve"> </w:t>
      </w:r>
      <w:r w:rsidR="005B1415" w:rsidRPr="0054574A">
        <w:rPr>
          <w:rFonts w:eastAsia="Times New Roman" w:cstheme="minorHAnsi"/>
          <w:b/>
          <w:szCs w:val="20"/>
          <w:lang w:eastAsia="ru-RU"/>
        </w:rPr>
        <w:t>Природоведение</w:t>
      </w:r>
    </w:p>
    <w:tbl>
      <w:tblPr>
        <w:tblStyle w:val="a3"/>
        <w:tblW w:w="6833" w:type="dxa"/>
        <w:tblInd w:w="-567" w:type="dxa"/>
        <w:tblLook w:val="04A0"/>
      </w:tblPr>
      <w:tblGrid>
        <w:gridCol w:w="1367"/>
        <w:gridCol w:w="1009"/>
        <w:gridCol w:w="851"/>
        <w:gridCol w:w="992"/>
        <w:gridCol w:w="992"/>
        <w:gridCol w:w="851"/>
        <w:gridCol w:w="771"/>
      </w:tblGrid>
      <w:tr w:rsidR="00B01CB3" w:rsidRPr="0054574A" w:rsidTr="00B01CB3">
        <w:trPr>
          <w:trHeight w:val="344"/>
        </w:trPr>
        <w:tc>
          <w:tcPr>
            <w:tcW w:w="1367" w:type="dxa"/>
            <w:vMerge w:val="restart"/>
            <w:tcBorders>
              <w:top w:val="single" w:sz="2" w:space="0" w:color="auto"/>
            </w:tcBorders>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984" w:type="dxa"/>
            <w:gridSpan w:val="2"/>
            <w:tcBorders>
              <w:top w:val="single" w:sz="2" w:space="0" w:color="auto"/>
            </w:tcBorders>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c>
          <w:tcPr>
            <w:tcW w:w="1622" w:type="dxa"/>
            <w:gridSpan w:val="2"/>
            <w:tcBorders>
              <w:top w:val="single" w:sz="2" w:space="0" w:color="auto"/>
            </w:tcBorders>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r>
      <w:tr w:rsidR="00B01CB3" w:rsidRPr="0054574A" w:rsidTr="00B01CB3">
        <w:tc>
          <w:tcPr>
            <w:tcW w:w="1367" w:type="dxa"/>
            <w:vMerge/>
          </w:tcPr>
          <w:p w:rsidR="00B01CB3" w:rsidRPr="0054574A" w:rsidRDefault="00B01CB3" w:rsidP="0054574A">
            <w:pPr>
              <w:ind w:right="-1"/>
              <w:jc w:val="center"/>
              <w:rPr>
                <w:rFonts w:eastAsia="Times New Roman" w:cstheme="minorHAnsi"/>
                <w:szCs w:val="20"/>
                <w:lang w:eastAsia="ru-RU"/>
              </w:rPr>
            </w:pPr>
          </w:p>
        </w:tc>
        <w:tc>
          <w:tcPr>
            <w:tcW w:w="1009"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B01CB3" w:rsidRPr="0054574A" w:rsidTr="00B01CB3">
        <w:tc>
          <w:tcPr>
            <w:tcW w:w="1367"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B01CB3" w:rsidRPr="0054574A" w:rsidRDefault="00B01CB3" w:rsidP="0054574A">
            <w:pPr>
              <w:pStyle w:val="a5"/>
              <w:jc w:val="center"/>
              <w:rPr>
                <w:rFonts w:asciiTheme="minorHAnsi" w:hAnsiTheme="minorHAnsi" w:cstheme="minorHAnsi"/>
                <w:szCs w:val="20"/>
              </w:rPr>
            </w:pPr>
            <w:r w:rsidRPr="0054574A">
              <w:rPr>
                <w:rFonts w:asciiTheme="minorHAnsi" w:hAnsiTheme="minorHAnsi" w:cstheme="minorHAnsi"/>
                <w:szCs w:val="20"/>
              </w:rPr>
              <w:t>91,30</w:t>
            </w:r>
          </w:p>
        </w:tc>
        <w:tc>
          <w:tcPr>
            <w:tcW w:w="992"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B01CB3" w:rsidRPr="0054574A" w:rsidRDefault="00B01CB3" w:rsidP="0054574A">
            <w:pPr>
              <w:pStyle w:val="a5"/>
              <w:jc w:val="center"/>
              <w:rPr>
                <w:rFonts w:asciiTheme="minorHAnsi" w:hAnsiTheme="minorHAnsi" w:cstheme="minorHAnsi"/>
                <w:szCs w:val="20"/>
              </w:rPr>
            </w:pPr>
            <w:r w:rsidRPr="0054574A">
              <w:rPr>
                <w:rFonts w:asciiTheme="minorHAnsi" w:hAnsiTheme="minorHAnsi" w:cstheme="minorHAnsi"/>
                <w:szCs w:val="20"/>
              </w:rPr>
              <w:t>45,45</w:t>
            </w:r>
          </w:p>
        </w:tc>
        <w:tc>
          <w:tcPr>
            <w:tcW w:w="85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r>
      <w:tr w:rsidR="00B01CB3" w:rsidRPr="0054574A" w:rsidTr="00B01CB3">
        <w:tc>
          <w:tcPr>
            <w:tcW w:w="1367"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B01CB3" w:rsidRPr="0054574A" w:rsidRDefault="00B01CB3"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B01CB3" w:rsidRPr="0054574A" w:rsidRDefault="00B01CB3" w:rsidP="0054574A">
            <w:pPr>
              <w:jc w:val="center"/>
              <w:rPr>
                <w:rFonts w:eastAsia="Times New Roman" w:cstheme="minorHAnsi"/>
                <w:szCs w:val="20"/>
              </w:rPr>
            </w:pPr>
            <w:r w:rsidRPr="0054574A">
              <w:rPr>
                <w:rFonts w:eastAsia="Times New Roman" w:cstheme="minorHAnsi"/>
                <w:szCs w:val="20"/>
              </w:rPr>
              <w:t>100,00</w:t>
            </w:r>
          </w:p>
        </w:tc>
        <w:tc>
          <w:tcPr>
            <w:tcW w:w="992" w:type="dxa"/>
            <w:vAlign w:val="center"/>
          </w:tcPr>
          <w:p w:rsidR="00B01CB3" w:rsidRPr="0054574A" w:rsidRDefault="00B01CB3"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B01CB3" w:rsidRPr="0054574A" w:rsidRDefault="00B01CB3" w:rsidP="0054574A">
            <w:pPr>
              <w:jc w:val="center"/>
              <w:rPr>
                <w:rFonts w:eastAsia="Times New Roman" w:cstheme="minorHAnsi"/>
                <w:szCs w:val="20"/>
              </w:rPr>
            </w:pPr>
            <w:r w:rsidRPr="0054574A">
              <w:rPr>
                <w:rFonts w:eastAsia="Times New Roman" w:cstheme="minorHAnsi"/>
                <w:szCs w:val="20"/>
              </w:rPr>
              <w:t>95,83</w:t>
            </w:r>
          </w:p>
        </w:tc>
        <w:tc>
          <w:tcPr>
            <w:tcW w:w="851" w:type="dxa"/>
            <w:vAlign w:val="center"/>
          </w:tcPr>
          <w:p w:rsidR="00B01CB3" w:rsidRPr="0054574A" w:rsidRDefault="00B01CB3" w:rsidP="0054574A">
            <w:pPr>
              <w:jc w:val="center"/>
              <w:rPr>
                <w:rFonts w:eastAsia="Times New Roman" w:cstheme="minorHAnsi"/>
                <w:szCs w:val="20"/>
              </w:rPr>
            </w:pPr>
            <w:r w:rsidRPr="0054574A">
              <w:rPr>
                <w:rFonts w:eastAsia="Times New Roman" w:cstheme="minorHAnsi"/>
                <w:szCs w:val="20"/>
              </w:rPr>
              <w:t>100</w:t>
            </w:r>
          </w:p>
        </w:tc>
        <w:tc>
          <w:tcPr>
            <w:tcW w:w="77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b/>
                <w:szCs w:val="20"/>
              </w:rPr>
              <w:t>87,50</w:t>
            </w:r>
          </w:p>
        </w:tc>
      </w:tr>
      <w:tr w:rsidR="00B01CB3" w:rsidRPr="0054574A" w:rsidTr="00B01CB3">
        <w:trPr>
          <w:trHeight w:val="77"/>
        </w:trPr>
        <w:tc>
          <w:tcPr>
            <w:tcW w:w="1367"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B01CB3" w:rsidRPr="0054574A" w:rsidRDefault="00B01CB3" w:rsidP="0054574A">
            <w:pPr>
              <w:jc w:val="center"/>
              <w:rPr>
                <w:rFonts w:cstheme="minorHAnsi"/>
                <w:szCs w:val="20"/>
              </w:rPr>
            </w:pPr>
            <w:r w:rsidRPr="0054574A">
              <w:rPr>
                <w:rFonts w:cstheme="minorHAnsi"/>
                <w:szCs w:val="20"/>
              </w:rPr>
              <w:t>94,12</w:t>
            </w:r>
          </w:p>
        </w:tc>
        <w:tc>
          <w:tcPr>
            <w:tcW w:w="992"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B01CB3" w:rsidRPr="0054574A" w:rsidRDefault="00B01CB3" w:rsidP="0054574A">
            <w:pPr>
              <w:jc w:val="center"/>
              <w:rPr>
                <w:rFonts w:eastAsia="Times New Roman" w:cstheme="minorHAnsi"/>
                <w:szCs w:val="20"/>
              </w:rPr>
            </w:pPr>
            <w:r w:rsidRPr="0054574A">
              <w:rPr>
                <w:rFonts w:cstheme="minorHAnsi"/>
                <w:szCs w:val="20"/>
              </w:rPr>
              <w:t>90,48</w:t>
            </w:r>
          </w:p>
        </w:tc>
        <w:tc>
          <w:tcPr>
            <w:tcW w:w="851" w:type="dxa"/>
          </w:tcPr>
          <w:p w:rsidR="00B01CB3" w:rsidRPr="0054574A" w:rsidRDefault="00B01CB3"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B01CB3" w:rsidRPr="0054574A" w:rsidRDefault="00B01CB3" w:rsidP="0054574A">
            <w:pPr>
              <w:jc w:val="center"/>
              <w:rPr>
                <w:rFonts w:cstheme="minorHAnsi"/>
                <w:szCs w:val="20"/>
              </w:rPr>
            </w:pPr>
            <w:r w:rsidRPr="0054574A">
              <w:rPr>
                <w:rFonts w:cstheme="minorHAnsi"/>
                <w:szCs w:val="20"/>
              </w:rPr>
              <w:t>94,44</w:t>
            </w:r>
          </w:p>
        </w:tc>
      </w:tr>
      <w:tr w:rsidR="00924BD4" w:rsidRPr="0054574A" w:rsidTr="00B01CB3">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100</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vAlign w:val="center"/>
          </w:tcPr>
          <w:p w:rsidR="00924BD4" w:rsidRPr="0054574A" w:rsidRDefault="00924BD4" w:rsidP="0054574A">
            <w:pPr>
              <w:jc w:val="center"/>
              <w:rPr>
                <w:rFonts w:cstheme="minorHAnsi"/>
                <w:szCs w:val="20"/>
              </w:rPr>
            </w:pPr>
            <w:r>
              <w:rPr>
                <w:rFonts w:cstheme="minorHAnsi"/>
                <w:szCs w:val="20"/>
              </w:rPr>
              <w:t>64,71</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jc w:val="center"/>
              <w:rPr>
                <w:rFonts w:cstheme="minorHAnsi"/>
                <w:szCs w:val="20"/>
              </w:rPr>
            </w:pPr>
            <w:r>
              <w:rPr>
                <w:rFonts w:cstheme="minorHAnsi"/>
                <w:szCs w:val="20"/>
              </w:rPr>
              <w:t>100</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15.</w:t>
      </w: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предметам гуманитарного цикла</w:t>
      </w:r>
    </w:p>
    <w:p w:rsidR="005B1415" w:rsidRPr="0054574A" w:rsidRDefault="005B1415" w:rsidP="0054574A">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(основное общее образование)</w:t>
      </w: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Русский язык</w:t>
      </w:r>
    </w:p>
    <w:tbl>
      <w:tblPr>
        <w:tblStyle w:val="a3"/>
        <w:tblW w:w="10156" w:type="dxa"/>
        <w:tblInd w:w="-567" w:type="dxa"/>
        <w:tblLook w:val="04A0"/>
      </w:tblPr>
      <w:tblGrid>
        <w:gridCol w:w="1359"/>
        <w:gridCol w:w="1000"/>
        <w:gridCol w:w="848"/>
        <w:gridCol w:w="983"/>
        <w:gridCol w:w="986"/>
        <w:gridCol w:w="845"/>
        <w:gridCol w:w="986"/>
        <w:gridCol w:w="845"/>
        <w:gridCol w:w="770"/>
        <w:gridCol w:w="706"/>
        <w:gridCol w:w="828"/>
      </w:tblGrid>
      <w:tr w:rsidR="005B1415" w:rsidRPr="0054574A" w:rsidTr="008261CD">
        <w:trPr>
          <w:trHeight w:val="344"/>
        </w:trPr>
        <w:tc>
          <w:tcPr>
            <w:tcW w:w="1366"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1"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8261CD">
        <w:tc>
          <w:tcPr>
            <w:tcW w:w="1366"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5C3237" w:rsidRPr="0054574A" w:rsidTr="008261CD">
        <w:tc>
          <w:tcPr>
            <w:tcW w:w="136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5C3237" w:rsidRPr="0054574A" w:rsidRDefault="005C3237" w:rsidP="0054574A">
            <w:pPr>
              <w:pStyle w:val="a5"/>
              <w:jc w:val="center"/>
              <w:rPr>
                <w:rFonts w:asciiTheme="minorHAnsi" w:hAnsiTheme="minorHAnsi" w:cstheme="minorHAnsi"/>
                <w:szCs w:val="20"/>
              </w:rPr>
            </w:pPr>
            <w:r w:rsidRPr="0054574A">
              <w:rPr>
                <w:rFonts w:asciiTheme="minorHAnsi" w:hAnsiTheme="minorHAnsi" w:cstheme="minorHAnsi"/>
                <w:szCs w:val="20"/>
              </w:rPr>
              <w:t>82,14</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cstheme="minorHAnsi"/>
                <w:szCs w:val="20"/>
              </w:rPr>
              <w:t>62,5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5C3237" w:rsidRPr="0054574A" w:rsidRDefault="00EF0155" w:rsidP="0054574A">
            <w:pPr>
              <w:ind w:right="-1"/>
              <w:jc w:val="center"/>
              <w:rPr>
                <w:rFonts w:eastAsia="Times New Roman" w:cstheme="minorHAnsi"/>
                <w:szCs w:val="20"/>
                <w:lang w:eastAsia="ru-RU"/>
              </w:rPr>
            </w:pPr>
            <w:r w:rsidRPr="0054574A">
              <w:rPr>
                <w:rFonts w:cstheme="minorHAnsi"/>
                <w:szCs w:val="20"/>
              </w:rPr>
              <w:t>76,47</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5C3237" w:rsidRPr="0054574A" w:rsidRDefault="00EF0155" w:rsidP="0054574A">
            <w:pPr>
              <w:ind w:right="-1"/>
              <w:jc w:val="center"/>
              <w:rPr>
                <w:rFonts w:eastAsia="Times New Roman" w:cstheme="minorHAnsi"/>
                <w:szCs w:val="20"/>
                <w:lang w:eastAsia="ru-RU"/>
              </w:rPr>
            </w:pPr>
            <w:r w:rsidRPr="0054574A">
              <w:rPr>
                <w:rFonts w:cstheme="minorHAnsi"/>
                <w:szCs w:val="20"/>
              </w:rPr>
              <w:t>56,52</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2" w:type="dxa"/>
          </w:tcPr>
          <w:p w:rsidR="005C3237" w:rsidRPr="0054574A" w:rsidRDefault="00EF0155" w:rsidP="0054574A">
            <w:pPr>
              <w:ind w:right="-1"/>
              <w:jc w:val="center"/>
              <w:rPr>
                <w:rFonts w:eastAsia="Times New Roman" w:cstheme="minorHAnsi"/>
                <w:szCs w:val="20"/>
                <w:lang w:eastAsia="ru-RU"/>
              </w:rPr>
            </w:pPr>
            <w:r w:rsidRPr="0054574A">
              <w:rPr>
                <w:rFonts w:cstheme="minorHAnsi"/>
                <w:szCs w:val="20"/>
              </w:rPr>
              <w:t>50</w:t>
            </w:r>
          </w:p>
        </w:tc>
      </w:tr>
      <w:tr w:rsidR="00EF0155" w:rsidRPr="0054574A" w:rsidTr="008261CD">
        <w:tc>
          <w:tcPr>
            <w:tcW w:w="1366" w:type="dxa"/>
          </w:tcPr>
          <w:p w:rsidR="00EF0155" w:rsidRPr="0054574A" w:rsidRDefault="00EF0155"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88,89</w:t>
            </w:r>
          </w:p>
        </w:tc>
        <w:tc>
          <w:tcPr>
            <w:tcW w:w="851"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82,35</w:t>
            </w:r>
          </w:p>
        </w:tc>
        <w:tc>
          <w:tcPr>
            <w:tcW w:w="851"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771" w:type="dxa"/>
          </w:tcPr>
          <w:p w:rsidR="00EF0155" w:rsidRPr="0054574A" w:rsidRDefault="00EF0155" w:rsidP="0054574A">
            <w:pPr>
              <w:ind w:right="-1"/>
              <w:jc w:val="center"/>
              <w:rPr>
                <w:rFonts w:eastAsia="Times New Roman" w:cstheme="minorHAnsi"/>
                <w:szCs w:val="20"/>
                <w:lang w:eastAsia="ru-RU"/>
              </w:rPr>
            </w:pPr>
            <w:r w:rsidRPr="0054574A">
              <w:rPr>
                <w:rFonts w:eastAsia="Times New Roman" w:cstheme="minorHAnsi"/>
                <w:szCs w:val="20"/>
              </w:rPr>
              <w:t>85,71</w:t>
            </w:r>
          </w:p>
        </w:tc>
        <w:tc>
          <w:tcPr>
            <w:tcW w:w="709" w:type="dxa"/>
            <w:vAlign w:val="center"/>
          </w:tcPr>
          <w:p w:rsidR="00EF0155" w:rsidRPr="0054574A" w:rsidRDefault="00EF0155" w:rsidP="0054574A">
            <w:pPr>
              <w:jc w:val="center"/>
              <w:rPr>
                <w:rFonts w:eastAsia="Times New Roman" w:cstheme="minorHAnsi"/>
                <w:szCs w:val="20"/>
              </w:rPr>
            </w:pPr>
            <w:r w:rsidRPr="0054574A">
              <w:rPr>
                <w:rFonts w:eastAsia="Times New Roman" w:cstheme="minorHAnsi"/>
                <w:szCs w:val="20"/>
              </w:rPr>
              <w:t>100</w:t>
            </w:r>
          </w:p>
        </w:tc>
        <w:tc>
          <w:tcPr>
            <w:tcW w:w="772" w:type="dxa"/>
          </w:tcPr>
          <w:p w:rsidR="00EF0155" w:rsidRPr="0054574A" w:rsidRDefault="00EF0155" w:rsidP="0054574A">
            <w:pPr>
              <w:ind w:right="-1"/>
              <w:jc w:val="center"/>
              <w:rPr>
                <w:rFonts w:eastAsia="Times New Roman" w:cstheme="minorHAnsi"/>
                <w:szCs w:val="20"/>
                <w:lang w:eastAsia="ru-RU"/>
              </w:rPr>
            </w:pPr>
            <w:r w:rsidRPr="0054574A">
              <w:rPr>
                <w:rFonts w:eastAsia="Times New Roman" w:cstheme="minorHAnsi"/>
                <w:szCs w:val="20"/>
              </w:rPr>
              <w:t>100</w:t>
            </w:r>
          </w:p>
        </w:tc>
      </w:tr>
      <w:tr w:rsidR="008261CD" w:rsidRPr="0054574A" w:rsidTr="008261CD">
        <w:trPr>
          <w:trHeight w:val="77"/>
        </w:trPr>
        <w:tc>
          <w:tcPr>
            <w:tcW w:w="1366"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88,89</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84,21</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64,29</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47,06</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r>
      <w:tr w:rsidR="00924BD4" w:rsidRPr="0054574A" w:rsidTr="008261CD">
        <w:trPr>
          <w:trHeight w:val="77"/>
        </w:trPr>
        <w:tc>
          <w:tcPr>
            <w:tcW w:w="1366"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73,3</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78,9</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72,4</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2" w:type="dxa"/>
          </w:tcPr>
          <w:p w:rsidR="00924BD4" w:rsidRPr="0054574A" w:rsidRDefault="00924BD4" w:rsidP="0054574A">
            <w:pPr>
              <w:ind w:right="-1"/>
              <w:jc w:val="center"/>
              <w:rPr>
                <w:rFonts w:cstheme="minorHAnsi"/>
                <w:szCs w:val="20"/>
              </w:rPr>
            </w:pPr>
            <w:r>
              <w:rPr>
                <w:rFonts w:cstheme="minorHAnsi"/>
                <w:szCs w:val="20"/>
              </w:rPr>
              <w:t>47,05</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lastRenderedPageBreak/>
        <w:t>Литература</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5B1415" w:rsidRPr="0054574A" w:rsidTr="00EF0155">
        <w:trPr>
          <w:trHeight w:val="344"/>
        </w:trPr>
        <w:tc>
          <w:tcPr>
            <w:tcW w:w="1367"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96,43</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87,5</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94,12</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86,96</w:t>
            </w:r>
          </w:p>
        </w:tc>
        <w:tc>
          <w:tcPr>
            <w:tcW w:w="7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63,64</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88,89</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82,35</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85,71</w:t>
            </w:r>
          </w:p>
        </w:tc>
        <w:tc>
          <w:tcPr>
            <w:tcW w:w="7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100</w:t>
            </w:r>
          </w:p>
        </w:tc>
      </w:tr>
      <w:tr w:rsidR="008261CD" w:rsidRPr="0054574A" w:rsidTr="00EF0155">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88,89</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92,86</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82,35</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95,24</w:t>
            </w:r>
          </w:p>
        </w:tc>
      </w:tr>
      <w:tr w:rsidR="00924BD4" w:rsidRPr="0054574A" w:rsidTr="00EF0155">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100</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94,74</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100</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100</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94,12</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Татарский язык</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5B1415" w:rsidRPr="0054574A" w:rsidTr="00EF0155">
        <w:trPr>
          <w:trHeight w:val="344"/>
        </w:trPr>
        <w:tc>
          <w:tcPr>
            <w:tcW w:w="1367"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82,14</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62,50</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58,82</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56,52</w:t>
            </w:r>
          </w:p>
        </w:tc>
        <w:tc>
          <w:tcPr>
            <w:tcW w:w="7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50,00</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87,50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66,67</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47,06</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47,62</w:t>
            </w:r>
          </w:p>
        </w:tc>
        <w:tc>
          <w:tcPr>
            <w:tcW w:w="7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70,83</w:t>
            </w:r>
          </w:p>
        </w:tc>
      </w:tr>
      <w:tr w:rsidR="008261CD" w:rsidRPr="0054574A" w:rsidTr="00EF0155">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61,11</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94,74</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67,86</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47,06</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52,38</w:t>
            </w:r>
          </w:p>
        </w:tc>
      </w:tr>
      <w:tr w:rsidR="00924BD4" w:rsidRPr="0054574A" w:rsidTr="00EF0155">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86,67</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63,16</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93,75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75,86</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52,94</w:t>
            </w:r>
          </w:p>
        </w:tc>
      </w:tr>
    </w:tbl>
    <w:p w:rsidR="008261CD" w:rsidRPr="0054574A" w:rsidRDefault="008261CD" w:rsidP="0054574A">
      <w:pPr>
        <w:spacing w:after="0"/>
        <w:ind w:left="-567" w:right="-1" w:firstLine="425"/>
        <w:jc w:val="center"/>
        <w:rPr>
          <w:rFonts w:eastAsia="Times New Roman" w:cstheme="minorHAnsi"/>
          <w:b/>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Татарская литература</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5B1415" w:rsidRPr="0054574A" w:rsidTr="00EF0155">
        <w:trPr>
          <w:trHeight w:val="344"/>
        </w:trPr>
        <w:tc>
          <w:tcPr>
            <w:tcW w:w="1367"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62,50</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82,35</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95,65</w:t>
            </w:r>
          </w:p>
        </w:tc>
        <w:tc>
          <w:tcPr>
            <w:tcW w:w="7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54,55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77,78</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70,59</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47,62</w:t>
            </w:r>
          </w:p>
        </w:tc>
        <w:tc>
          <w:tcPr>
            <w:tcW w:w="7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87,50</w:t>
            </w:r>
          </w:p>
        </w:tc>
      </w:tr>
      <w:tr w:rsidR="008261CD" w:rsidRPr="0054574A" w:rsidTr="00EF0155">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83,33</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71,43</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52,94</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66,67</w:t>
            </w:r>
          </w:p>
        </w:tc>
      </w:tr>
      <w:tr w:rsidR="00924BD4" w:rsidRPr="0054574A" w:rsidTr="00EF0155">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93,33</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84,21</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100</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82,76</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52,94</w:t>
            </w:r>
          </w:p>
        </w:tc>
      </w:tr>
    </w:tbl>
    <w:p w:rsidR="00BC26C7" w:rsidRPr="0054574A" w:rsidRDefault="00BC26C7" w:rsidP="0054574A">
      <w:pPr>
        <w:spacing w:after="0"/>
        <w:ind w:left="-567" w:right="-1" w:firstLine="425"/>
        <w:jc w:val="center"/>
        <w:rPr>
          <w:rFonts w:eastAsia="Times New Roman" w:cstheme="minorHAnsi"/>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Английский язык</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5B1415" w:rsidRPr="0054574A" w:rsidTr="00EF0155">
        <w:trPr>
          <w:trHeight w:val="344"/>
        </w:trPr>
        <w:tc>
          <w:tcPr>
            <w:tcW w:w="1367"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71,43</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68,75</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64,71</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39,13</w:t>
            </w:r>
          </w:p>
        </w:tc>
        <w:tc>
          <w:tcPr>
            <w:tcW w:w="7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40,91</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93,75</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62,96</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64,71</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42,86</w:t>
            </w:r>
          </w:p>
        </w:tc>
        <w:tc>
          <w:tcPr>
            <w:tcW w:w="7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33,33</w:t>
            </w:r>
          </w:p>
        </w:tc>
      </w:tr>
      <w:tr w:rsidR="008261CD" w:rsidRPr="0054574A" w:rsidTr="00EF0155">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77,78</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84,21</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75,00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58,82</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42,86</w:t>
            </w:r>
          </w:p>
        </w:tc>
      </w:tr>
      <w:tr w:rsidR="00924BD4" w:rsidRPr="0054574A" w:rsidTr="00EF0155">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66.67</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68,42</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79,31</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58,82</w:t>
            </w:r>
          </w:p>
        </w:tc>
      </w:tr>
    </w:tbl>
    <w:p w:rsidR="008261CD" w:rsidRPr="0054574A" w:rsidRDefault="008261CD" w:rsidP="0054574A">
      <w:pPr>
        <w:spacing w:after="0"/>
        <w:ind w:left="-567" w:right="-1" w:firstLine="425"/>
        <w:jc w:val="center"/>
        <w:rPr>
          <w:rFonts w:eastAsia="Times New Roman" w:cstheme="minorHAnsi"/>
          <w:b/>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История</w:t>
      </w:r>
    </w:p>
    <w:tbl>
      <w:tblPr>
        <w:tblStyle w:val="a3"/>
        <w:tblW w:w="10156" w:type="dxa"/>
        <w:tblInd w:w="-567" w:type="dxa"/>
        <w:tblLook w:val="04A0"/>
      </w:tblPr>
      <w:tblGrid>
        <w:gridCol w:w="1367"/>
        <w:gridCol w:w="1009"/>
        <w:gridCol w:w="851"/>
        <w:gridCol w:w="992"/>
        <w:gridCol w:w="992"/>
        <w:gridCol w:w="851"/>
        <w:gridCol w:w="992"/>
        <w:gridCol w:w="851"/>
        <w:gridCol w:w="771"/>
        <w:gridCol w:w="709"/>
        <w:gridCol w:w="771"/>
      </w:tblGrid>
      <w:tr w:rsidR="005B1415" w:rsidRPr="0054574A" w:rsidTr="00EF0155">
        <w:trPr>
          <w:trHeight w:val="344"/>
        </w:trPr>
        <w:tc>
          <w:tcPr>
            <w:tcW w:w="1367" w:type="dxa"/>
            <w:vMerge w:val="restart"/>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622"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480" w:type="dxa"/>
            <w:gridSpan w:val="2"/>
            <w:tcBorders>
              <w:top w:val="single" w:sz="2" w:space="0" w:color="auto"/>
            </w:tcBorders>
          </w:tcPr>
          <w:p w:rsidR="005B1415" w:rsidRPr="0054574A" w:rsidRDefault="005B1415"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7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43,75</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58,82</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56,52</w:t>
            </w:r>
          </w:p>
        </w:tc>
        <w:tc>
          <w:tcPr>
            <w:tcW w:w="7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36,36</w:t>
            </w:r>
          </w:p>
        </w:tc>
      </w:tr>
      <w:tr w:rsidR="006E5C5B" w:rsidRPr="0054574A" w:rsidTr="00EF0155">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93,75</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70,37</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58,82</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66,67</w:t>
            </w:r>
          </w:p>
        </w:tc>
        <w:tc>
          <w:tcPr>
            <w:tcW w:w="7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77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87,50</w:t>
            </w:r>
          </w:p>
        </w:tc>
      </w:tr>
      <w:tr w:rsidR="008261CD" w:rsidRPr="0054574A" w:rsidTr="00EF0155">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77,78</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89,47</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71,43</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52,94</w:t>
            </w:r>
          </w:p>
        </w:tc>
        <w:tc>
          <w:tcPr>
            <w:tcW w:w="7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42,86</w:t>
            </w:r>
          </w:p>
        </w:tc>
      </w:tr>
      <w:tr w:rsidR="00924BD4" w:rsidRPr="0054574A" w:rsidTr="00EF0155">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924BD4" w:rsidP="0054574A">
            <w:pPr>
              <w:jc w:val="center"/>
              <w:rPr>
                <w:rFonts w:cstheme="minorHAnsi"/>
                <w:szCs w:val="20"/>
              </w:rPr>
            </w:pPr>
            <w:r>
              <w:rPr>
                <w:rFonts w:cstheme="minorHAnsi"/>
                <w:szCs w:val="20"/>
              </w:rPr>
              <w:t>100</w:t>
            </w:r>
          </w:p>
        </w:tc>
        <w:tc>
          <w:tcPr>
            <w:tcW w:w="992"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78,95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924BD4" w:rsidP="0054574A">
            <w:pPr>
              <w:ind w:right="-1"/>
              <w:jc w:val="center"/>
              <w:rPr>
                <w:rFonts w:cstheme="minorHAnsi"/>
                <w:szCs w:val="20"/>
              </w:rPr>
            </w:pPr>
            <w:r>
              <w:rPr>
                <w:rFonts w:cstheme="minorHAnsi"/>
                <w:szCs w:val="20"/>
              </w:rPr>
              <w:t>75</w:t>
            </w:r>
          </w:p>
        </w:tc>
        <w:tc>
          <w:tcPr>
            <w:tcW w:w="851"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82,76</w:t>
            </w:r>
          </w:p>
        </w:tc>
        <w:tc>
          <w:tcPr>
            <w:tcW w:w="7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924BD4" w:rsidRPr="0054574A" w:rsidRDefault="00924BD4" w:rsidP="0054574A">
            <w:pPr>
              <w:ind w:right="-1"/>
              <w:jc w:val="center"/>
              <w:rPr>
                <w:rFonts w:cstheme="minorHAnsi"/>
                <w:szCs w:val="20"/>
              </w:rPr>
            </w:pPr>
            <w:r>
              <w:rPr>
                <w:rFonts w:cstheme="minorHAnsi"/>
                <w:szCs w:val="20"/>
              </w:rPr>
              <w:t>58,82</w:t>
            </w:r>
          </w:p>
        </w:tc>
      </w:tr>
    </w:tbl>
    <w:p w:rsidR="00BC26C7" w:rsidRPr="0054574A" w:rsidRDefault="00BC26C7" w:rsidP="0054574A">
      <w:pPr>
        <w:spacing w:after="0"/>
        <w:ind w:right="-1"/>
        <w:jc w:val="center"/>
        <w:rPr>
          <w:rFonts w:eastAsia="Times New Roman" w:cstheme="minorHAnsi"/>
          <w:szCs w:val="20"/>
          <w:lang w:eastAsia="ru-RU"/>
        </w:rPr>
      </w:pP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lastRenderedPageBreak/>
        <w:t>Обществознание</w:t>
      </w:r>
    </w:p>
    <w:tbl>
      <w:tblPr>
        <w:tblStyle w:val="a3"/>
        <w:tblW w:w="9039" w:type="dxa"/>
        <w:tblInd w:w="-567" w:type="dxa"/>
        <w:tblLook w:val="04A0"/>
      </w:tblPr>
      <w:tblGrid>
        <w:gridCol w:w="1367"/>
        <w:gridCol w:w="1009"/>
        <w:gridCol w:w="851"/>
        <w:gridCol w:w="992"/>
        <w:gridCol w:w="992"/>
        <w:gridCol w:w="851"/>
        <w:gridCol w:w="992"/>
        <w:gridCol w:w="992"/>
        <w:gridCol w:w="993"/>
      </w:tblGrid>
      <w:tr w:rsidR="005C3237" w:rsidRPr="0054574A" w:rsidTr="005C3237">
        <w:trPr>
          <w:trHeight w:val="344"/>
        </w:trPr>
        <w:tc>
          <w:tcPr>
            <w:tcW w:w="1367" w:type="dxa"/>
            <w:vMerge w:val="restart"/>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984"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843"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c>
          <w:tcPr>
            <w:tcW w:w="1985"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9 класс</w:t>
            </w:r>
          </w:p>
        </w:tc>
      </w:tr>
      <w:tr w:rsidR="005C3237" w:rsidRPr="0054574A" w:rsidTr="005C3237">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3"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5C3237">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43,75</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70,59</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73,91</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3"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40,91</w:t>
            </w:r>
          </w:p>
        </w:tc>
      </w:tr>
      <w:tr w:rsidR="006E5C5B" w:rsidRPr="0054574A" w:rsidTr="005C3237">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74,07</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58,82</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71,43</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3"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75,00</w:t>
            </w:r>
          </w:p>
        </w:tc>
      </w:tr>
      <w:tr w:rsidR="008261CD" w:rsidRPr="0054574A" w:rsidTr="005C3237">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94,74</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85,71</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52,94</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3"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57,14</w:t>
            </w:r>
          </w:p>
        </w:tc>
      </w:tr>
      <w:tr w:rsidR="00924BD4" w:rsidRPr="0054574A" w:rsidTr="005C3237">
        <w:trPr>
          <w:trHeight w:val="77"/>
        </w:trPr>
        <w:tc>
          <w:tcPr>
            <w:tcW w:w="1367"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924BD4" w:rsidRPr="0054574A" w:rsidRDefault="00924BD4"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924BD4" w:rsidRPr="0054574A" w:rsidRDefault="00656C88" w:rsidP="0054574A">
            <w:pPr>
              <w:jc w:val="center"/>
              <w:rPr>
                <w:rFonts w:cstheme="minorHAnsi"/>
                <w:szCs w:val="20"/>
              </w:rPr>
            </w:pPr>
            <w:r>
              <w:rPr>
                <w:rFonts w:cstheme="minorHAnsi"/>
                <w:szCs w:val="20"/>
              </w:rPr>
              <w:t>78,95</w:t>
            </w:r>
          </w:p>
        </w:tc>
        <w:tc>
          <w:tcPr>
            <w:tcW w:w="992" w:type="dxa"/>
          </w:tcPr>
          <w:p w:rsidR="00924BD4"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656C88" w:rsidP="0054574A">
            <w:pPr>
              <w:ind w:right="-1"/>
              <w:jc w:val="center"/>
              <w:rPr>
                <w:rFonts w:cstheme="minorHAnsi"/>
                <w:szCs w:val="20"/>
              </w:rPr>
            </w:pPr>
            <w:r>
              <w:rPr>
                <w:rFonts w:cstheme="minorHAnsi"/>
                <w:szCs w:val="20"/>
              </w:rPr>
              <w:t>93,75</w:t>
            </w:r>
          </w:p>
        </w:tc>
        <w:tc>
          <w:tcPr>
            <w:tcW w:w="851" w:type="dxa"/>
          </w:tcPr>
          <w:p w:rsidR="00924BD4"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924BD4" w:rsidRPr="0054574A" w:rsidRDefault="00656C88" w:rsidP="0054574A">
            <w:pPr>
              <w:ind w:right="-1"/>
              <w:jc w:val="center"/>
              <w:rPr>
                <w:rFonts w:cstheme="minorHAnsi"/>
                <w:szCs w:val="20"/>
              </w:rPr>
            </w:pPr>
            <w:r>
              <w:rPr>
                <w:rFonts w:cstheme="minorHAnsi"/>
                <w:szCs w:val="20"/>
              </w:rPr>
              <w:t>82,76</w:t>
            </w:r>
          </w:p>
        </w:tc>
        <w:tc>
          <w:tcPr>
            <w:tcW w:w="992" w:type="dxa"/>
          </w:tcPr>
          <w:p w:rsidR="00924BD4"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3" w:type="dxa"/>
          </w:tcPr>
          <w:p w:rsidR="00924BD4" w:rsidRPr="0054574A" w:rsidRDefault="00656C88" w:rsidP="0054574A">
            <w:pPr>
              <w:ind w:right="-1"/>
              <w:jc w:val="center"/>
              <w:rPr>
                <w:rFonts w:cstheme="minorHAnsi"/>
                <w:szCs w:val="20"/>
              </w:rPr>
            </w:pPr>
            <w:r>
              <w:rPr>
                <w:rFonts w:eastAsia="Times New Roman" w:cstheme="minorHAnsi"/>
                <w:szCs w:val="20"/>
                <w:lang w:eastAsia="ru-RU"/>
              </w:rPr>
              <w:t>58,82</w:t>
            </w:r>
          </w:p>
        </w:tc>
      </w:tr>
    </w:tbl>
    <w:p w:rsidR="005B1415" w:rsidRPr="0054574A" w:rsidRDefault="005B1415" w:rsidP="0054574A">
      <w:pPr>
        <w:spacing w:after="0"/>
        <w:ind w:left="-567" w:right="-1" w:firstLine="425"/>
        <w:jc w:val="center"/>
        <w:rPr>
          <w:rFonts w:eastAsia="Times New Roman" w:cstheme="minorHAnsi"/>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16.</w:t>
      </w:r>
    </w:p>
    <w:p w:rsidR="005B1415" w:rsidRPr="0054574A" w:rsidRDefault="005B1415"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предметам углубленного обучения</w:t>
      </w:r>
    </w:p>
    <w:p w:rsidR="005B1415" w:rsidRPr="0054574A" w:rsidRDefault="005B1415" w:rsidP="0054574A">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(основное общее образование)</w:t>
      </w:r>
    </w:p>
    <w:tbl>
      <w:tblPr>
        <w:tblStyle w:val="a3"/>
        <w:tblW w:w="9039" w:type="dxa"/>
        <w:tblInd w:w="-567" w:type="dxa"/>
        <w:tblLook w:val="04A0"/>
      </w:tblPr>
      <w:tblGrid>
        <w:gridCol w:w="1367"/>
        <w:gridCol w:w="1009"/>
        <w:gridCol w:w="851"/>
        <w:gridCol w:w="992"/>
        <w:gridCol w:w="992"/>
        <w:gridCol w:w="851"/>
        <w:gridCol w:w="992"/>
        <w:gridCol w:w="992"/>
        <w:gridCol w:w="993"/>
      </w:tblGrid>
      <w:tr w:rsidR="0013257C" w:rsidRPr="0054574A" w:rsidTr="005C3237">
        <w:trPr>
          <w:trHeight w:val="344"/>
        </w:trPr>
        <w:tc>
          <w:tcPr>
            <w:tcW w:w="1367" w:type="dxa"/>
            <w:vMerge w:val="restart"/>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13257C" w:rsidRPr="0054574A" w:rsidRDefault="0013257C" w:rsidP="0054574A">
            <w:pPr>
              <w:ind w:left="-567" w:right="-1" w:firstLine="425"/>
              <w:jc w:val="center"/>
              <w:rPr>
                <w:rFonts w:eastAsia="Times New Roman" w:cstheme="minorHAnsi"/>
                <w:b/>
                <w:szCs w:val="20"/>
                <w:lang w:eastAsia="ru-RU"/>
              </w:rPr>
            </w:pPr>
            <w:r w:rsidRPr="0054574A">
              <w:rPr>
                <w:rFonts w:eastAsia="Times New Roman" w:cstheme="minorHAnsi"/>
                <w:b/>
                <w:szCs w:val="20"/>
                <w:lang w:eastAsia="ru-RU"/>
              </w:rPr>
              <w:t>Английский язык</w:t>
            </w:r>
          </w:p>
        </w:tc>
        <w:tc>
          <w:tcPr>
            <w:tcW w:w="1984"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b/>
                <w:szCs w:val="20"/>
                <w:lang w:eastAsia="ru-RU"/>
              </w:rPr>
              <w:t>Английский язык</w:t>
            </w:r>
          </w:p>
        </w:tc>
        <w:tc>
          <w:tcPr>
            <w:tcW w:w="1843"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b/>
                <w:szCs w:val="20"/>
                <w:lang w:eastAsia="ru-RU"/>
              </w:rPr>
              <w:t>Английский язык</w:t>
            </w:r>
          </w:p>
        </w:tc>
        <w:tc>
          <w:tcPr>
            <w:tcW w:w="1985" w:type="dxa"/>
            <w:gridSpan w:val="2"/>
            <w:tcBorders>
              <w:top w:val="single" w:sz="2" w:space="0" w:color="auto"/>
            </w:tcBorders>
          </w:tcPr>
          <w:p w:rsidR="0013257C" w:rsidRPr="0054574A" w:rsidRDefault="0013257C" w:rsidP="0054574A">
            <w:pPr>
              <w:ind w:right="-1"/>
              <w:jc w:val="center"/>
              <w:rPr>
                <w:rFonts w:eastAsia="Times New Roman" w:cstheme="minorHAnsi"/>
                <w:b/>
                <w:szCs w:val="20"/>
                <w:lang w:eastAsia="ru-RU"/>
              </w:rPr>
            </w:pPr>
            <w:r w:rsidRPr="0054574A">
              <w:rPr>
                <w:rFonts w:eastAsia="Times New Roman" w:cstheme="minorHAnsi"/>
                <w:b/>
                <w:szCs w:val="20"/>
                <w:lang w:eastAsia="ru-RU"/>
              </w:rPr>
              <w:t>Русский язык</w:t>
            </w:r>
          </w:p>
        </w:tc>
      </w:tr>
      <w:tr w:rsidR="005C3237" w:rsidRPr="0054574A" w:rsidTr="005C3237">
        <w:trPr>
          <w:trHeight w:val="344"/>
        </w:trPr>
        <w:tc>
          <w:tcPr>
            <w:tcW w:w="1367" w:type="dxa"/>
            <w:vMerge/>
            <w:tcBorders>
              <w:top w:val="single" w:sz="2" w:space="0" w:color="auto"/>
            </w:tcBorders>
          </w:tcPr>
          <w:p w:rsidR="005C3237" w:rsidRPr="0054574A" w:rsidRDefault="005C3237" w:rsidP="0054574A">
            <w:pPr>
              <w:ind w:right="-1"/>
              <w:jc w:val="center"/>
              <w:rPr>
                <w:rFonts w:eastAsia="Times New Roman" w:cstheme="minorHAnsi"/>
                <w:szCs w:val="20"/>
                <w:lang w:eastAsia="ru-RU"/>
              </w:rPr>
            </w:pPr>
          </w:p>
        </w:tc>
        <w:tc>
          <w:tcPr>
            <w:tcW w:w="1860"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5 класс</w:t>
            </w:r>
          </w:p>
        </w:tc>
        <w:tc>
          <w:tcPr>
            <w:tcW w:w="1984"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6 класс</w:t>
            </w:r>
          </w:p>
        </w:tc>
        <w:tc>
          <w:tcPr>
            <w:tcW w:w="1843"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7 класс</w:t>
            </w:r>
          </w:p>
        </w:tc>
        <w:tc>
          <w:tcPr>
            <w:tcW w:w="1985"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8 класс</w:t>
            </w:r>
          </w:p>
        </w:tc>
      </w:tr>
      <w:tr w:rsidR="005C3237" w:rsidRPr="0054574A" w:rsidTr="005C3237">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3"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E5C5B" w:rsidRPr="0054574A" w:rsidTr="005C3237">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E5C5B" w:rsidRPr="0054574A" w:rsidRDefault="006E5C5B" w:rsidP="0054574A">
            <w:pPr>
              <w:pStyle w:val="a5"/>
              <w:jc w:val="center"/>
              <w:rPr>
                <w:rFonts w:asciiTheme="minorHAnsi" w:hAnsiTheme="minorHAnsi" w:cstheme="minorHAnsi"/>
                <w:szCs w:val="20"/>
              </w:rPr>
            </w:pPr>
            <w:r w:rsidRPr="0054574A">
              <w:rPr>
                <w:rFonts w:asciiTheme="minorHAnsi" w:hAnsiTheme="minorHAnsi" w:cstheme="minorHAnsi"/>
                <w:szCs w:val="20"/>
              </w:rPr>
              <w:t>71,43</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68,75</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64,71</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3" w:type="dxa"/>
          </w:tcPr>
          <w:p w:rsidR="006E5C5B" w:rsidRPr="0054574A" w:rsidRDefault="006E5C5B" w:rsidP="0054574A">
            <w:pPr>
              <w:ind w:right="-1"/>
              <w:jc w:val="center"/>
              <w:rPr>
                <w:rFonts w:eastAsia="Times New Roman" w:cstheme="minorHAnsi"/>
                <w:szCs w:val="20"/>
                <w:lang w:eastAsia="ru-RU"/>
              </w:rPr>
            </w:pPr>
            <w:r w:rsidRPr="0054574A">
              <w:rPr>
                <w:rFonts w:cstheme="minorHAnsi"/>
                <w:szCs w:val="20"/>
              </w:rPr>
              <w:t>56,52</w:t>
            </w:r>
          </w:p>
        </w:tc>
      </w:tr>
      <w:tr w:rsidR="006E5C5B" w:rsidRPr="0054574A" w:rsidTr="005C3237">
        <w:tc>
          <w:tcPr>
            <w:tcW w:w="1367"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93,75</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62,96</w:t>
            </w:r>
          </w:p>
        </w:tc>
        <w:tc>
          <w:tcPr>
            <w:tcW w:w="851"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64,71</w:t>
            </w:r>
          </w:p>
        </w:tc>
        <w:tc>
          <w:tcPr>
            <w:tcW w:w="992" w:type="dxa"/>
            <w:vAlign w:val="center"/>
          </w:tcPr>
          <w:p w:rsidR="006E5C5B" w:rsidRPr="0054574A" w:rsidRDefault="006E5C5B" w:rsidP="0054574A">
            <w:pPr>
              <w:jc w:val="center"/>
              <w:rPr>
                <w:rFonts w:eastAsia="Times New Roman" w:cstheme="minorHAnsi"/>
                <w:szCs w:val="20"/>
              </w:rPr>
            </w:pPr>
            <w:r w:rsidRPr="0054574A">
              <w:rPr>
                <w:rFonts w:eastAsia="Times New Roman" w:cstheme="minorHAnsi"/>
                <w:szCs w:val="20"/>
              </w:rPr>
              <w:t>100</w:t>
            </w:r>
          </w:p>
        </w:tc>
        <w:tc>
          <w:tcPr>
            <w:tcW w:w="993"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rPr>
              <w:t>85,71</w:t>
            </w:r>
          </w:p>
        </w:tc>
      </w:tr>
      <w:tr w:rsidR="008261CD" w:rsidRPr="0054574A" w:rsidTr="005C3237">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77,78</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84,21</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75,00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3"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47,06</w:t>
            </w:r>
          </w:p>
        </w:tc>
      </w:tr>
      <w:tr w:rsidR="00656C88" w:rsidRPr="0054574A" w:rsidTr="005C3237">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66,67</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68,42</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75</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3" w:type="dxa"/>
          </w:tcPr>
          <w:p w:rsidR="00656C88" w:rsidRPr="0054574A" w:rsidRDefault="00656C88" w:rsidP="0054574A">
            <w:pPr>
              <w:ind w:right="-1"/>
              <w:jc w:val="center"/>
              <w:rPr>
                <w:rFonts w:cstheme="minorHAnsi"/>
                <w:szCs w:val="20"/>
              </w:rPr>
            </w:pPr>
            <w:r>
              <w:rPr>
                <w:rFonts w:cstheme="minorHAnsi"/>
                <w:szCs w:val="20"/>
              </w:rPr>
              <w:t>79,31</w:t>
            </w:r>
          </w:p>
        </w:tc>
      </w:tr>
    </w:tbl>
    <w:p w:rsidR="005B1415" w:rsidRPr="0054574A" w:rsidRDefault="005B1415" w:rsidP="0054574A">
      <w:pPr>
        <w:spacing w:after="0"/>
        <w:ind w:left="-567" w:right="-1" w:firstLine="425"/>
        <w:jc w:val="center"/>
        <w:rPr>
          <w:rFonts w:eastAsia="Times New Roman" w:cstheme="minorHAnsi"/>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17.</w:t>
      </w: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предметам естественно</w:t>
      </w:r>
      <w:r w:rsidR="00C73DFF">
        <w:rPr>
          <w:rFonts w:eastAsia="Times New Roman" w:cstheme="minorHAnsi"/>
          <w:b/>
          <w:szCs w:val="20"/>
          <w:lang w:eastAsia="ru-RU"/>
        </w:rPr>
        <w:t>-</w:t>
      </w:r>
      <w:r w:rsidRPr="0054574A">
        <w:rPr>
          <w:rFonts w:eastAsia="Times New Roman" w:cstheme="minorHAnsi"/>
          <w:b/>
          <w:szCs w:val="20"/>
          <w:lang w:eastAsia="ru-RU"/>
        </w:rPr>
        <w:t>научного цикла</w:t>
      </w:r>
    </w:p>
    <w:p w:rsidR="0013257C" w:rsidRPr="0054574A" w:rsidRDefault="0013257C" w:rsidP="0054574A">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(среднее общее образование)</w:t>
      </w:r>
    </w:p>
    <w:p w:rsidR="008261CD" w:rsidRPr="0054574A" w:rsidRDefault="008261CD" w:rsidP="0054574A">
      <w:pPr>
        <w:spacing w:after="0"/>
        <w:ind w:left="-567" w:right="-1" w:firstLine="425"/>
        <w:jc w:val="center"/>
        <w:rPr>
          <w:rFonts w:eastAsia="Times New Roman" w:cstheme="minorHAnsi"/>
          <w:szCs w:val="20"/>
          <w:lang w:eastAsia="ru-RU"/>
        </w:rPr>
      </w:pP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 xml:space="preserve">Математика                              </w:t>
      </w:r>
      <w:r w:rsidR="008261CD" w:rsidRPr="0054574A">
        <w:rPr>
          <w:rFonts w:eastAsia="Times New Roman" w:cstheme="minorHAnsi"/>
          <w:b/>
          <w:szCs w:val="20"/>
          <w:lang w:eastAsia="ru-RU"/>
        </w:rPr>
        <w:t xml:space="preserve">  </w:t>
      </w:r>
      <w:r w:rsidRPr="0054574A">
        <w:rPr>
          <w:rFonts w:eastAsia="Times New Roman" w:cstheme="minorHAnsi"/>
          <w:b/>
          <w:szCs w:val="20"/>
          <w:lang w:eastAsia="ru-RU"/>
        </w:rPr>
        <w:t xml:space="preserve">   физика</w:t>
      </w:r>
    </w:p>
    <w:tbl>
      <w:tblPr>
        <w:tblStyle w:val="a3"/>
        <w:tblW w:w="10314" w:type="dxa"/>
        <w:tblInd w:w="-567" w:type="dxa"/>
        <w:tblLook w:val="04A0"/>
      </w:tblPr>
      <w:tblGrid>
        <w:gridCol w:w="1367"/>
        <w:gridCol w:w="1009"/>
        <w:gridCol w:w="1276"/>
        <w:gridCol w:w="992"/>
        <w:gridCol w:w="1418"/>
        <w:gridCol w:w="851"/>
        <w:gridCol w:w="1276"/>
        <w:gridCol w:w="851"/>
        <w:gridCol w:w="1274"/>
      </w:tblGrid>
      <w:tr w:rsidR="0013257C" w:rsidRPr="0054574A" w:rsidTr="005C3237">
        <w:trPr>
          <w:trHeight w:val="344"/>
        </w:trPr>
        <w:tc>
          <w:tcPr>
            <w:tcW w:w="1367" w:type="dxa"/>
            <w:vMerge w:val="restart"/>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285"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2410"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2127"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2125"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5C3237" w:rsidRPr="0054574A" w:rsidTr="005C3237">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418"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4"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0D0F5A" w:rsidRPr="0054574A" w:rsidTr="00C87BAF">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0D0F5A" w:rsidRPr="0054574A" w:rsidRDefault="000D0F5A" w:rsidP="0054574A">
            <w:pPr>
              <w:pStyle w:val="a5"/>
              <w:jc w:val="center"/>
              <w:rPr>
                <w:rFonts w:asciiTheme="minorHAnsi" w:hAnsiTheme="minorHAnsi" w:cstheme="minorHAnsi"/>
                <w:szCs w:val="20"/>
              </w:rPr>
            </w:pPr>
            <w:r w:rsidRPr="0054574A">
              <w:rPr>
                <w:rFonts w:asciiTheme="minorHAnsi" w:hAnsiTheme="minorHAnsi" w:cstheme="minorHAnsi"/>
                <w:szCs w:val="20"/>
              </w:rPr>
              <w:t>41,67</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418" w:type="dxa"/>
          </w:tcPr>
          <w:p w:rsidR="000D0F5A" w:rsidRPr="0054574A" w:rsidRDefault="000D0F5A" w:rsidP="0054574A">
            <w:pPr>
              <w:ind w:right="-1"/>
              <w:jc w:val="center"/>
              <w:rPr>
                <w:rFonts w:eastAsia="Times New Roman" w:cstheme="minorHAnsi"/>
                <w:szCs w:val="20"/>
                <w:lang w:eastAsia="ru-RU"/>
              </w:rPr>
            </w:pPr>
            <w:r w:rsidRPr="0054574A">
              <w:rPr>
                <w:rFonts w:cstheme="minorHAnsi"/>
                <w:szCs w:val="20"/>
              </w:rPr>
              <w:t>59,09</w:t>
            </w:r>
          </w:p>
        </w:tc>
        <w:tc>
          <w:tcPr>
            <w:tcW w:w="851"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0D0F5A" w:rsidRPr="0054574A" w:rsidRDefault="000D0F5A" w:rsidP="0054574A">
            <w:pPr>
              <w:pStyle w:val="a5"/>
              <w:jc w:val="center"/>
              <w:rPr>
                <w:rFonts w:asciiTheme="minorHAnsi" w:hAnsiTheme="minorHAnsi" w:cstheme="minorHAnsi"/>
                <w:szCs w:val="20"/>
              </w:rPr>
            </w:pPr>
            <w:r w:rsidRPr="0054574A">
              <w:rPr>
                <w:rFonts w:asciiTheme="minorHAnsi" w:hAnsiTheme="minorHAnsi" w:cstheme="minorHAnsi"/>
                <w:szCs w:val="20"/>
              </w:rPr>
              <w:t>41,67</w:t>
            </w:r>
          </w:p>
        </w:tc>
        <w:tc>
          <w:tcPr>
            <w:tcW w:w="851"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4" w:type="dxa"/>
          </w:tcPr>
          <w:p w:rsidR="000D0F5A" w:rsidRPr="0054574A" w:rsidRDefault="000D0F5A" w:rsidP="0054574A">
            <w:pPr>
              <w:ind w:right="-1"/>
              <w:jc w:val="center"/>
              <w:rPr>
                <w:rFonts w:eastAsia="Times New Roman" w:cstheme="minorHAnsi"/>
                <w:szCs w:val="20"/>
                <w:lang w:eastAsia="ru-RU"/>
              </w:rPr>
            </w:pPr>
            <w:r w:rsidRPr="0054574A">
              <w:rPr>
                <w:rFonts w:cstheme="minorHAnsi"/>
                <w:szCs w:val="20"/>
              </w:rPr>
              <w:t>63,64</w:t>
            </w:r>
          </w:p>
        </w:tc>
      </w:tr>
      <w:tr w:rsidR="000D0F5A" w:rsidRPr="0054574A" w:rsidTr="005C3237">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6"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40,00</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418"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33,33</w:t>
            </w:r>
          </w:p>
        </w:tc>
        <w:tc>
          <w:tcPr>
            <w:tcW w:w="851"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6"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60,00</w:t>
            </w:r>
          </w:p>
        </w:tc>
        <w:tc>
          <w:tcPr>
            <w:tcW w:w="851"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4"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rPr>
              <w:t>41,67</w:t>
            </w:r>
          </w:p>
        </w:tc>
      </w:tr>
      <w:tr w:rsidR="008261CD" w:rsidRPr="0054574A" w:rsidTr="00C87BAF">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8261CD" w:rsidRPr="0054574A" w:rsidRDefault="008261CD" w:rsidP="0054574A">
            <w:pPr>
              <w:jc w:val="center"/>
              <w:rPr>
                <w:rFonts w:cstheme="minorHAnsi"/>
                <w:szCs w:val="20"/>
              </w:rPr>
            </w:pPr>
            <w:r w:rsidRPr="0054574A">
              <w:rPr>
                <w:rFonts w:cstheme="minorHAnsi"/>
                <w:szCs w:val="20"/>
              </w:rPr>
              <w:t>50,00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418"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45,45</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8261CD" w:rsidRPr="0054574A" w:rsidRDefault="008261CD" w:rsidP="0054574A">
            <w:pPr>
              <w:jc w:val="center"/>
              <w:rPr>
                <w:rFonts w:cstheme="minorHAnsi"/>
                <w:szCs w:val="20"/>
              </w:rPr>
            </w:pPr>
            <w:r w:rsidRPr="0054574A">
              <w:rPr>
                <w:rFonts w:cstheme="minorHAnsi"/>
                <w:szCs w:val="20"/>
              </w:rPr>
              <w:t>58,33</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4"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54,55</w:t>
            </w:r>
          </w:p>
        </w:tc>
      </w:tr>
      <w:tr w:rsidR="00656C88" w:rsidRPr="0054574A" w:rsidTr="00C87BAF">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6" w:type="dxa"/>
            <w:vAlign w:val="center"/>
          </w:tcPr>
          <w:p w:rsidR="00656C88" w:rsidRPr="0054574A" w:rsidRDefault="00656C88" w:rsidP="0054574A">
            <w:pPr>
              <w:jc w:val="center"/>
              <w:rPr>
                <w:rFonts w:cstheme="minorHAnsi"/>
                <w:szCs w:val="20"/>
              </w:rPr>
            </w:pPr>
            <w:r>
              <w:rPr>
                <w:rFonts w:cstheme="minorHAnsi"/>
                <w:szCs w:val="20"/>
              </w:rPr>
              <w:t>44,44</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418" w:type="dxa"/>
          </w:tcPr>
          <w:p w:rsidR="00656C88" w:rsidRPr="0054574A" w:rsidRDefault="00656C88" w:rsidP="0054574A">
            <w:pPr>
              <w:ind w:right="-1"/>
              <w:jc w:val="center"/>
              <w:rPr>
                <w:rFonts w:cstheme="minorHAnsi"/>
                <w:szCs w:val="20"/>
              </w:rPr>
            </w:pPr>
            <w:r>
              <w:rPr>
                <w:rFonts w:cstheme="minorHAnsi"/>
                <w:szCs w:val="20"/>
              </w:rPr>
              <w:t>70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6" w:type="dxa"/>
            <w:vAlign w:val="center"/>
          </w:tcPr>
          <w:p w:rsidR="00656C88" w:rsidRPr="0054574A" w:rsidRDefault="00656C88" w:rsidP="0054574A">
            <w:pPr>
              <w:jc w:val="center"/>
              <w:rPr>
                <w:rFonts w:cstheme="minorHAnsi"/>
                <w:szCs w:val="20"/>
              </w:rPr>
            </w:pPr>
            <w:r>
              <w:rPr>
                <w:rFonts w:cstheme="minorHAnsi"/>
                <w:szCs w:val="20"/>
              </w:rPr>
              <w:t>44,4</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4" w:type="dxa"/>
          </w:tcPr>
          <w:p w:rsidR="00656C88" w:rsidRPr="0054574A" w:rsidRDefault="00656C88" w:rsidP="0054574A">
            <w:pPr>
              <w:ind w:right="-1"/>
              <w:jc w:val="center"/>
              <w:rPr>
                <w:rFonts w:cstheme="minorHAnsi"/>
                <w:szCs w:val="20"/>
              </w:rPr>
            </w:pPr>
            <w:r>
              <w:rPr>
                <w:rFonts w:cstheme="minorHAnsi"/>
                <w:szCs w:val="20"/>
              </w:rPr>
              <w:t>70</w:t>
            </w:r>
          </w:p>
        </w:tc>
      </w:tr>
    </w:tbl>
    <w:p w:rsidR="005C3237" w:rsidRDefault="005C3237" w:rsidP="0054574A">
      <w:pPr>
        <w:spacing w:after="0"/>
        <w:ind w:left="-567" w:right="-1" w:firstLine="425"/>
        <w:jc w:val="center"/>
        <w:rPr>
          <w:rFonts w:eastAsia="Times New Roman" w:cstheme="minorHAnsi"/>
          <w:szCs w:val="20"/>
          <w:lang w:eastAsia="ru-RU"/>
        </w:rPr>
      </w:pPr>
    </w:p>
    <w:p w:rsidR="0054574A" w:rsidRPr="0054574A" w:rsidRDefault="0054574A" w:rsidP="0054574A">
      <w:pPr>
        <w:spacing w:after="0"/>
        <w:ind w:left="-567" w:right="-1" w:firstLine="425"/>
        <w:jc w:val="center"/>
        <w:rPr>
          <w:rFonts w:eastAsia="Times New Roman" w:cstheme="minorHAnsi"/>
          <w:szCs w:val="20"/>
          <w:lang w:eastAsia="ru-RU"/>
        </w:rPr>
      </w:pPr>
    </w:p>
    <w:p w:rsidR="0013257C" w:rsidRPr="0054574A" w:rsidRDefault="0054574A" w:rsidP="0054574A">
      <w:pPr>
        <w:spacing w:after="0"/>
        <w:ind w:left="-567" w:right="-1" w:firstLine="425"/>
        <w:jc w:val="center"/>
        <w:rPr>
          <w:rFonts w:eastAsia="Times New Roman" w:cstheme="minorHAnsi"/>
          <w:b/>
          <w:szCs w:val="20"/>
          <w:lang w:eastAsia="ru-RU"/>
        </w:rPr>
      </w:pPr>
      <w:r>
        <w:rPr>
          <w:rFonts w:eastAsia="Times New Roman" w:cstheme="minorHAnsi"/>
          <w:b/>
          <w:szCs w:val="20"/>
          <w:lang w:eastAsia="ru-RU"/>
        </w:rPr>
        <w:t xml:space="preserve">          </w:t>
      </w:r>
      <w:r w:rsidR="0013257C" w:rsidRPr="0054574A">
        <w:rPr>
          <w:rFonts w:eastAsia="Times New Roman" w:cstheme="minorHAnsi"/>
          <w:b/>
          <w:szCs w:val="20"/>
          <w:lang w:eastAsia="ru-RU"/>
        </w:rPr>
        <w:t xml:space="preserve">химия                          </w:t>
      </w:r>
      <w:r>
        <w:rPr>
          <w:rFonts w:eastAsia="Times New Roman" w:cstheme="minorHAnsi"/>
          <w:b/>
          <w:szCs w:val="20"/>
          <w:lang w:eastAsia="ru-RU"/>
        </w:rPr>
        <w:t xml:space="preserve">                         </w:t>
      </w:r>
      <w:r w:rsidR="0013257C" w:rsidRPr="0054574A">
        <w:rPr>
          <w:rFonts w:eastAsia="Times New Roman" w:cstheme="minorHAnsi"/>
          <w:b/>
          <w:szCs w:val="20"/>
          <w:lang w:eastAsia="ru-RU"/>
        </w:rPr>
        <w:t xml:space="preserve">      </w:t>
      </w:r>
      <w:r>
        <w:rPr>
          <w:rFonts w:eastAsia="Times New Roman" w:cstheme="minorHAnsi"/>
          <w:b/>
          <w:szCs w:val="20"/>
          <w:lang w:eastAsia="ru-RU"/>
        </w:rPr>
        <w:t xml:space="preserve">                               </w:t>
      </w:r>
      <w:r w:rsidR="0013257C" w:rsidRPr="0054574A">
        <w:rPr>
          <w:rFonts w:eastAsia="Times New Roman" w:cstheme="minorHAnsi"/>
          <w:b/>
          <w:szCs w:val="20"/>
          <w:lang w:eastAsia="ru-RU"/>
        </w:rPr>
        <w:t xml:space="preserve"> биология</w:t>
      </w:r>
    </w:p>
    <w:tbl>
      <w:tblPr>
        <w:tblStyle w:val="a3"/>
        <w:tblW w:w="10314" w:type="dxa"/>
        <w:tblInd w:w="-567" w:type="dxa"/>
        <w:tblLook w:val="04A0"/>
      </w:tblPr>
      <w:tblGrid>
        <w:gridCol w:w="1367"/>
        <w:gridCol w:w="1009"/>
        <w:gridCol w:w="1276"/>
        <w:gridCol w:w="992"/>
        <w:gridCol w:w="1418"/>
        <w:gridCol w:w="851"/>
        <w:gridCol w:w="1276"/>
        <w:gridCol w:w="851"/>
        <w:gridCol w:w="1274"/>
      </w:tblGrid>
      <w:tr w:rsidR="005C3237" w:rsidRPr="0054574A" w:rsidTr="005C3237">
        <w:trPr>
          <w:trHeight w:val="344"/>
        </w:trPr>
        <w:tc>
          <w:tcPr>
            <w:tcW w:w="1367" w:type="dxa"/>
            <w:vMerge w:val="restart"/>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2285"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2410"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2127"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2125"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5C3237" w:rsidRPr="0054574A" w:rsidTr="005C3237">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418"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1274"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0D0F5A" w:rsidRPr="0054574A" w:rsidTr="00C87BAF">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0D0F5A" w:rsidRPr="0054574A" w:rsidRDefault="000D0F5A" w:rsidP="0054574A">
            <w:pPr>
              <w:pStyle w:val="a5"/>
              <w:jc w:val="center"/>
              <w:rPr>
                <w:rFonts w:asciiTheme="minorHAnsi" w:hAnsiTheme="minorHAnsi" w:cstheme="minorHAnsi"/>
                <w:szCs w:val="20"/>
              </w:rPr>
            </w:pPr>
            <w:r w:rsidRPr="0054574A">
              <w:rPr>
                <w:rFonts w:asciiTheme="minorHAnsi" w:hAnsiTheme="minorHAnsi" w:cstheme="minorHAnsi"/>
                <w:szCs w:val="20"/>
              </w:rPr>
              <w:t>50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418" w:type="dxa"/>
          </w:tcPr>
          <w:p w:rsidR="000D0F5A" w:rsidRPr="0054574A" w:rsidRDefault="000D0F5A" w:rsidP="0054574A">
            <w:pPr>
              <w:ind w:right="-1"/>
              <w:jc w:val="center"/>
              <w:rPr>
                <w:rFonts w:eastAsia="Times New Roman" w:cstheme="minorHAnsi"/>
                <w:szCs w:val="20"/>
                <w:lang w:eastAsia="ru-RU"/>
              </w:rPr>
            </w:pPr>
            <w:r w:rsidRPr="0054574A">
              <w:rPr>
                <w:rFonts w:cstheme="minorHAnsi"/>
                <w:szCs w:val="20"/>
              </w:rPr>
              <w:t>63,64</w:t>
            </w:r>
          </w:p>
        </w:tc>
        <w:tc>
          <w:tcPr>
            <w:tcW w:w="851"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0D0F5A" w:rsidRPr="0054574A" w:rsidRDefault="000D0F5A" w:rsidP="0054574A">
            <w:pPr>
              <w:pStyle w:val="a5"/>
              <w:jc w:val="center"/>
              <w:rPr>
                <w:rFonts w:asciiTheme="minorHAnsi" w:hAnsiTheme="minorHAnsi" w:cstheme="minorHAnsi"/>
                <w:szCs w:val="20"/>
              </w:rPr>
            </w:pPr>
            <w:r w:rsidRPr="0054574A">
              <w:rPr>
                <w:rFonts w:asciiTheme="minorHAnsi" w:hAnsiTheme="minorHAnsi" w:cstheme="minorHAnsi"/>
                <w:szCs w:val="20"/>
              </w:rPr>
              <w:t>75</w:t>
            </w:r>
          </w:p>
        </w:tc>
        <w:tc>
          <w:tcPr>
            <w:tcW w:w="851"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4" w:type="dxa"/>
          </w:tcPr>
          <w:p w:rsidR="000D0F5A" w:rsidRPr="0054574A" w:rsidRDefault="000D0F5A" w:rsidP="0054574A">
            <w:pPr>
              <w:ind w:right="-1"/>
              <w:jc w:val="center"/>
              <w:rPr>
                <w:rFonts w:eastAsia="Times New Roman" w:cstheme="minorHAnsi"/>
                <w:szCs w:val="20"/>
                <w:lang w:eastAsia="ru-RU"/>
              </w:rPr>
            </w:pPr>
            <w:r w:rsidRPr="0054574A">
              <w:rPr>
                <w:rFonts w:cstheme="minorHAnsi"/>
                <w:szCs w:val="20"/>
              </w:rPr>
              <w:t>90,91</w:t>
            </w:r>
          </w:p>
        </w:tc>
      </w:tr>
      <w:tr w:rsidR="000D0F5A" w:rsidRPr="0054574A" w:rsidTr="005C3237">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6"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60,00</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418"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50,00</w:t>
            </w:r>
          </w:p>
        </w:tc>
        <w:tc>
          <w:tcPr>
            <w:tcW w:w="851"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6"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90,00</w:t>
            </w:r>
          </w:p>
        </w:tc>
        <w:tc>
          <w:tcPr>
            <w:tcW w:w="851"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1274"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rPr>
              <w:t>91,67</w:t>
            </w:r>
          </w:p>
        </w:tc>
      </w:tr>
      <w:tr w:rsidR="008261CD" w:rsidRPr="0054574A" w:rsidTr="00C87BAF">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8261CD" w:rsidRPr="0054574A" w:rsidRDefault="008261CD" w:rsidP="0054574A">
            <w:pPr>
              <w:jc w:val="center"/>
              <w:rPr>
                <w:rFonts w:cstheme="minorHAnsi"/>
                <w:szCs w:val="20"/>
              </w:rPr>
            </w:pPr>
            <w:r w:rsidRPr="0054574A">
              <w:rPr>
                <w:rFonts w:cstheme="minorHAnsi"/>
                <w:szCs w:val="20"/>
              </w:rPr>
              <w:t>83,33</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418"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90,91</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6" w:type="dxa"/>
            <w:vAlign w:val="center"/>
          </w:tcPr>
          <w:p w:rsidR="008261CD" w:rsidRPr="0054574A" w:rsidRDefault="008261CD" w:rsidP="0054574A">
            <w:pPr>
              <w:jc w:val="center"/>
              <w:rPr>
                <w:rFonts w:cstheme="minorHAnsi"/>
                <w:szCs w:val="20"/>
              </w:rPr>
            </w:pPr>
            <w:r w:rsidRPr="0054574A">
              <w:rPr>
                <w:rFonts w:cstheme="minorHAnsi"/>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1274"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90,91</w:t>
            </w:r>
          </w:p>
        </w:tc>
      </w:tr>
      <w:tr w:rsidR="00656C88" w:rsidRPr="0054574A" w:rsidTr="00C87BAF">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6" w:type="dxa"/>
            <w:vAlign w:val="center"/>
          </w:tcPr>
          <w:p w:rsidR="00656C88" w:rsidRPr="0054574A" w:rsidRDefault="00656C88" w:rsidP="0054574A">
            <w:pPr>
              <w:jc w:val="center"/>
              <w:rPr>
                <w:rFonts w:cstheme="minorHAnsi"/>
                <w:szCs w:val="20"/>
              </w:rPr>
            </w:pPr>
            <w:r>
              <w:rPr>
                <w:rFonts w:cstheme="minorHAnsi"/>
                <w:szCs w:val="20"/>
              </w:rPr>
              <w:t>77,78</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418" w:type="dxa"/>
          </w:tcPr>
          <w:p w:rsidR="00656C88" w:rsidRPr="0054574A" w:rsidRDefault="00656C88" w:rsidP="0054574A">
            <w:pPr>
              <w:ind w:right="-1"/>
              <w:jc w:val="center"/>
              <w:rPr>
                <w:rFonts w:cstheme="minorHAnsi"/>
                <w:szCs w:val="20"/>
              </w:rPr>
            </w:pPr>
            <w:r>
              <w:rPr>
                <w:rFonts w:cstheme="minorHAnsi"/>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6" w:type="dxa"/>
            <w:vAlign w:val="center"/>
          </w:tcPr>
          <w:p w:rsidR="00656C88" w:rsidRPr="0054574A" w:rsidRDefault="00656C88" w:rsidP="0054574A">
            <w:pPr>
              <w:jc w:val="center"/>
              <w:rPr>
                <w:rFonts w:cstheme="minorHAnsi"/>
                <w:szCs w:val="20"/>
              </w:rPr>
            </w:pPr>
            <w:r>
              <w:rPr>
                <w:rFonts w:cstheme="minorHAnsi"/>
                <w:szCs w:val="20"/>
              </w:rPr>
              <w:t>77,78</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1274" w:type="dxa"/>
          </w:tcPr>
          <w:p w:rsidR="00656C88" w:rsidRPr="0054574A" w:rsidRDefault="00656C88" w:rsidP="0054574A">
            <w:pPr>
              <w:ind w:right="-1"/>
              <w:jc w:val="center"/>
              <w:rPr>
                <w:rFonts w:cstheme="minorHAnsi"/>
                <w:szCs w:val="20"/>
              </w:rPr>
            </w:pPr>
            <w:r>
              <w:rPr>
                <w:rFonts w:cstheme="minorHAnsi"/>
                <w:szCs w:val="20"/>
              </w:rPr>
              <w:t>100</w:t>
            </w:r>
          </w:p>
        </w:tc>
      </w:tr>
    </w:tbl>
    <w:p w:rsidR="005C3237" w:rsidRPr="0054574A" w:rsidRDefault="005C3237" w:rsidP="0054574A">
      <w:pPr>
        <w:spacing w:after="0"/>
        <w:ind w:left="-567" w:right="-1" w:firstLine="425"/>
        <w:jc w:val="center"/>
        <w:rPr>
          <w:rFonts w:eastAsia="Times New Roman" w:cstheme="minorHAnsi"/>
          <w:b/>
          <w:szCs w:val="20"/>
          <w:lang w:eastAsia="ru-RU"/>
        </w:rPr>
      </w:pP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 xml:space="preserve">Информатика и ИКТ                                 </w:t>
      </w:r>
      <w:r w:rsidR="006E5C5B" w:rsidRPr="0054574A">
        <w:rPr>
          <w:rFonts w:eastAsia="Times New Roman" w:cstheme="minorHAnsi"/>
          <w:b/>
          <w:szCs w:val="20"/>
          <w:lang w:eastAsia="ru-RU"/>
        </w:rPr>
        <w:t>география</w:t>
      </w:r>
    </w:p>
    <w:tbl>
      <w:tblPr>
        <w:tblStyle w:val="a3"/>
        <w:tblW w:w="9179" w:type="dxa"/>
        <w:tblInd w:w="-567" w:type="dxa"/>
        <w:tblLook w:val="04A0"/>
      </w:tblPr>
      <w:tblGrid>
        <w:gridCol w:w="1367"/>
        <w:gridCol w:w="1009"/>
        <w:gridCol w:w="851"/>
        <w:gridCol w:w="992"/>
        <w:gridCol w:w="992"/>
        <w:gridCol w:w="992"/>
        <w:gridCol w:w="992"/>
        <w:gridCol w:w="992"/>
        <w:gridCol w:w="992"/>
      </w:tblGrid>
      <w:tr w:rsidR="006E5C5B" w:rsidRPr="0054574A" w:rsidTr="006E5C5B">
        <w:trPr>
          <w:trHeight w:val="344"/>
        </w:trPr>
        <w:tc>
          <w:tcPr>
            <w:tcW w:w="1367" w:type="dxa"/>
            <w:vMerge w:val="restart"/>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984"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6E5C5B" w:rsidRPr="0054574A" w:rsidTr="006E5C5B">
        <w:tc>
          <w:tcPr>
            <w:tcW w:w="1367" w:type="dxa"/>
            <w:vMerge/>
          </w:tcPr>
          <w:p w:rsidR="006E5C5B" w:rsidRPr="0054574A" w:rsidRDefault="006E5C5B" w:rsidP="0054574A">
            <w:pPr>
              <w:ind w:right="-1"/>
              <w:jc w:val="center"/>
              <w:rPr>
                <w:rFonts w:eastAsia="Times New Roman" w:cstheme="minorHAnsi"/>
                <w:szCs w:val="20"/>
                <w:lang w:eastAsia="ru-RU"/>
              </w:rPr>
            </w:pP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6E5C5B"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0D0F5A" w:rsidRPr="0054574A" w:rsidTr="006E5C5B">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lastRenderedPageBreak/>
              <w:t>2011-2012</w:t>
            </w:r>
          </w:p>
        </w:tc>
        <w:tc>
          <w:tcPr>
            <w:tcW w:w="1009"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0D0F5A" w:rsidRPr="0054574A" w:rsidRDefault="000D0F5A"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rPr>
              <w:t>100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0D0F5A" w:rsidRPr="0054574A" w:rsidRDefault="000D0F5A" w:rsidP="0054574A">
            <w:pPr>
              <w:jc w:val="center"/>
              <w:rPr>
                <w:rFonts w:cstheme="minorHAnsi"/>
                <w:color w:val="000000"/>
                <w:szCs w:val="20"/>
              </w:rPr>
            </w:pPr>
            <w:r w:rsidRPr="0054574A">
              <w:rPr>
                <w:rFonts w:cstheme="minorHAnsi"/>
                <w:color w:val="000000"/>
                <w:szCs w:val="20"/>
              </w:rPr>
              <w:t>100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0D0F5A" w:rsidRPr="0054574A" w:rsidRDefault="000D0F5A" w:rsidP="0054574A">
            <w:pPr>
              <w:ind w:right="-1"/>
              <w:jc w:val="center"/>
              <w:rPr>
                <w:rFonts w:eastAsia="Times New Roman" w:cstheme="minorHAnsi"/>
                <w:szCs w:val="20"/>
                <w:lang w:eastAsia="ru-RU"/>
              </w:rPr>
            </w:pPr>
            <w:r w:rsidRPr="0054574A">
              <w:rPr>
                <w:rFonts w:cstheme="minorHAnsi"/>
                <w:color w:val="000000"/>
                <w:szCs w:val="20"/>
              </w:rPr>
              <w:t>81,82</w:t>
            </w:r>
          </w:p>
        </w:tc>
      </w:tr>
      <w:tr w:rsidR="000D0F5A" w:rsidRPr="0054574A" w:rsidTr="006E5C5B">
        <w:tc>
          <w:tcPr>
            <w:tcW w:w="1367" w:type="dxa"/>
          </w:tcPr>
          <w:p w:rsidR="000D0F5A" w:rsidRPr="0054574A" w:rsidRDefault="000D0F5A"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90,00</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0D0F5A" w:rsidRPr="0054574A" w:rsidRDefault="000D0F5A" w:rsidP="0054574A">
            <w:pPr>
              <w:jc w:val="center"/>
              <w:rPr>
                <w:rFonts w:eastAsia="Times New Roman" w:cstheme="minorHAnsi"/>
                <w:szCs w:val="20"/>
              </w:rPr>
            </w:pPr>
            <w:r w:rsidRPr="0054574A">
              <w:rPr>
                <w:rFonts w:cstheme="minorHAnsi"/>
                <w:szCs w:val="20"/>
              </w:rPr>
              <w:t>100</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0D0F5A" w:rsidRPr="0054574A" w:rsidRDefault="000D0F5A" w:rsidP="0054574A">
            <w:pPr>
              <w:jc w:val="center"/>
              <w:rPr>
                <w:rFonts w:cstheme="minorHAnsi"/>
                <w:color w:val="000000"/>
                <w:szCs w:val="20"/>
              </w:rPr>
            </w:pPr>
            <w:r w:rsidRPr="0054574A">
              <w:rPr>
                <w:rFonts w:cstheme="minorHAnsi"/>
                <w:color w:val="000000"/>
                <w:szCs w:val="20"/>
              </w:rPr>
              <w:t>-</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0D0F5A" w:rsidRPr="0054574A" w:rsidRDefault="000D0F5A" w:rsidP="0054574A">
            <w:pPr>
              <w:jc w:val="center"/>
              <w:rPr>
                <w:rFonts w:eastAsia="Times New Roman" w:cstheme="minorHAnsi"/>
                <w:szCs w:val="20"/>
              </w:rPr>
            </w:pPr>
            <w:r w:rsidRPr="0054574A">
              <w:rPr>
                <w:rFonts w:eastAsia="Times New Roman" w:cstheme="minorHAnsi"/>
                <w:szCs w:val="20"/>
              </w:rPr>
              <w:t>100</w:t>
            </w:r>
          </w:p>
        </w:tc>
      </w:tr>
      <w:tr w:rsidR="008261CD" w:rsidRPr="0054574A" w:rsidTr="006E5C5B">
        <w:trPr>
          <w:trHeight w:val="77"/>
        </w:trPr>
        <w:tc>
          <w:tcPr>
            <w:tcW w:w="1367"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100,00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r>
      <w:tr w:rsidR="00656C88" w:rsidRPr="0054574A" w:rsidTr="006E5C5B">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100</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100</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w:t>
            </w:r>
          </w:p>
        </w:tc>
        <w:tc>
          <w:tcPr>
            <w:tcW w:w="992" w:type="dxa"/>
          </w:tcPr>
          <w:p w:rsidR="00656C88" w:rsidRPr="0054574A" w:rsidRDefault="00656C88" w:rsidP="0054574A">
            <w:pPr>
              <w:ind w:right="-1"/>
              <w:jc w:val="center"/>
              <w:rPr>
                <w:rFonts w:eastAsia="Times New Roman" w:cstheme="minorHAnsi"/>
                <w:szCs w:val="20"/>
                <w:lang w:eastAsia="ru-RU"/>
              </w:rPr>
            </w:pP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w:t>
            </w:r>
          </w:p>
        </w:tc>
        <w:tc>
          <w:tcPr>
            <w:tcW w:w="992" w:type="dxa"/>
          </w:tcPr>
          <w:p w:rsidR="00656C88" w:rsidRPr="0054574A" w:rsidRDefault="00656C88" w:rsidP="0054574A">
            <w:pPr>
              <w:ind w:right="-1"/>
              <w:jc w:val="center"/>
              <w:rPr>
                <w:rFonts w:eastAsia="Times New Roman" w:cstheme="minorHAnsi"/>
                <w:szCs w:val="20"/>
                <w:lang w:eastAsia="ru-RU"/>
              </w:rPr>
            </w:pPr>
          </w:p>
        </w:tc>
      </w:tr>
    </w:tbl>
    <w:p w:rsidR="005C3237" w:rsidRPr="0054574A" w:rsidRDefault="005C3237" w:rsidP="0054574A">
      <w:pPr>
        <w:spacing w:after="0"/>
        <w:ind w:right="-1"/>
        <w:rPr>
          <w:rFonts w:eastAsia="Times New Roman" w:cstheme="minorHAnsi"/>
          <w:szCs w:val="20"/>
          <w:lang w:eastAsia="ru-RU"/>
        </w:rPr>
      </w:pPr>
    </w:p>
    <w:p w:rsidR="005C3237" w:rsidRPr="0054574A" w:rsidRDefault="005C3237" w:rsidP="0054574A">
      <w:pPr>
        <w:spacing w:after="0"/>
        <w:ind w:left="-567" w:right="-1" w:firstLine="425"/>
        <w:jc w:val="center"/>
        <w:rPr>
          <w:rFonts w:eastAsia="Times New Roman" w:cstheme="minorHAnsi"/>
          <w:szCs w:val="20"/>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18.</w:t>
      </w: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предметам гуманитарного цикла</w:t>
      </w:r>
    </w:p>
    <w:p w:rsidR="005C3237" w:rsidRPr="0054574A" w:rsidRDefault="0013257C" w:rsidP="001D2166">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(среднее общее образование)</w:t>
      </w: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Русский язык                             ли</w:t>
      </w:r>
      <w:r w:rsidR="006E5C5B" w:rsidRPr="0054574A">
        <w:rPr>
          <w:rFonts w:eastAsia="Times New Roman" w:cstheme="minorHAnsi"/>
          <w:b/>
          <w:szCs w:val="20"/>
          <w:lang w:eastAsia="ru-RU"/>
        </w:rPr>
        <w:t>т</w:t>
      </w:r>
      <w:r w:rsidRPr="0054574A">
        <w:rPr>
          <w:rFonts w:eastAsia="Times New Roman" w:cstheme="minorHAnsi"/>
          <w:b/>
          <w:szCs w:val="20"/>
          <w:lang w:eastAsia="ru-RU"/>
        </w:rPr>
        <w:t>ература</w:t>
      </w:r>
    </w:p>
    <w:tbl>
      <w:tblPr>
        <w:tblStyle w:val="a3"/>
        <w:tblW w:w="8676" w:type="dxa"/>
        <w:tblInd w:w="-567" w:type="dxa"/>
        <w:tblLook w:val="04A0"/>
      </w:tblPr>
      <w:tblGrid>
        <w:gridCol w:w="1359"/>
        <w:gridCol w:w="998"/>
        <w:gridCol w:w="848"/>
        <w:gridCol w:w="981"/>
        <w:gridCol w:w="986"/>
        <w:gridCol w:w="844"/>
        <w:gridCol w:w="988"/>
        <w:gridCol w:w="844"/>
        <w:gridCol w:w="828"/>
      </w:tblGrid>
      <w:tr w:rsidR="005C3237" w:rsidRPr="0054574A" w:rsidTr="008261CD">
        <w:trPr>
          <w:trHeight w:val="344"/>
        </w:trPr>
        <w:tc>
          <w:tcPr>
            <w:tcW w:w="1366" w:type="dxa"/>
            <w:vMerge w:val="restart"/>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59"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3"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843"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625"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5C3237" w:rsidRPr="0054574A" w:rsidTr="008261CD">
        <w:tc>
          <w:tcPr>
            <w:tcW w:w="1366" w:type="dxa"/>
            <w:vMerge/>
          </w:tcPr>
          <w:p w:rsidR="005C3237" w:rsidRPr="0054574A" w:rsidRDefault="005C3237" w:rsidP="0054574A">
            <w:pPr>
              <w:ind w:right="-1"/>
              <w:jc w:val="center"/>
              <w:rPr>
                <w:rFonts w:eastAsia="Times New Roman" w:cstheme="minorHAnsi"/>
                <w:szCs w:val="20"/>
                <w:lang w:eastAsia="ru-RU"/>
              </w:rPr>
            </w:pPr>
          </w:p>
        </w:tc>
        <w:tc>
          <w:tcPr>
            <w:tcW w:w="1008" w:type="dxa"/>
          </w:tcPr>
          <w:p w:rsidR="005C3237"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4"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17433D" w:rsidRPr="0054574A" w:rsidTr="008261CD">
        <w:tc>
          <w:tcPr>
            <w:tcW w:w="1366"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8"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91,67</w:t>
            </w:r>
          </w:p>
        </w:tc>
        <w:tc>
          <w:tcPr>
            <w:tcW w:w="99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77,27</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851"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4"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100</w:t>
            </w:r>
          </w:p>
        </w:tc>
      </w:tr>
      <w:tr w:rsidR="0017433D" w:rsidRPr="0054574A" w:rsidTr="008261CD">
        <w:tc>
          <w:tcPr>
            <w:tcW w:w="1366"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8"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80,00</w:t>
            </w:r>
          </w:p>
        </w:tc>
        <w:tc>
          <w:tcPr>
            <w:tcW w:w="99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83,33</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pStyle w:val="a5"/>
              <w:jc w:val="center"/>
              <w:rPr>
                <w:rFonts w:asciiTheme="minorHAnsi" w:hAnsiTheme="minorHAnsi" w:cstheme="minorHAnsi"/>
                <w:szCs w:val="20"/>
              </w:rPr>
            </w:pPr>
            <w:r w:rsidRPr="0054574A">
              <w:rPr>
                <w:rFonts w:asciiTheme="minorHAnsi" w:hAnsiTheme="minorHAnsi"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774" w:type="dxa"/>
          </w:tcPr>
          <w:p w:rsidR="0017433D" w:rsidRPr="0054574A" w:rsidRDefault="0017433D" w:rsidP="0054574A">
            <w:pPr>
              <w:ind w:right="-1"/>
              <w:jc w:val="center"/>
              <w:rPr>
                <w:rFonts w:eastAsia="Times New Roman" w:cstheme="minorHAnsi"/>
                <w:szCs w:val="20"/>
                <w:lang w:eastAsia="ru-RU"/>
              </w:rPr>
            </w:pPr>
            <w:r w:rsidRPr="0054574A">
              <w:rPr>
                <w:rFonts w:cstheme="minorHAnsi"/>
                <w:szCs w:val="20"/>
              </w:rPr>
              <w:t>100</w:t>
            </w:r>
          </w:p>
        </w:tc>
      </w:tr>
      <w:tr w:rsidR="008261CD" w:rsidRPr="0054574A" w:rsidTr="008261CD">
        <w:trPr>
          <w:trHeight w:val="77"/>
        </w:trPr>
        <w:tc>
          <w:tcPr>
            <w:tcW w:w="1366"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8"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91,67</w:t>
            </w:r>
          </w:p>
        </w:tc>
        <w:tc>
          <w:tcPr>
            <w:tcW w:w="99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72,73</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8261CD" w:rsidRPr="0054574A" w:rsidRDefault="008261CD" w:rsidP="0054574A">
            <w:pPr>
              <w:jc w:val="center"/>
              <w:rPr>
                <w:rFonts w:cstheme="minorHAnsi"/>
                <w:bCs/>
                <w:szCs w:val="20"/>
              </w:rPr>
            </w:pPr>
            <w:r w:rsidRPr="0054574A">
              <w:rPr>
                <w:rFonts w:cstheme="minorHAnsi"/>
                <w:bCs/>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4" w:type="dxa"/>
          </w:tcPr>
          <w:p w:rsidR="008261CD" w:rsidRPr="0054574A" w:rsidRDefault="008261CD" w:rsidP="0054574A">
            <w:pPr>
              <w:ind w:right="-1"/>
              <w:jc w:val="center"/>
              <w:rPr>
                <w:rFonts w:eastAsia="Times New Roman" w:cstheme="minorHAnsi"/>
                <w:szCs w:val="20"/>
                <w:lang w:eastAsia="ru-RU"/>
              </w:rPr>
            </w:pPr>
            <w:r w:rsidRPr="0054574A">
              <w:rPr>
                <w:rFonts w:cstheme="minorHAnsi"/>
                <w:bCs/>
                <w:szCs w:val="20"/>
              </w:rPr>
              <w:t>100,00</w:t>
            </w:r>
          </w:p>
        </w:tc>
      </w:tr>
      <w:tr w:rsidR="00656C88" w:rsidRPr="0054574A" w:rsidTr="008261CD">
        <w:trPr>
          <w:trHeight w:val="77"/>
        </w:trPr>
        <w:tc>
          <w:tcPr>
            <w:tcW w:w="1366"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8"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88,89</w:t>
            </w:r>
          </w:p>
        </w:tc>
        <w:tc>
          <w:tcPr>
            <w:tcW w:w="99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vAlign w:val="center"/>
          </w:tcPr>
          <w:p w:rsidR="00656C88" w:rsidRPr="0054574A" w:rsidRDefault="00656C88" w:rsidP="0054574A">
            <w:pPr>
              <w:jc w:val="center"/>
              <w:rPr>
                <w:rFonts w:cstheme="minorHAnsi"/>
                <w:bCs/>
                <w:szCs w:val="20"/>
              </w:rPr>
            </w:pPr>
            <w:r>
              <w:rPr>
                <w:rFonts w:cstheme="minorHAnsi"/>
                <w:bCs/>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4" w:type="dxa"/>
          </w:tcPr>
          <w:p w:rsidR="00656C88" w:rsidRPr="0054574A" w:rsidRDefault="00656C88" w:rsidP="0054574A">
            <w:pPr>
              <w:ind w:right="-1"/>
              <w:jc w:val="center"/>
              <w:rPr>
                <w:rFonts w:cstheme="minorHAnsi"/>
                <w:bCs/>
                <w:szCs w:val="20"/>
              </w:rPr>
            </w:pPr>
            <w:r>
              <w:rPr>
                <w:rFonts w:cstheme="minorHAnsi"/>
                <w:bCs/>
                <w:szCs w:val="20"/>
              </w:rPr>
              <w:t>100</w:t>
            </w:r>
          </w:p>
        </w:tc>
      </w:tr>
    </w:tbl>
    <w:p w:rsidR="0013257C" w:rsidRPr="0054574A" w:rsidRDefault="0013257C" w:rsidP="0054574A">
      <w:pPr>
        <w:spacing w:after="0"/>
        <w:ind w:left="-567" w:right="-1" w:firstLine="425"/>
        <w:jc w:val="center"/>
        <w:rPr>
          <w:rFonts w:eastAsia="Times New Roman" w:cstheme="minorHAnsi"/>
          <w:szCs w:val="20"/>
          <w:lang w:eastAsia="ru-RU"/>
        </w:rPr>
      </w:pPr>
    </w:p>
    <w:p w:rsidR="0013257C" w:rsidRPr="0054574A" w:rsidRDefault="0013257C"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Татарский язык                                 татарская литература</w:t>
      </w:r>
    </w:p>
    <w:tbl>
      <w:tblPr>
        <w:tblStyle w:val="a3"/>
        <w:tblW w:w="8676" w:type="dxa"/>
        <w:tblInd w:w="-567" w:type="dxa"/>
        <w:tblLook w:val="04A0"/>
      </w:tblPr>
      <w:tblGrid>
        <w:gridCol w:w="1358"/>
        <w:gridCol w:w="997"/>
        <w:gridCol w:w="850"/>
        <w:gridCol w:w="981"/>
        <w:gridCol w:w="988"/>
        <w:gridCol w:w="843"/>
        <w:gridCol w:w="988"/>
        <w:gridCol w:w="843"/>
        <w:gridCol w:w="828"/>
      </w:tblGrid>
      <w:tr w:rsidR="0013257C" w:rsidRPr="0054574A" w:rsidTr="008261CD">
        <w:trPr>
          <w:trHeight w:val="344"/>
        </w:trPr>
        <w:tc>
          <w:tcPr>
            <w:tcW w:w="1366" w:type="dxa"/>
            <w:vMerge w:val="restart"/>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843"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623" w:type="dxa"/>
            <w:gridSpan w:val="2"/>
            <w:tcBorders>
              <w:top w:val="single" w:sz="2" w:space="0" w:color="auto"/>
            </w:tcBorders>
          </w:tcPr>
          <w:p w:rsidR="0013257C" w:rsidRPr="0054574A" w:rsidRDefault="0013257C"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5C3237" w:rsidRPr="0054574A" w:rsidTr="008261CD">
        <w:tc>
          <w:tcPr>
            <w:tcW w:w="1366"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5C3237" w:rsidRPr="0054574A" w:rsidTr="008261CD">
        <w:tc>
          <w:tcPr>
            <w:tcW w:w="1366"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5C3237" w:rsidRPr="0054574A" w:rsidRDefault="0017433D" w:rsidP="0054574A">
            <w:pPr>
              <w:pStyle w:val="a5"/>
              <w:jc w:val="center"/>
              <w:rPr>
                <w:rFonts w:asciiTheme="minorHAnsi" w:hAnsiTheme="minorHAnsi" w:cstheme="minorHAnsi"/>
                <w:szCs w:val="20"/>
              </w:rPr>
            </w:pPr>
            <w:r w:rsidRPr="0054574A">
              <w:rPr>
                <w:rFonts w:asciiTheme="minorHAnsi" w:eastAsia="Times New Roman" w:hAnsiTheme="minorHAnsi" w:cstheme="minorHAnsi"/>
                <w:szCs w:val="20"/>
                <w:lang w:eastAsia="ru-RU"/>
              </w:rPr>
              <w:t>100</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5C3237"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5C3237"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2" w:type="dxa"/>
          </w:tcPr>
          <w:p w:rsidR="005C3237"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r>
      <w:tr w:rsidR="0017433D" w:rsidRPr="0054574A" w:rsidTr="008261CD">
        <w:tc>
          <w:tcPr>
            <w:tcW w:w="1366"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90,00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91,67</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17433D" w:rsidRPr="0054574A" w:rsidRDefault="0017433D" w:rsidP="0054574A">
            <w:pPr>
              <w:jc w:val="center"/>
              <w:rPr>
                <w:rFonts w:eastAsia="Times New Roman" w:cstheme="minorHAnsi"/>
                <w:szCs w:val="20"/>
              </w:rPr>
            </w:pPr>
            <w:r w:rsidRPr="0054574A">
              <w:rPr>
                <w:rFonts w:eastAsia="Times New Roman" w:cstheme="minorHAnsi"/>
                <w:szCs w:val="20"/>
              </w:rPr>
              <w:t>100</w:t>
            </w:r>
          </w:p>
        </w:tc>
        <w:tc>
          <w:tcPr>
            <w:tcW w:w="772" w:type="dxa"/>
          </w:tcPr>
          <w:p w:rsidR="0017433D" w:rsidRPr="0054574A" w:rsidRDefault="0017433D" w:rsidP="0054574A">
            <w:pPr>
              <w:ind w:right="-1"/>
              <w:jc w:val="center"/>
              <w:rPr>
                <w:rFonts w:eastAsia="Times New Roman" w:cstheme="minorHAnsi"/>
                <w:szCs w:val="20"/>
                <w:lang w:eastAsia="ru-RU"/>
              </w:rPr>
            </w:pPr>
            <w:r w:rsidRPr="0054574A">
              <w:rPr>
                <w:rFonts w:eastAsia="Times New Roman" w:cstheme="minorHAnsi"/>
                <w:szCs w:val="20"/>
              </w:rPr>
              <w:t>91,67</w:t>
            </w:r>
          </w:p>
        </w:tc>
      </w:tr>
      <w:tr w:rsidR="008261CD" w:rsidRPr="0054574A" w:rsidTr="008261CD">
        <w:trPr>
          <w:trHeight w:val="77"/>
        </w:trPr>
        <w:tc>
          <w:tcPr>
            <w:tcW w:w="1366"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8261CD" w:rsidRPr="0054574A" w:rsidRDefault="008261CD" w:rsidP="0054574A">
            <w:pPr>
              <w:jc w:val="center"/>
              <w:rPr>
                <w:rFonts w:cstheme="minorHAnsi"/>
                <w:szCs w:val="20"/>
              </w:rPr>
            </w:pPr>
            <w:r w:rsidRPr="0054574A">
              <w:rPr>
                <w:rFonts w:cstheme="minorHAnsi"/>
                <w:szCs w:val="20"/>
              </w:rPr>
              <w:t>100,00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8261CD" w:rsidRPr="0054574A" w:rsidRDefault="008261CD" w:rsidP="0054574A">
            <w:pPr>
              <w:jc w:val="center"/>
              <w:rPr>
                <w:rFonts w:cstheme="minorHAnsi"/>
                <w:szCs w:val="20"/>
              </w:rPr>
            </w:pPr>
            <w:r w:rsidRPr="0054574A">
              <w:rPr>
                <w:rFonts w:cstheme="minorHAnsi"/>
                <w:szCs w:val="20"/>
              </w:rPr>
              <w:t>100,00</w:t>
            </w:r>
          </w:p>
        </w:tc>
        <w:tc>
          <w:tcPr>
            <w:tcW w:w="851" w:type="dxa"/>
          </w:tcPr>
          <w:p w:rsidR="008261CD" w:rsidRPr="0054574A" w:rsidRDefault="008261CD"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2" w:type="dxa"/>
          </w:tcPr>
          <w:p w:rsidR="008261CD" w:rsidRPr="0054574A" w:rsidRDefault="008261CD" w:rsidP="0054574A">
            <w:pPr>
              <w:ind w:right="-1"/>
              <w:jc w:val="center"/>
              <w:rPr>
                <w:rFonts w:eastAsia="Times New Roman" w:cstheme="minorHAnsi"/>
                <w:szCs w:val="20"/>
                <w:lang w:eastAsia="ru-RU"/>
              </w:rPr>
            </w:pPr>
            <w:r w:rsidRPr="0054574A">
              <w:rPr>
                <w:rFonts w:cstheme="minorHAnsi"/>
                <w:szCs w:val="20"/>
              </w:rPr>
              <w:t>100,00</w:t>
            </w:r>
          </w:p>
        </w:tc>
      </w:tr>
      <w:tr w:rsidR="00656C88" w:rsidRPr="0054574A" w:rsidTr="008261CD">
        <w:trPr>
          <w:trHeight w:val="77"/>
        </w:trPr>
        <w:tc>
          <w:tcPr>
            <w:tcW w:w="1366"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88,89</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vAlign w:val="center"/>
          </w:tcPr>
          <w:p w:rsidR="00656C88" w:rsidRPr="0054574A" w:rsidRDefault="00656C88" w:rsidP="0054574A">
            <w:pPr>
              <w:jc w:val="center"/>
              <w:rPr>
                <w:rFonts w:cstheme="minorHAnsi"/>
                <w:szCs w:val="20"/>
              </w:rPr>
            </w:pPr>
            <w:r>
              <w:rPr>
                <w:rFonts w:cstheme="minorHAnsi"/>
                <w:szCs w:val="20"/>
              </w:rPr>
              <w:t>77,78</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2" w:type="dxa"/>
          </w:tcPr>
          <w:p w:rsidR="00656C88" w:rsidRPr="0054574A" w:rsidRDefault="00656C88" w:rsidP="0054574A">
            <w:pPr>
              <w:ind w:right="-1"/>
              <w:jc w:val="center"/>
              <w:rPr>
                <w:rFonts w:cstheme="minorHAnsi"/>
                <w:szCs w:val="20"/>
              </w:rPr>
            </w:pPr>
            <w:r>
              <w:rPr>
                <w:rFonts w:cstheme="minorHAnsi"/>
                <w:szCs w:val="20"/>
              </w:rPr>
              <w:t>100</w:t>
            </w:r>
          </w:p>
        </w:tc>
      </w:tr>
    </w:tbl>
    <w:p w:rsidR="0013257C" w:rsidRPr="0054574A" w:rsidRDefault="0013257C" w:rsidP="001D2166">
      <w:pPr>
        <w:spacing w:after="0"/>
        <w:ind w:right="-1"/>
        <w:rPr>
          <w:rFonts w:eastAsia="Times New Roman" w:cstheme="minorHAnsi"/>
          <w:szCs w:val="20"/>
          <w:lang w:eastAsia="ru-RU"/>
        </w:rPr>
      </w:pPr>
    </w:p>
    <w:p w:rsidR="005C3237" w:rsidRPr="0054574A" w:rsidRDefault="005C323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 xml:space="preserve">История                      </w:t>
      </w:r>
      <w:r w:rsidR="00656C88">
        <w:rPr>
          <w:rFonts w:eastAsia="Times New Roman" w:cstheme="minorHAnsi"/>
          <w:b/>
          <w:szCs w:val="20"/>
          <w:lang w:eastAsia="ru-RU"/>
        </w:rPr>
        <w:t xml:space="preserve">                       </w:t>
      </w:r>
      <w:r w:rsidRPr="0054574A">
        <w:rPr>
          <w:rFonts w:eastAsia="Times New Roman" w:cstheme="minorHAnsi"/>
          <w:b/>
          <w:szCs w:val="20"/>
          <w:lang w:eastAsia="ru-RU"/>
        </w:rPr>
        <w:t xml:space="preserve"> экономика</w:t>
      </w:r>
      <w:r w:rsidR="00656C88">
        <w:rPr>
          <w:rFonts w:eastAsia="Times New Roman" w:cstheme="minorHAnsi"/>
          <w:b/>
          <w:szCs w:val="20"/>
          <w:lang w:eastAsia="ru-RU"/>
        </w:rPr>
        <w:t xml:space="preserve">    право</w:t>
      </w:r>
    </w:p>
    <w:tbl>
      <w:tblPr>
        <w:tblStyle w:val="a3"/>
        <w:tblW w:w="8897" w:type="dxa"/>
        <w:tblInd w:w="-567" w:type="dxa"/>
        <w:tblLook w:val="04A0"/>
      </w:tblPr>
      <w:tblGrid>
        <w:gridCol w:w="1367"/>
        <w:gridCol w:w="1009"/>
        <w:gridCol w:w="851"/>
        <w:gridCol w:w="992"/>
        <w:gridCol w:w="992"/>
        <w:gridCol w:w="851"/>
        <w:gridCol w:w="992"/>
        <w:gridCol w:w="916"/>
        <w:gridCol w:w="927"/>
      </w:tblGrid>
      <w:tr w:rsidR="00656C88" w:rsidRPr="0054574A" w:rsidTr="00656C88">
        <w:trPr>
          <w:trHeight w:val="344"/>
        </w:trPr>
        <w:tc>
          <w:tcPr>
            <w:tcW w:w="1367" w:type="dxa"/>
            <w:vMerge w:val="restart"/>
            <w:tcBorders>
              <w:top w:val="single" w:sz="2" w:space="0" w:color="auto"/>
            </w:tcBorders>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843" w:type="dxa"/>
            <w:gridSpan w:val="2"/>
            <w:tcBorders>
              <w:top w:val="single" w:sz="2" w:space="0" w:color="auto"/>
            </w:tcBorders>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843" w:type="dxa"/>
            <w:gridSpan w:val="2"/>
            <w:tcBorders>
              <w:top w:val="single" w:sz="2" w:space="0" w:color="auto"/>
            </w:tcBorders>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11 класс</w:t>
            </w:r>
          </w:p>
        </w:tc>
      </w:tr>
      <w:tr w:rsidR="00656C88" w:rsidRPr="0054574A" w:rsidTr="00656C88">
        <w:tc>
          <w:tcPr>
            <w:tcW w:w="1367" w:type="dxa"/>
            <w:vMerge/>
          </w:tcPr>
          <w:p w:rsidR="00656C88" w:rsidRPr="0054574A" w:rsidRDefault="00656C88" w:rsidP="0054574A">
            <w:pPr>
              <w:ind w:right="-1"/>
              <w:jc w:val="center"/>
              <w:rPr>
                <w:rFonts w:eastAsia="Times New Roman" w:cstheme="minorHAnsi"/>
                <w:szCs w:val="20"/>
                <w:lang w:eastAsia="ru-RU"/>
              </w:rPr>
            </w:pPr>
          </w:p>
        </w:tc>
        <w:tc>
          <w:tcPr>
            <w:tcW w:w="1009"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16" w:type="dxa"/>
          </w:tcPr>
          <w:p w:rsidR="00656C88" w:rsidRPr="0054574A" w:rsidRDefault="00656C88" w:rsidP="00D32BE8">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27" w:type="dxa"/>
          </w:tcPr>
          <w:p w:rsidR="00656C88" w:rsidRPr="0054574A" w:rsidRDefault="00656C88" w:rsidP="00D32BE8">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656C88" w:rsidRPr="0054574A" w:rsidTr="00656C88">
        <w:tc>
          <w:tcPr>
            <w:tcW w:w="1367"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56C88" w:rsidRPr="0054574A" w:rsidRDefault="00656C88" w:rsidP="0054574A">
            <w:pPr>
              <w:pStyle w:val="a5"/>
              <w:jc w:val="center"/>
              <w:rPr>
                <w:rFonts w:asciiTheme="minorHAnsi" w:hAnsiTheme="minorHAnsi" w:cstheme="minorHAnsi"/>
                <w:szCs w:val="20"/>
              </w:rPr>
            </w:pPr>
            <w:r w:rsidRPr="0054574A">
              <w:rPr>
                <w:rFonts w:asciiTheme="minorHAnsi" w:hAnsiTheme="minorHAnsi" w:cstheme="minorHAnsi"/>
                <w:szCs w:val="20"/>
              </w:rPr>
              <w:t>91,67</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cstheme="minorHAnsi"/>
                <w:szCs w:val="20"/>
              </w:rPr>
              <w:t>63,64</w:t>
            </w:r>
          </w:p>
        </w:tc>
        <w:tc>
          <w:tcPr>
            <w:tcW w:w="851"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w:t>
            </w:r>
          </w:p>
        </w:tc>
        <w:tc>
          <w:tcPr>
            <w:tcW w:w="916" w:type="dxa"/>
          </w:tcPr>
          <w:p w:rsidR="00656C88" w:rsidRPr="0054574A" w:rsidRDefault="00656C88" w:rsidP="0054574A">
            <w:pPr>
              <w:ind w:right="-1"/>
              <w:jc w:val="center"/>
              <w:rPr>
                <w:rFonts w:eastAsia="Times New Roman" w:cstheme="minorHAnsi"/>
                <w:szCs w:val="20"/>
                <w:lang w:eastAsia="ru-RU"/>
              </w:rPr>
            </w:pPr>
          </w:p>
        </w:tc>
        <w:tc>
          <w:tcPr>
            <w:tcW w:w="927" w:type="dxa"/>
          </w:tcPr>
          <w:p w:rsidR="00656C88" w:rsidRPr="0054574A" w:rsidRDefault="00656C88" w:rsidP="0054574A">
            <w:pPr>
              <w:ind w:right="-1"/>
              <w:jc w:val="center"/>
              <w:rPr>
                <w:rFonts w:eastAsia="Times New Roman" w:cstheme="minorHAnsi"/>
                <w:szCs w:val="20"/>
                <w:lang w:eastAsia="ru-RU"/>
              </w:rPr>
            </w:pPr>
          </w:p>
        </w:tc>
      </w:tr>
      <w:tr w:rsidR="00656C88" w:rsidRPr="0054574A" w:rsidTr="00656C88">
        <w:tc>
          <w:tcPr>
            <w:tcW w:w="1367"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60,00</w:t>
            </w:r>
          </w:p>
        </w:tc>
        <w:tc>
          <w:tcPr>
            <w:tcW w:w="992"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91,67</w:t>
            </w:r>
          </w:p>
        </w:tc>
        <w:tc>
          <w:tcPr>
            <w:tcW w:w="851"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656C88" w:rsidRPr="0054574A" w:rsidRDefault="00656C88" w:rsidP="0054574A">
            <w:pPr>
              <w:jc w:val="center"/>
              <w:rPr>
                <w:rFonts w:eastAsia="Times New Roman" w:cstheme="minorHAnsi"/>
                <w:szCs w:val="20"/>
              </w:rPr>
            </w:pPr>
            <w:r w:rsidRPr="0054574A">
              <w:rPr>
                <w:rFonts w:eastAsia="Times New Roman" w:cstheme="minorHAnsi"/>
                <w:szCs w:val="20"/>
              </w:rPr>
              <w:t>-</w:t>
            </w:r>
          </w:p>
        </w:tc>
        <w:tc>
          <w:tcPr>
            <w:tcW w:w="916" w:type="dxa"/>
          </w:tcPr>
          <w:p w:rsidR="00656C88" w:rsidRPr="0054574A" w:rsidRDefault="00656C88" w:rsidP="0054574A">
            <w:pPr>
              <w:jc w:val="center"/>
              <w:rPr>
                <w:rFonts w:eastAsia="Times New Roman" w:cstheme="minorHAnsi"/>
                <w:szCs w:val="20"/>
              </w:rPr>
            </w:pPr>
          </w:p>
        </w:tc>
        <w:tc>
          <w:tcPr>
            <w:tcW w:w="927" w:type="dxa"/>
          </w:tcPr>
          <w:p w:rsidR="00656C88" w:rsidRPr="0054574A" w:rsidRDefault="00656C88" w:rsidP="0054574A">
            <w:pPr>
              <w:jc w:val="center"/>
              <w:rPr>
                <w:rFonts w:eastAsia="Times New Roman" w:cstheme="minorHAnsi"/>
                <w:szCs w:val="20"/>
              </w:rPr>
            </w:pPr>
          </w:p>
        </w:tc>
      </w:tr>
      <w:tr w:rsidR="00656C88" w:rsidRPr="0054574A" w:rsidTr="00656C88">
        <w:trPr>
          <w:trHeight w:val="77"/>
        </w:trPr>
        <w:tc>
          <w:tcPr>
            <w:tcW w:w="1367"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sidRPr="0054574A">
              <w:rPr>
                <w:rFonts w:cstheme="minorHAnsi"/>
                <w:szCs w:val="20"/>
              </w:rPr>
              <w:t>91,67</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cstheme="minorHAnsi"/>
                <w:szCs w:val="20"/>
              </w:rPr>
              <w:t>63,64</w:t>
            </w:r>
          </w:p>
        </w:tc>
        <w:tc>
          <w:tcPr>
            <w:tcW w:w="851"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656C88" w:rsidRPr="0054574A" w:rsidRDefault="00656C88" w:rsidP="0054574A">
            <w:pPr>
              <w:ind w:right="-1"/>
              <w:jc w:val="center"/>
              <w:rPr>
                <w:rFonts w:eastAsia="Times New Roman" w:cstheme="minorHAnsi"/>
                <w:szCs w:val="20"/>
                <w:lang w:eastAsia="ru-RU"/>
              </w:rPr>
            </w:pPr>
            <w:r w:rsidRPr="0054574A">
              <w:rPr>
                <w:rFonts w:eastAsia="Times New Roman" w:cstheme="minorHAnsi"/>
                <w:szCs w:val="20"/>
                <w:lang w:eastAsia="ru-RU"/>
              </w:rPr>
              <w:t>33,33</w:t>
            </w:r>
          </w:p>
        </w:tc>
        <w:tc>
          <w:tcPr>
            <w:tcW w:w="916" w:type="dxa"/>
          </w:tcPr>
          <w:p w:rsidR="00656C88" w:rsidRPr="0054574A" w:rsidRDefault="00656C88" w:rsidP="0054574A">
            <w:pPr>
              <w:ind w:right="-1"/>
              <w:jc w:val="center"/>
              <w:rPr>
                <w:rFonts w:eastAsia="Times New Roman" w:cstheme="minorHAnsi"/>
                <w:szCs w:val="20"/>
                <w:lang w:eastAsia="ru-RU"/>
              </w:rPr>
            </w:pPr>
          </w:p>
        </w:tc>
        <w:tc>
          <w:tcPr>
            <w:tcW w:w="927" w:type="dxa"/>
          </w:tcPr>
          <w:p w:rsidR="00656C88" w:rsidRPr="0054574A" w:rsidRDefault="00656C88" w:rsidP="0054574A">
            <w:pPr>
              <w:ind w:right="-1"/>
              <w:jc w:val="center"/>
              <w:rPr>
                <w:rFonts w:eastAsia="Times New Roman" w:cstheme="minorHAnsi"/>
                <w:szCs w:val="20"/>
                <w:lang w:eastAsia="ru-RU"/>
              </w:rPr>
            </w:pPr>
          </w:p>
        </w:tc>
      </w:tr>
      <w:tr w:rsidR="00656C88" w:rsidRPr="0054574A" w:rsidTr="00656C88">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88,89</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szCs w:val="20"/>
              </w:rPr>
            </w:pPr>
            <w:r>
              <w:rPr>
                <w:rFonts w:cstheme="minorHAnsi"/>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16" w:type="dxa"/>
          </w:tcPr>
          <w:p w:rsidR="00656C88"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27" w:type="dxa"/>
          </w:tcPr>
          <w:p w:rsidR="00656C88"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r>
    </w:tbl>
    <w:p w:rsidR="0054574A" w:rsidRDefault="0054574A" w:rsidP="001D2166">
      <w:pPr>
        <w:spacing w:after="0"/>
        <w:ind w:right="-1"/>
        <w:rPr>
          <w:rFonts w:eastAsia="Times New Roman" w:cstheme="minorHAnsi"/>
          <w:szCs w:val="20"/>
          <w:lang w:eastAsia="ru-RU"/>
        </w:rPr>
      </w:pPr>
    </w:p>
    <w:p w:rsidR="0013257C" w:rsidRPr="0054574A" w:rsidRDefault="0054574A" w:rsidP="0054574A">
      <w:pPr>
        <w:spacing w:after="0"/>
        <w:ind w:left="-567" w:right="-1" w:firstLine="425"/>
        <w:rPr>
          <w:rFonts w:eastAsia="Times New Roman" w:cstheme="minorHAnsi"/>
          <w:szCs w:val="20"/>
          <w:lang w:eastAsia="ru-RU"/>
        </w:rPr>
      </w:pPr>
      <w:r>
        <w:rPr>
          <w:rFonts w:eastAsia="Times New Roman" w:cstheme="minorHAnsi"/>
          <w:szCs w:val="20"/>
          <w:lang w:eastAsia="ru-RU"/>
        </w:rPr>
        <w:t xml:space="preserve">                                    </w:t>
      </w:r>
      <w:r w:rsidR="005C3237" w:rsidRPr="0054574A">
        <w:rPr>
          <w:rFonts w:eastAsia="Times New Roman" w:cstheme="minorHAnsi"/>
          <w:b/>
          <w:szCs w:val="20"/>
          <w:lang w:eastAsia="ru-RU"/>
        </w:rPr>
        <w:t>Английский язык</w:t>
      </w:r>
    </w:p>
    <w:tbl>
      <w:tblPr>
        <w:tblStyle w:val="a3"/>
        <w:tblW w:w="5211" w:type="dxa"/>
        <w:tblInd w:w="-567" w:type="dxa"/>
        <w:tblLook w:val="04A0"/>
      </w:tblPr>
      <w:tblGrid>
        <w:gridCol w:w="1367"/>
        <w:gridCol w:w="1009"/>
        <w:gridCol w:w="851"/>
        <w:gridCol w:w="992"/>
        <w:gridCol w:w="992"/>
      </w:tblGrid>
      <w:tr w:rsidR="006E5C5B" w:rsidRPr="0054574A" w:rsidTr="006E5C5B">
        <w:trPr>
          <w:trHeight w:val="344"/>
        </w:trPr>
        <w:tc>
          <w:tcPr>
            <w:tcW w:w="1367" w:type="dxa"/>
            <w:vMerge w:val="restart"/>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6E5C5B" w:rsidRPr="0054574A" w:rsidTr="006E5C5B">
        <w:tc>
          <w:tcPr>
            <w:tcW w:w="1367" w:type="dxa"/>
            <w:vMerge/>
          </w:tcPr>
          <w:p w:rsidR="006E5C5B" w:rsidRPr="0054574A" w:rsidRDefault="006E5C5B" w:rsidP="0054574A">
            <w:pPr>
              <w:ind w:right="-1"/>
              <w:jc w:val="center"/>
              <w:rPr>
                <w:rFonts w:eastAsia="Times New Roman" w:cstheme="minorHAnsi"/>
                <w:szCs w:val="20"/>
                <w:lang w:eastAsia="ru-RU"/>
              </w:rPr>
            </w:pPr>
          </w:p>
        </w:tc>
        <w:tc>
          <w:tcPr>
            <w:tcW w:w="1009"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6E5C5B" w:rsidRPr="0054574A" w:rsidRDefault="006E5C5B"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6E5C5B"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F2258E" w:rsidRPr="0054574A" w:rsidTr="006E5C5B">
        <w:tc>
          <w:tcPr>
            <w:tcW w:w="1367"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F2258E" w:rsidRPr="0054574A" w:rsidRDefault="00F2258E" w:rsidP="0054574A">
            <w:pPr>
              <w:pStyle w:val="a5"/>
              <w:jc w:val="center"/>
              <w:rPr>
                <w:rFonts w:asciiTheme="minorHAnsi" w:hAnsiTheme="minorHAnsi" w:cstheme="minorHAnsi"/>
                <w:szCs w:val="20"/>
              </w:rPr>
            </w:pPr>
            <w:r w:rsidRPr="0054574A">
              <w:rPr>
                <w:rFonts w:asciiTheme="minorHAnsi" w:hAnsiTheme="minorHAnsi" w:cstheme="minorHAnsi"/>
                <w:szCs w:val="20"/>
              </w:rPr>
              <w:t>50</w:t>
            </w:r>
          </w:p>
        </w:tc>
        <w:tc>
          <w:tcPr>
            <w:tcW w:w="992"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F2258E" w:rsidRPr="0054574A" w:rsidRDefault="00F2258E" w:rsidP="0054574A">
            <w:pPr>
              <w:ind w:right="-1"/>
              <w:jc w:val="center"/>
              <w:rPr>
                <w:rFonts w:eastAsia="Times New Roman" w:cstheme="minorHAnsi"/>
                <w:szCs w:val="20"/>
                <w:lang w:eastAsia="ru-RU"/>
              </w:rPr>
            </w:pPr>
            <w:r w:rsidRPr="0054574A">
              <w:rPr>
                <w:rFonts w:cstheme="minorHAnsi"/>
                <w:szCs w:val="20"/>
              </w:rPr>
              <w:t>68,18</w:t>
            </w:r>
          </w:p>
        </w:tc>
      </w:tr>
      <w:tr w:rsidR="00F2258E" w:rsidRPr="0054574A" w:rsidTr="006E5C5B">
        <w:tc>
          <w:tcPr>
            <w:tcW w:w="1367"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F2258E" w:rsidRPr="0054574A" w:rsidRDefault="00F2258E"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F2258E" w:rsidRPr="0054574A" w:rsidRDefault="00F2258E" w:rsidP="0054574A">
            <w:pPr>
              <w:jc w:val="center"/>
              <w:rPr>
                <w:rFonts w:eastAsia="Times New Roman" w:cstheme="minorHAnsi"/>
                <w:szCs w:val="20"/>
              </w:rPr>
            </w:pPr>
            <w:r w:rsidRPr="0054574A">
              <w:rPr>
                <w:rFonts w:eastAsia="Times New Roman" w:cstheme="minorHAnsi"/>
                <w:szCs w:val="20"/>
              </w:rPr>
              <w:t>70,00</w:t>
            </w:r>
          </w:p>
        </w:tc>
        <w:tc>
          <w:tcPr>
            <w:tcW w:w="992" w:type="dxa"/>
            <w:vAlign w:val="center"/>
          </w:tcPr>
          <w:p w:rsidR="00F2258E" w:rsidRPr="0054574A" w:rsidRDefault="00F2258E"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F2258E" w:rsidRPr="0054574A" w:rsidRDefault="00F2258E" w:rsidP="0054574A">
            <w:pPr>
              <w:jc w:val="center"/>
              <w:rPr>
                <w:rFonts w:eastAsia="Times New Roman" w:cstheme="minorHAnsi"/>
                <w:szCs w:val="20"/>
              </w:rPr>
            </w:pPr>
            <w:r w:rsidRPr="0054574A">
              <w:rPr>
                <w:rFonts w:eastAsia="Times New Roman" w:cstheme="minorHAnsi"/>
                <w:szCs w:val="20"/>
              </w:rPr>
              <w:t>50,00</w:t>
            </w:r>
          </w:p>
        </w:tc>
      </w:tr>
      <w:tr w:rsidR="00F2258E" w:rsidRPr="0054574A" w:rsidTr="006E5C5B">
        <w:trPr>
          <w:trHeight w:val="77"/>
        </w:trPr>
        <w:tc>
          <w:tcPr>
            <w:tcW w:w="1367"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F2258E" w:rsidRPr="0054574A" w:rsidRDefault="00F2258E" w:rsidP="0054574A">
            <w:pPr>
              <w:jc w:val="center"/>
              <w:rPr>
                <w:rFonts w:cstheme="minorHAnsi"/>
                <w:szCs w:val="20"/>
              </w:rPr>
            </w:pPr>
            <w:r w:rsidRPr="0054574A">
              <w:rPr>
                <w:rFonts w:cstheme="minorHAnsi"/>
                <w:szCs w:val="20"/>
              </w:rPr>
              <w:t>50,00</w:t>
            </w:r>
          </w:p>
        </w:tc>
        <w:tc>
          <w:tcPr>
            <w:tcW w:w="992" w:type="dxa"/>
          </w:tcPr>
          <w:p w:rsidR="00F2258E" w:rsidRPr="0054574A" w:rsidRDefault="00F2258E"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F2258E" w:rsidRPr="0054574A" w:rsidRDefault="00F2258E" w:rsidP="0054574A">
            <w:pPr>
              <w:ind w:right="-1"/>
              <w:jc w:val="center"/>
              <w:rPr>
                <w:rFonts w:eastAsia="Times New Roman" w:cstheme="minorHAnsi"/>
                <w:szCs w:val="20"/>
                <w:lang w:eastAsia="ru-RU"/>
              </w:rPr>
            </w:pPr>
            <w:r w:rsidRPr="0054574A">
              <w:rPr>
                <w:rFonts w:cstheme="minorHAnsi"/>
                <w:bCs/>
                <w:szCs w:val="20"/>
              </w:rPr>
              <w:t>72,73</w:t>
            </w:r>
          </w:p>
        </w:tc>
      </w:tr>
      <w:tr w:rsidR="00656C88" w:rsidRPr="0054574A" w:rsidTr="006E5C5B">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54574A" w:rsidRDefault="00656C88" w:rsidP="0054574A">
            <w:pPr>
              <w:jc w:val="center"/>
              <w:rPr>
                <w:rFonts w:cstheme="minorHAnsi"/>
                <w:szCs w:val="20"/>
              </w:rPr>
            </w:pPr>
            <w:r>
              <w:rPr>
                <w:rFonts w:cstheme="minorHAnsi"/>
                <w:szCs w:val="20"/>
              </w:rPr>
              <w:t>55,56</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54574A" w:rsidRDefault="00656C88" w:rsidP="0054574A">
            <w:pPr>
              <w:ind w:right="-1"/>
              <w:jc w:val="center"/>
              <w:rPr>
                <w:rFonts w:cstheme="minorHAnsi"/>
                <w:bCs/>
                <w:szCs w:val="20"/>
              </w:rPr>
            </w:pPr>
            <w:r>
              <w:rPr>
                <w:rFonts w:cstheme="minorHAnsi"/>
                <w:bCs/>
                <w:szCs w:val="20"/>
              </w:rPr>
              <w:t>100</w:t>
            </w:r>
          </w:p>
        </w:tc>
      </w:tr>
    </w:tbl>
    <w:p w:rsidR="0013257C" w:rsidRPr="0054574A" w:rsidRDefault="0013257C" w:rsidP="0054574A">
      <w:pPr>
        <w:spacing w:after="0"/>
        <w:ind w:left="-567" w:right="-1" w:firstLine="425"/>
        <w:jc w:val="center"/>
        <w:rPr>
          <w:rFonts w:eastAsia="Times New Roman" w:cstheme="minorHAnsi"/>
          <w:szCs w:val="20"/>
          <w:lang w:eastAsia="ru-RU"/>
        </w:rPr>
      </w:pPr>
    </w:p>
    <w:p w:rsidR="005C3237" w:rsidRPr="0054574A" w:rsidRDefault="005C3237" w:rsidP="0054574A">
      <w:pPr>
        <w:spacing w:after="0"/>
        <w:ind w:right="-1"/>
        <w:jc w:val="center"/>
        <w:rPr>
          <w:rFonts w:eastAsia="Times New Roman" w:cstheme="minorHAnsi"/>
          <w:b/>
          <w:szCs w:val="20"/>
          <w:lang w:eastAsia="ru-RU"/>
        </w:rPr>
      </w:pPr>
    </w:p>
    <w:p w:rsidR="00F2258E" w:rsidRP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19.</w:t>
      </w:r>
    </w:p>
    <w:p w:rsidR="005C3237" w:rsidRPr="0054574A" w:rsidRDefault="005C3237" w:rsidP="0054574A">
      <w:pPr>
        <w:spacing w:after="0"/>
        <w:ind w:left="-567" w:right="-1" w:firstLine="425"/>
        <w:jc w:val="center"/>
        <w:rPr>
          <w:rFonts w:eastAsia="Times New Roman" w:cstheme="minorHAnsi"/>
          <w:b/>
          <w:szCs w:val="20"/>
          <w:lang w:eastAsia="ru-RU"/>
        </w:rPr>
      </w:pPr>
      <w:r w:rsidRPr="0054574A">
        <w:rPr>
          <w:rFonts w:eastAsia="Times New Roman" w:cstheme="minorHAnsi"/>
          <w:b/>
          <w:szCs w:val="20"/>
          <w:lang w:eastAsia="ru-RU"/>
        </w:rPr>
        <w:t>Итоги года по профильным предметам</w:t>
      </w:r>
    </w:p>
    <w:p w:rsidR="005C3237" w:rsidRPr="0054574A" w:rsidRDefault="005C3237" w:rsidP="001D2166">
      <w:pPr>
        <w:spacing w:after="0"/>
        <w:ind w:left="-567" w:right="-1" w:firstLine="425"/>
        <w:jc w:val="center"/>
        <w:rPr>
          <w:rFonts w:eastAsia="Times New Roman" w:cstheme="minorHAnsi"/>
          <w:szCs w:val="20"/>
          <w:lang w:eastAsia="ru-RU"/>
        </w:rPr>
      </w:pPr>
      <w:r w:rsidRPr="0054574A">
        <w:rPr>
          <w:rFonts w:eastAsia="Times New Roman" w:cstheme="minorHAnsi"/>
          <w:szCs w:val="20"/>
          <w:lang w:eastAsia="ru-RU"/>
        </w:rPr>
        <w:t>(среднее общее образование)</w:t>
      </w:r>
    </w:p>
    <w:p w:rsidR="0013257C" w:rsidRPr="0054574A" w:rsidRDefault="005C3237" w:rsidP="0054574A">
      <w:pPr>
        <w:spacing w:after="0"/>
        <w:ind w:left="-567" w:right="-1" w:firstLine="425"/>
        <w:jc w:val="center"/>
        <w:rPr>
          <w:rFonts w:eastAsia="Times New Roman" w:cstheme="minorHAnsi"/>
          <w:szCs w:val="20"/>
          <w:lang w:eastAsia="ru-RU"/>
        </w:rPr>
      </w:pPr>
      <w:r w:rsidRPr="0054574A">
        <w:rPr>
          <w:rFonts w:eastAsia="Times New Roman" w:cstheme="minorHAnsi"/>
          <w:b/>
          <w:szCs w:val="20"/>
          <w:lang w:eastAsia="ru-RU"/>
        </w:rPr>
        <w:lastRenderedPageBreak/>
        <w:t>Обществознание</w:t>
      </w:r>
      <w:r w:rsidRPr="0054574A">
        <w:rPr>
          <w:rFonts w:eastAsia="Times New Roman" w:cstheme="minorHAnsi"/>
          <w:szCs w:val="20"/>
          <w:lang w:eastAsia="ru-RU"/>
        </w:rPr>
        <w:t xml:space="preserve">                             </w:t>
      </w:r>
      <w:r w:rsidRPr="0054574A">
        <w:rPr>
          <w:rFonts w:eastAsia="Times New Roman" w:cstheme="minorHAnsi"/>
          <w:b/>
          <w:szCs w:val="20"/>
          <w:lang w:eastAsia="ru-RU"/>
        </w:rPr>
        <w:t xml:space="preserve"> математика</w:t>
      </w:r>
    </w:p>
    <w:tbl>
      <w:tblPr>
        <w:tblStyle w:val="a3"/>
        <w:tblW w:w="8676" w:type="dxa"/>
        <w:tblInd w:w="-567" w:type="dxa"/>
        <w:tblLook w:val="04A0"/>
      </w:tblPr>
      <w:tblGrid>
        <w:gridCol w:w="1367"/>
        <w:gridCol w:w="1009"/>
        <w:gridCol w:w="851"/>
        <w:gridCol w:w="992"/>
        <w:gridCol w:w="992"/>
        <w:gridCol w:w="851"/>
        <w:gridCol w:w="992"/>
        <w:gridCol w:w="851"/>
        <w:gridCol w:w="771"/>
      </w:tblGrid>
      <w:tr w:rsidR="005C3237" w:rsidRPr="0054574A" w:rsidTr="00EF0155">
        <w:trPr>
          <w:trHeight w:val="344"/>
        </w:trPr>
        <w:tc>
          <w:tcPr>
            <w:tcW w:w="1367" w:type="dxa"/>
            <w:vMerge w:val="restart"/>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Учебный год</w:t>
            </w:r>
          </w:p>
        </w:tc>
        <w:tc>
          <w:tcPr>
            <w:tcW w:w="1860"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984"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c>
          <w:tcPr>
            <w:tcW w:w="1843"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10 класс</w:t>
            </w:r>
          </w:p>
        </w:tc>
        <w:tc>
          <w:tcPr>
            <w:tcW w:w="1622" w:type="dxa"/>
            <w:gridSpan w:val="2"/>
            <w:tcBorders>
              <w:top w:val="single" w:sz="2" w:space="0" w:color="auto"/>
            </w:tcBorders>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11 класс</w:t>
            </w:r>
          </w:p>
        </w:tc>
      </w:tr>
      <w:tr w:rsidR="005C3237" w:rsidRPr="0054574A" w:rsidTr="00EF0155">
        <w:tc>
          <w:tcPr>
            <w:tcW w:w="1367" w:type="dxa"/>
            <w:vMerge/>
          </w:tcPr>
          <w:p w:rsidR="005C3237" w:rsidRPr="0054574A" w:rsidRDefault="005C3237" w:rsidP="0054574A">
            <w:pPr>
              <w:ind w:right="-1"/>
              <w:jc w:val="center"/>
              <w:rPr>
                <w:rFonts w:eastAsia="Times New Roman" w:cstheme="minorHAnsi"/>
                <w:szCs w:val="20"/>
                <w:lang w:eastAsia="ru-RU"/>
              </w:rPr>
            </w:pPr>
          </w:p>
        </w:tc>
        <w:tc>
          <w:tcPr>
            <w:tcW w:w="1009"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992"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c>
          <w:tcPr>
            <w:tcW w:w="85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усп</w:t>
            </w:r>
          </w:p>
        </w:tc>
        <w:tc>
          <w:tcPr>
            <w:tcW w:w="771" w:type="dxa"/>
          </w:tcPr>
          <w:p w:rsidR="005C3237" w:rsidRPr="0054574A" w:rsidRDefault="005C3237" w:rsidP="0054574A">
            <w:pPr>
              <w:ind w:right="-1"/>
              <w:jc w:val="center"/>
              <w:rPr>
                <w:rFonts w:eastAsia="Times New Roman" w:cstheme="minorHAnsi"/>
                <w:szCs w:val="20"/>
                <w:lang w:eastAsia="ru-RU"/>
              </w:rPr>
            </w:pPr>
            <w:r w:rsidRPr="0054574A">
              <w:rPr>
                <w:rFonts w:eastAsia="Times New Roman" w:cstheme="minorHAnsi"/>
                <w:szCs w:val="20"/>
                <w:lang w:eastAsia="ru-RU"/>
              </w:rPr>
              <w:t>на «4» и «5»</w:t>
            </w:r>
          </w:p>
        </w:tc>
      </w:tr>
      <w:tr w:rsidR="0054574A" w:rsidRPr="0054574A" w:rsidTr="00C87BAF">
        <w:tc>
          <w:tcPr>
            <w:tcW w:w="1367"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2011-2012</w:t>
            </w:r>
          </w:p>
        </w:tc>
        <w:tc>
          <w:tcPr>
            <w:tcW w:w="1009"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54574A" w:rsidRPr="0054574A" w:rsidRDefault="0054574A" w:rsidP="0054574A">
            <w:pPr>
              <w:pStyle w:val="a5"/>
              <w:jc w:val="center"/>
              <w:rPr>
                <w:rFonts w:asciiTheme="minorHAnsi" w:hAnsiTheme="minorHAnsi" w:cstheme="minorHAnsi"/>
                <w:szCs w:val="20"/>
              </w:rPr>
            </w:pPr>
            <w:r w:rsidRPr="0054574A">
              <w:rPr>
                <w:rFonts w:asciiTheme="minorHAnsi" w:hAnsiTheme="minorHAnsi" w:cstheme="minorHAnsi"/>
                <w:szCs w:val="20"/>
              </w:rPr>
              <w:t>91,67</w:t>
            </w:r>
          </w:p>
        </w:tc>
        <w:tc>
          <w:tcPr>
            <w:tcW w:w="992"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54574A" w:rsidRPr="0054574A" w:rsidRDefault="0054574A" w:rsidP="0054574A">
            <w:pPr>
              <w:ind w:right="-1"/>
              <w:jc w:val="center"/>
              <w:rPr>
                <w:rFonts w:eastAsia="Times New Roman" w:cstheme="minorHAnsi"/>
                <w:szCs w:val="20"/>
                <w:lang w:eastAsia="ru-RU"/>
              </w:rPr>
            </w:pPr>
            <w:r w:rsidRPr="0054574A">
              <w:rPr>
                <w:rFonts w:cstheme="minorHAnsi"/>
                <w:szCs w:val="20"/>
              </w:rPr>
              <w:t>40,91</w:t>
            </w:r>
          </w:p>
        </w:tc>
        <w:tc>
          <w:tcPr>
            <w:tcW w:w="851"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54574A" w:rsidRPr="00CA699F" w:rsidRDefault="0054574A" w:rsidP="00C87BAF">
            <w:pPr>
              <w:pStyle w:val="a5"/>
              <w:jc w:val="center"/>
              <w:rPr>
                <w:sz w:val="20"/>
                <w:szCs w:val="20"/>
              </w:rPr>
            </w:pPr>
            <w:r w:rsidRPr="00CA699F">
              <w:rPr>
                <w:sz w:val="20"/>
                <w:szCs w:val="20"/>
              </w:rPr>
              <w:t>41,67</w:t>
            </w:r>
          </w:p>
        </w:tc>
        <w:tc>
          <w:tcPr>
            <w:tcW w:w="851"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54574A" w:rsidRPr="0054574A" w:rsidRDefault="0054574A" w:rsidP="0054574A">
            <w:pPr>
              <w:ind w:right="-1"/>
              <w:jc w:val="center"/>
              <w:rPr>
                <w:rFonts w:eastAsia="Times New Roman" w:cstheme="minorHAnsi"/>
                <w:szCs w:val="20"/>
                <w:lang w:eastAsia="ru-RU"/>
              </w:rPr>
            </w:pPr>
            <w:r w:rsidRPr="00CA699F">
              <w:rPr>
                <w:sz w:val="20"/>
                <w:szCs w:val="20"/>
              </w:rPr>
              <w:t>59,09</w:t>
            </w:r>
          </w:p>
        </w:tc>
      </w:tr>
      <w:tr w:rsidR="0054574A" w:rsidRPr="0054574A" w:rsidTr="00EF0155">
        <w:tc>
          <w:tcPr>
            <w:tcW w:w="1367" w:type="dxa"/>
          </w:tcPr>
          <w:p w:rsidR="0054574A" w:rsidRPr="0054574A" w:rsidRDefault="0054574A" w:rsidP="0054574A">
            <w:pPr>
              <w:ind w:right="-1"/>
              <w:jc w:val="center"/>
              <w:rPr>
                <w:rFonts w:eastAsia="Times New Roman" w:cstheme="minorHAnsi"/>
                <w:szCs w:val="20"/>
                <w:lang w:eastAsia="ru-RU"/>
              </w:rPr>
            </w:pPr>
            <w:r w:rsidRPr="0054574A">
              <w:rPr>
                <w:rFonts w:eastAsia="Times New Roman" w:cstheme="minorHAnsi"/>
                <w:szCs w:val="20"/>
                <w:lang w:eastAsia="ru-RU"/>
              </w:rPr>
              <w:t>2012-2013</w:t>
            </w:r>
          </w:p>
        </w:tc>
        <w:tc>
          <w:tcPr>
            <w:tcW w:w="1009"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100</w:t>
            </w:r>
          </w:p>
        </w:tc>
        <w:tc>
          <w:tcPr>
            <w:tcW w:w="851"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60,00</w:t>
            </w:r>
          </w:p>
        </w:tc>
        <w:tc>
          <w:tcPr>
            <w:tcW w:w="992"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66,67</w:t>
            </w:r>
          </w:p>
        </w:tc>
        <w:tc>
          <w:tcPr>
            <w:tcW w:w="851"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100</w:t>
            </w:r>
          </w:p>
        </w:tc>
        <w:tc>
          <w:tcPr>
            <w:tcW w:w="992" w:type="dxa"/>
            <w:vAlign w:val="center"/>
          </w:tcPr>
          <w:p w:rsidR="0054574A" w:rsidRPr="00CA699F" w:rsidRDefault="0054574A" w:rsidP="00C87BAF">
            <w:pPr>
              <w:jc w:val="center"/>
              <w:rPr>
                <w:rFonts w:eastAsia="Times New Roman" w:cstheme="minorHAnsi"/>
                <w:sz w:val="20"/>
                <w:szCs w:val="20"/>
              </w:rPr>
            </w:pPr>
            <w:r w:rsidRPr="00CA699F">
              <w:rPr>
                <w:rFonts w:eastAsia="Times New Roman" w:cstheme="minorHAnsi"/>
                <w:sz w:val="20"/>
                <w:szCs w:val="20"/>
              </w:rPr>
              <w:t>40,00</w:t>
            </w:r>
          </w:p>
        </w:tc>
        <w:tc>
          <w:tcPr>
            <w:tcW w:w="851" w:type="dxa"/>
            <w:vAlign w:val="center"/>
          </w:tcPr>
          <w:p w:rsidR="0054574A" w:rsidRPr="0054574A" w:rsidRDefault="0054574A" w:rsidP="0054574A">
            <w:pPr>
              <w:jc w:val="center"/>
              <w:rPr>
                <w:rFonts w:eastAsia="Times New Roman" w:cstheme="minorHAnsi"/>
                <w:szCs w:val="20"/>
              </w:rPr>
            </w:pPr>
            <w:r w:rsidRPr="0054574A">
              <w:rPr>
                <w:rFonts w:eastAsia="Times New Roman" w:cstheme="minorHAnsi"/>
                <w:szCs w:val="20"/>
              </w:rPr>
              <w:t>100</w:t>
            </w:r>
          </w:p>
        </w:tc>
        <w:tc>
          <w:tcPr>
            <w:tcW w:w="771" w:type="dxa"/>
          </w:tcPr>
          <w:p w:rsidR="0054574A" w:rsidRPr="0054574A" w:rsidRDefault="0054574A" w:rsidP="0054574A">
            <w:pPr>
              <w:ind w:right="-1"/>
              <w:jc w:val="center"/>
              <w:rPr>
                <w:rFonts w:eastAsia="Times New Roman" w:cstheme="minorHAnsi"/>
                <w:szCs w:val="20"/>
                <w:lang w:eastAsia="ru-RU"/>
              </w:rPr>
            </w:pPr>
            <w:r w:rsidRPr="00CA699F">
              <w:rPr>
                <w:rFonts w:eastAsia="Times New Roman" w:cstheme="minorHAnsi"/>
                <w:sz w:val="20"/>
                <w:szCs w:val="20"/>
              </w:rPr>
              <w:t>33,33</w:t>
            </w:r>
          </w:p>
        </w:tc>
      </w:tr>
      <w:tr w:rsidR="00406A32" w:rsidRPr="0054574A" w:rsidTr="00C87BAF">
        <w:trPr>
          <w:trHeight w:val="77"/>
        </w:trPr>
        <w:tc>
          <w:tcPr>
            <w:tcW w:w="1367" w:type="dxa"/>
          </w:tcPr>
          <w:p w:rsidR="00406A32" w:rsidRPr="0054574A" w:rsidRDefault="00406A32" w:rsidP="0054574A">
            <w:pPr>
              <w:ind w:right="-1"/>
              <w:jc w:val="center"/>
              <w:rPr>
                <w:rFonts w:eastAsia="Times New Roman" w:cstheme="minorHAnsi"/>
                <w:szCs w:val="20"/>
                <w:lang w:eastAsia="ru-RU"/>
              </w:rPr>
            </w:pPr>
            <w:r w:rsidRPr="0054574A">
              <w:rPr>
                <w:rFonts w:eastAsia="Times New Roman" w:cstheme="minorHAnsi"/>
                <w:szCs w:val="20"/>
                <w:lang w:eastAsia="ru-RU"/>
              </w:rPr>
              <w:t>2013-2014</w:t>
            </w:r>
          </w:p>
        </w:tc>
        <w:tc>
          <w:tcPr>
            <w:tcW w:w="1009" w:type="dxa"/>
          </w:tcPr>
          <w:p w:rsidR="00406A32" w:rsidRPr="0054574A" w:rsidRDefault="00406A32"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851" w:type="dxa"/>
            <w:vAlign w:val="center"/>
          </w:tcPr>
          <w:p w:rsidR="00406A32" w:rsidRPr="00CA699F" w:rsidRDefault="00406A32" w:rsidP="00C87BAF">
            <w:pPr>
              <w:jc w:val="center"/>
              <w:rPr>
                <w:sz w:val="20"/>
                <w:szCs w:val="20"/>
              </w:rPr>
            </w:pPr>
            <w:r w:rsidRPr="00CA699F">
              <w:rPr>
                <w:sz w:val="20"/>
                <w:szCs w:val="20"/>
              </w:rPr>
              <w:t>91,67</w:t>
            </w:r>
          </w:p>
        </w:tc>
        <w:tc>
          <w:tcPr>
            <w:tcW w:w="992" w:type="dxa"/>
          </w:tcPr>
          <w:p w:rsidR="00406A32" w:rsidRPr="0054574A" w:rsidRDefault="00406A32"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tcPr>
          <w:p w:rsidR="00406A32" w:rsidRPr="0054574A" w:rsidRDefault="00406A32" w:rsidP="0054574A">
            <w:pPr>
              <w:ind w:right="-1"/>
              <w:jc w:val="center"/>
              <w:rPr>
                <w:rFonts w:eastAsia="Times New Roman" w:cstheme="minorHAnsi"/>
                <w:szCs w:val="20"/>
                <w:lang w:eastAsia="ru-RU"/>
              </w:rPr>
            </w:pPr>
            <w:r w:rsidRPr="00CA699F">
              <w:rPr>
                <w:sz w:val="20"/>
                <w:szCs w:val="20"/>
              </w:rPr>
              <w:t>45,45</w:t>
            </w:r>
          </w:p>
        </w:tc>
        <w:tc>
          <w:tcPr>
            <w:tcW w:w="851" w:type="dxa"/>
          </w:tcPr>
          <w:p w:rsidR="00406A32" w:rsidRPr="0054574A" w:rsidRDefault="00406A32"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992" w:type="dxa"/>
            <w:vAlign w:val="center"/>
          </w:tcPr>
          <w:p w:rsidR="00406A32" w:rsidRPr="00CA699F" w:rsidRDefault="00406A32" w:rsidP="00C87BAF">
            <w:pPr>
              <w:jc w:val="center"/>
              <w:rPr>
                <w:sz w:val="20"/>
                <w:szCs w:val="20"/>
              </w:rPr>
            </w:pPr>
            <w:r w:rsidRPr="00CA699F">
              <w:rPr>
                <w:sz w:val="20"/>
                <w:szCs w:val="20"/>
              </w:rPr>
              <w:t>50,00</w:t>
            </w:r>
          </w:p>
        </w:tc>
        <w:tc>
          <w:tcPr>
            <w:tcW w:w="851" w:type="dxa"/>
          </w:tcPr>
          <w:p w:rsidR="00406A32" w:rsidRPr="0054574A" w:rsidRDefault="00406A32" w:rsidP="0054574A">
            <w:pPr>
              <w:ind w:right="-1"/>
              <w:jc w:val="center"/>
              <w:rPr>
                <w:rFonts w:eastAsia="Times New Roman" w:cstheme="minorHAnsi"/>
                <w:szCs w:val="20"/>
                <w:lang w:eastAsia="ru-RU"/>
              </w:rPr>
            </w:pPr>
            <w:r w:rsidRPr="0054574A">
              <w:rPr>
                <w:rFonts w:eastAsia="Times New Roman" w:cstheme="minorHAnsi"/>
                <w:szCs w:val="20"/>
                <w:lang w:eastAsia="ru-RU"/>
              </w:rPr>
              <w:t>100</w:t>
            </w:r>
          </w:p>
        </w:tc>
        <w:tc>
          <w:tcPr>
            <w:tcW w:w="771" w:type="dxa"/>
          </w:tcPr>
          <w:p w:rsidR="00406A32" w:rsidRPr="0054574A" w:rsidRDefault="00406A32" w:rsidP="0054574A">
            <w:pPr>
              <w:ind w:right="-1"/>
              <w:jc w:val="center"/>
              <w:rPr>
                <w:rFonts w:eastAsia="Times New Roman" w:cstheme="minorHAnsi"/>
                <w:szCs w:val="20"/>
                <w:lang w:eastAsia="ru-RU"/>
              </w:rPr>
            </w:pPr>
            <w:r w:rsidRPr="00CA699F">
              <w:rPr>
                <w:sz w:val="20"/>
                <w:szCs w:val="20"/>
              </w:rPr>
              <w:t>45,45</w:t>
            </w:r>
          </w:p>
        </w:tc>
      </w:tr>
      <w:tr w:rsidR="00656C88" w:rsidRPr="0054574A" w:rsidTr="00C87BAF">
        <w:trPr>
          <w:trHeight w:val="77"/>
        </w:trPr>
        <w:tc>
          <w:tcPr>
            <w:tcW w:w="1367"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2014-2015</w:t>
            </w:r>
          </w:p>
        </w:tc>
        <w:tc>
          <w:tcPr>
            <w:tcW w:w="1009"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851" w:type="dxa"/>
            <w:vAlign w:val="center"/>
          </w:tcPr>
          <w:p w:rsidR="00656C88" w:rsidRPr="00CA699F" w:rsidRDefault="00656C88" w:rsidP="00C87BAF">
            <w:pPr>
              <w:jc w:val="center"/>
              <w:rPr>
                <w:sz w:val="20"/>
                <w:szCs w:val="20"/>
              </w:rPr>
            </w:pPr>
            <w:r>
              <w:rPr>
                <w:sz w:val="20"/>
                <w:szCs w:val="20"/>
              </w:rPr>
              <w:t>100</w:t>
            </w:r>
          </w:p>
        </w:tc>
        <w:tc>
          <w:tcPr>
            <w:tcW w:w="992"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tcPr>
          <w:p w:rsidR="00656C88" w:rsidRPr="00CA699F" w:rsidRDefault="00656C88" w:rsidP="0054574A">
            <w:pPr>
              <w:ind w:right="-1"/>
              <w:jc w:val="center"/>
              <w:rPr>
                <w:sz w:val="20"/>
                <w:szCs w:val="20"/>
              </w:rPr>
            </w:pPr>
            <w:r>
              <w:rPr>
                <w:sz w:val="20"/>
                <w:szCs w:val="20"/>
              </w:rPr>
              <w:t>100</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992" w:type="dxa"/>
            <w:vAlign w:val="center"/>
          </w:tcPr>
          <w:p w:rsidR="00656C88" w:rsidRPr="00CA699F" w:rsidRDefault="00656C88" w:rsidP="00C87BAF">
            <w:pPr>
              <w:jc w:val="center"/>
              <w:rPr>
                <w:sz w:val="20"/>
                <w:szCs w:val="20"/>
              </w:rPr>
            </w:pPr>
            <w:r>
              <w:rPr>
                <w:sz w:val="20"/>
                <w:szCs w:val="20"/>
              </w:rPr>
              <w:t>44.44</w:t>
            </w:r>
          </w:p>
        </w:tc>
        <w:tc>
          <w:tcPr>
            <w:tcW w:w="851" w:type="dxa"/>
          </w:tcPr>
          <w:p w:rsidR="00656C88" w:rsidRPr="0054574A" w:rsidRDefault="00656C88" w:rsidP="0054574A">
            <w:pPr>
              <w:ind w:right="-1"/>
              <w:jc w:val="center"/>
              <w:rPr>
                <w:rFonts w:eastAsia="Times New Roman" w:cstheme="minorHAnsi"/>
                <w:szCs w:val="20"/>
                <w:lang w:eastAsia="ru-RU"/>
              </w:rPr>
            </w:pPr>
            <w:r>
              <w:rPr>
                <w:rFonts w:eastAsia="Times New Roman" w:cstheme="minorHAnsi"/>
                <w:szCs w:val="20"/>
                <w:lang w:eastAsia="ru-RU"/>
              </w:rPr>
              <w:t>100</w:t>
            </w:r>
          </w:p>
        </w:tc>
        <w:tc>
          <w:tcPr>
            <w:tcW w:w="771" w:type="dxa"/>
          </w:tcPr>
          <w:p w:rsidR="00656C88" w:rsidRPr="00CA699F" w:rsidRDefault="00656C88" w:rsidP="0054574A">
            <w:pPr>
              <w:ind w:right="-1"/>
              <w:jc w:val="center"/>
              <w:rPr>
                <w:sz w:val="20"/>
                <w:szCs w:val="20"/>
              </w:rPr>
            </w:pPr>
            <w:r>
              <w:rPr>
                <w:sz w:val="20"/>
                <w:szCs w:val="20"/>
              </w:rPr>
              <w:t>100</w:t>
            </w:r>
          </w:p>
        </w:tc>
      </w:tr>
    </w:tbl>
    <w:p w:rsidR="0013257C" w:rsidRDefault="0013257C" w:rsidP="00F2258E">
      <w:pPr>
        <w:spacing w:after="0"/>
        <w:ind w:left="-567" w:right="-1" w:firstLine="425"/>
        <w:jc w:val="center"/>
        <w:rPr>
          <w:rFonts w:ascii="Times New Roman" w:eastAsia="Times New Roman" w:hAnsi="Times New Roman" w:cs="Times New Roman"/>
          <w:sz w:val="24"/>
          <w:szCs w:val="24"/>
          <w:lang w:eastAsia="ru-RU"/>
        </w:rPr>
      </w:pPr>
    </w:p>
    <w:p w:rsidR="001D2166" w:rsidRDefault="001D2166" w:rsidP="00BD0BF9">
      <w:pPr>
        <w:spacing w:after="0"/>
        <w:ind w:left="-567" w:right="-1" w:firstLine="425"/>
        <w:jc w:val="right"/>
        <w:rPr>
          <w:rFonts w:ascii="Times New Roman" w:eastAsia="Times New Roman" w:hAnsi="Times New Roman" w:cs="Times New Roman"/>
          <w:sz w:val="24"/>
          <w:szCs w:val="24"/>
          <w:lang w:eastAsia="ru-RU"/>
        </w:rPr>
      </w:pPr>
    </w:p>
    <w:p w:rsidR="00BD0BF9" w:rsidRDefault="00BD0BF9" w:rsidP="00BD0BF9">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20</w:t>
      </w:r>
    </w:p>
    <w:p w:rsidR="00BD0BF9" w:rsidRPr="00BD0BF9" w:rsidRDefault="00BD0BF9" w:rsidP="00BD0BF9">
      <w:pPr>
        <w:spacing w:after="0"/>
        <w:ind w:left="-567" w:right="-1" w:firstLine="425"/>
        <w:jc w:val="center"/>
        <w:rPr>
          <w:rFonts w:ascii="Times New Roman" w:eastAsia="Times New Roman" w:hAnsi="Times New Roman" w:cs="Times New Roman"/>
          <w:b/>
          <w:sz w:val="24"/>
          <w:szCs w:val="24"/>
          <w:lang w:eastAsia="ru-RU"/>
        </w:rPr>
      </w:pPr>
      <w:r w:rsidRPr="00BD0BF9">
        <w:rPr>
          <w:rFonts w:ascii="Times New Roman" w:eastAsia="Times New Roman" w:hAnsi="Times New Roman" w:cs="Times New Roman"/>
          <w:b/>
          <w:sz w:val="24"/>
          <w:szCs w:val="24"/>
          <w:lang w:eastAsia="ru-RU"/>
        </w:rPr>
        <w:t>Успеваемость и качество по итогам года</w:t>
      </w:r>
    </w:p>
    <w:p w:rsidR="0054574A" w:rsidRPr="00BD0BF9" w:rsidRDefault="0054574A" w:rsidP="00BD0BF9">
      <w:pPr>
        <w:spacing w:after="0"/>
        <w:ind w:left="-567" w:right="-1" w:firstLine="425"/>
        <w:jc w:val="center"/>
        <w:rPr>
          <w:rFonts w:ascii="Times New Roman" w:eastAsia="Times New Roman" w:hAnsi="Times New Roman" w:cs="Times New Roman"/>
          <w:b/>
          <w:sz w:val="24"/>
          <w:szCs w:val="24"/>
          <w:lang w:eastAsia="ru-RU"/>
        </w:rPr>
      </w:pPr>
    </w:p>
    <w:tbl>
      <w:tblPr>
        <w:tblStyle w:val="a3"/>
        <w:tblW w:w="10314" w:type="dxa"/>
        <w:tblInd w:w="-567" w:type="dxa"/>
        <w:tblLook w:val="04A0"/>
      </w:tblPr>
      <w:tblGrid>
        <w:gridCol w:w="1275"/>
        <w:gridCol w:w="1638"/>
        <w:gridCol w:w="1544"/>
        <w:gridCol w:w="1350"/>
        <w:gridCol w:w="1253"/>
        <w:gridCol w:w="1474"/>
        <w:gridCol w:w="1780"/>
      </w:tblGrid>
      <w:tr w:rsidR="00BD0BF9" w:rsidRPr="00BD0BF9" w:rsidTr="007637F3">
        <w:tc>
          <w:tcPr>
            <w:tcW w:w="1275" w:type="dxa"/>
            <w:vMerge w:val="restart"/>
          </w:tcPr>
          <w:p w:rsidR="00BD0BF9" w:rsidRPr="00BD0BF9" w:rsidRDefault="00BD0BF9" w:rsidP="00BD0BF9">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Учебный год</w:t>
            </w:r>
          </w:p>
        </w:tc>
        <w:tc>
          <w:tcPr>
            <w:tcW w:w="1638" w:type="dxa"/>
            <w:vMerge w:val="restart"/>
          </w:tcPr>
          <w:p w:rsidR="00BD0BF9" w:rsidRPr="00BD0BF9" w:rsidRDefault="00BD0BF9" w:rsidP="00BD0BF9">
            <w:pPr>
              <w:ind w:right="-1"/>
              <w:jc w:val="center"/>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Всего обучающихся</w:t>
            </w:r>
          </w:p>
        </w:tc>
        <w:tc>
          <w:tcPr>
            <w:tcW w:w="7401" w:type="dxa"/>
            <w:gridSpan w:val="5"/>
            <w:tcBorders>
              <w:right w:val="single" w:sz="2" w:space="0" w:color="auto"/>
            </w:tcBorders>
          </w:tcPr>
          <w:p w:rsidR="00BD0BF9" w:rsidRPr="00BD0BF9" w:rsidRDefault="00BD0BF9" w:rsidP="00BD0BF9">
            <w:pPr>
              <w:ind w:right="-1"/>
              <w:jc w:val="center"/>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Из них</w:t>
            </w:r>
          </w:p>
        </w:tc>
      </w:tr>
      <w:tr w:rsidR="00BD0BF9" w:rsidRPr="00BD0BF9" w:rsidTr="007637F3">
        <w:tc>
          <w:tcPr>
            <w:tcW w:w="1275" w:type="dxa"/>
            <w:vMerge/>
          </w:tcPr>
          <w:p w:rsidR="00BD0BF9" w:rsidRPr="00BD0BF9" w:rsidRDefault="00BD0BF9" w:rsidP="00BD0BF9">
            <w:pPr>
              <w:ind w:right="-1"/>
              <w:jc w:val="center"/>
              <w:rPr>
                <w:rFonts w:ascii="Verdana" w:eastAsia="Times New Roman" w:hAnsi="Verdana" w:cstheme="minorHAnsi"/>
                <w:sz w:val="20"/>
                <w:szCs w:val="20"/>
                <w:lang w:eastAsia="ru-RU"/>
              </w:rPr>
            </w:pPr>
          </w:p>
        </w:tc>
        <w:tc>
          <w:tcPr>
            <w:tcW w:w="1638" w:type="dxa"/>
            <w:vMerge/>
          </w:tcPr>
          <w:p w:rsidR="00BD0BF9" w:rsidRPr="00BD0BF9" w:rsidRDefault="00BD0BF9" w:rsidP="00BD0BF9">
            <w:pPr>
              <w:ind w:right="-1"/>
              <w:jc w:val="center"/>
              <w:rPr>
                <w:rFonts w:ascii="Verdana" w:eastAsia="Times New Roman" w:hAnsi="Verdana" w:cs="Times New Roman"/>
                <w:sz w:val="20"/>
                <w:szCs w:val="20"/>
                <w:lang w:eastAsia="ru-RU"/>
              </w:rPr>
            </w:pPr>
          </w:p>
        </w:tc>
        <w:tc>
          <w:tcPr>
            <w:tcW w:w="1544" w:type="dxa"/>
          </w:tcPr>
          <w:p w:rsidR="00BD0BF9" w:rsidRPr="00BD0BF9" w:rsidRDefault="00BD0BF9" w:rsidP="00BD0BF9">
            <w:pPr>
              <w:ind w:right="-1"/>
              <w:jc w:val="center"/>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Аттестованы чел (%)</w:t>
            </w:r>
          </w:p>
        </w:tc>
        <w:tc>
          <w:tcPr>
            <w:tcW w:w="1350" w:type="dxa"/>
          </w:tcPr>
          <w:p w:rsidR="00BD0BF9" w:rsidRPr="00BD0BF9" w:rsidRDefault="00BD0BF9" w:rsidP="00BD0BF9">
            <w:pPr>
              <w:ind w:right="-1"/>
              <w:jc w:val="center"/>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отличники чел (%)</w:t>
            </w:r>
          </w:p>
        </w:tc>
        <w:tc>
          <w:tcPr>
            <w:tcW w:w="1253" w:type="dxa"/>
          </w:tcPr>
          <w:p w:rsidR="00BD0BF9" w:rsidRPr="00BD0BF9" w:rsidRDefault="00BD0BF9"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н</w:t>
            </w:r>
            <w:r w:rsidRPr="00BD0BF9">
              <w:rPr>
                <w:rFonts w:ascii="Verdana" w:eastAsia="Times New Roman" w:hAnsi="Verdana" w:cs="Times New Roman"/>
                <w:sz w:val="20"/>
                <w:szCs w:val="20"/>
                <w:lang w:eastAsia="ru-RU"/>
              </w:rPr>
              <w:t>а «4» и «5» чел (%)</w:t>
            </w:r>
          </w:p>
        </w:tc>
        <w:tc>
          <w:tcPr>
            <w:tcW w:w="1474" w:type="dxa"/>
          </w:tcPr>
          <w:p w:rsidR="00BD0BF9" w:rsidRPr="00BD0BF9" w:rsidRDefault="00BD0BF9"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п</w:t>
            </w:r>
            <w:r w:rsidRPr="00BD0BF9">
              <w:rPr>
                <w:rFonts w:ascii="Verdana" w:eastAsia="Times New Roman" w:hAnsi="Verdana" w:cs="Times New Roman"/>
                <w:sz w:val="20"/>
                <w:szCs w:val="20"/>
                <w:lang w:eastAsia="ru-RU"/>
              </w:rPr>
              <w:t>ереведены условно</w:t>
            </w:r>
          </w:p>
        </w:tc>
        <w:tc>
          <w:tcPr>
            <w:tcW w:w="1780" w:type="dxa"/>
            <w:tcBorders>
              <w:right w:val="single" w:sz="2" w:space="0" w:color="auto"/>
            </w:tcBorders>
          </w:tcPr>
          <w:p w:rsidR="00BD0BF9" w:rsidRPr="00BD0BF9" w:rsidRDefault="00BD0BF9" w:rsidP="00BD0BF9">
            <w:pPr>
              <w:ind w:right="-1"/>
              <w:jc w:val="center"/>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Оставлены на повторный год обучения чел (%)</w:t>
            </w:r>
          </w:p>
        </w:tc>
      </w:tr>
      <w:tr w:rsidR="007637F3" w:rsidRPr="00BD0BF9" w:rsidTr="007637F3">
        <w:tc>
          <w:tcPr>
            <w:tcW w:w="1275" w:type="dxa"/>
          </w:tcPr>
          <w:p w:rsidR="007637F3" w:rsidRPr="00BD0BF9" w:rsidRDefault="007637F3" w:rsidP="00BD0BF9">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2011-2012</w:t>
            </w:r>
          </w:p>
        </w:tc>
        <w:tc>
          <w:tcPr>
            <w:tcW w:w="1638" w:type="dxa"/>
          </w:tcPr>
          <w:p w:rsidR="007637F3" w:rsidRPr="006E58BC" w:rsidRDefault="007637F3" w:rsidP="008C4CDF">
            <w:pPr>
              <w:ind w:right="-1"/>
              <w:jc w:val="center"/>
              <w:rPr>
                <w:rFonts w:ascii="Verdana" w:eastAsia="Times New Roman" w:hAnsi="Verdana" w:cs="Times New Roman"/>
                <w:b/>
                <w:sz w:val="20"/>
                <w:szCs w:val="20"/>
                <w:lang w:eastAsia="ru-RU"/>
              </w:rPr>
            </w:pPr>
            <w:r w:rsidRPr="006E58BC">
              <w:rPr>
                <w:rFonts w:ascii="Verdana" w:eastAsia="Times New Roman" w:hAnsi="Verdana" w:cs="Times New Roman"/>
                <w:b/>
                <w:sz w:val="20"/>
                <w:szCs w:val="20"/>
                <w:lang w:eastAsia="ru-RU"/>
              </w:rPr>
              <w:t>203</w:t>
            </w:r>
          </w:p>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 xml:space="preserve">в 1 кл. </w:t>
            </w:r>
            <w:r w:rsidR="00656C88">
              <w:rPr>
                <w:rFonts w:ascii="Verdana" w:eastAsia="Times New Roman" w:hAnsi="Verdana" w:cs="Times New Roman"/>
                <w:sz w:val="20"/>
                <w:szCs w:val="20"/>
                <w:lang w:eastAsia="ru-RU"/>
              </w:rPr>
              <w:t>–</w:t>
            </w:r>
            <w:r>
              <w:rPr>
                <w:rFonts w:ascii="Verdana" w:eastAsia="Times New Roman" w:hAnsi="Verdana" w:cs="Times New Roman"/>
                <w:sz w:val="20"/>
                <w:szCs w:val="20"/>
                <w:lang w:eastAsia="ru-RU"/>
              </w:rPr>
              <w:t xml:space="preserve"> 18</w:t>
            </w:r>
          </w:p>
        </w:tc>
        <w:tc>
          <w:tcPr>
            <w:tcW w:w="1544" w:type="dxa"/>
          </w:tcPr>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203 (100%)</w:t>
            </w:r>
          </w:p>
        </w:tc>
        <w:tc>
          <w:tcPr>
            <w:tcW w:w="1350" w:type="dxa"/>
          </w:tcPr>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14 (7,2%)</w:t>
            </w:r>
          </w:p>
        </w:tc>
        <w:tc>
          <w:tcPr>
            <w:tcW w:w="1253" w:type="dxa"/>
          </w:tcPr>
          <w:p w:rsidR="007637F3"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82</w:t>
            </w:r>
          </w:p>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r w:rsidRPr="007637F3">
              <w:rPr>
                <w:rFonts w:ascii="Verdana" w:eastAsia="Times New Roman" w:hAnsi="Verdana" w:cs="Times New Roman"/>
                <w:b/>
                <w:sz w:val="20"/>
                <w:szCs w:val="20"/>
                <w:lang w:eastAsia="ru-RU"/>
              </w:rPr>
              <w:t>44,32</w:t>
            </w:r>
            <w:r>
              <w:rPr>
                <w:rFonts w:ascii="Verdana" w:eastAsia="Times New Roman" w:hAnsi="Verdana" w:cs="Times New Roman"/>
                <w:sz w:val="20"/>
                <w:szCs w:val="20"/>
                <w:lang w:eastAsia="ru-RU"/>
              </w:rPr>
              <w:t>%)</w:t>
            </w:r>
          </w:p>
        </w:tc>
        <w:tc>
          <w:tcPr>
            <w:tcW w:w="1474" w:type="dxa"/>
          </w:tcPr>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780" w:type="dxa"/>
          </w:tcPr>
          <w:p w:rsidR="007637F3" w:rsidRPr="00BD0BF9" w:rsidRDefault="007637F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7637F3" w:rsidRPr="00BD0BF9" w:rsidTr="007637F3">
        <w:tc>
          <w:tcPr>
            <w:tcW w:w="1275" w:type="dxa"/>
          </w:tcPr>
          <w:p w:rsidR="007637F3" w:rsidRPr="00BD0BF9" w:rsidRDefault="007637F3" w:rsidP="00BD0BF9">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2012-2013</w:t>
            </w:r>
          </w:p>
        </w:tc>
        <w:tc>
          <w:tcPr>
            <w:tcW w:w="1638" w:type="dxa"/>
          </w:tcPr>
          <w:p w:rsidR="007637F3" w:rsidRPr="00BD0BF9" w:rsidRDefault="007637F3" w:rsidP="00BD0BF9">
            <w:pPr>
              <w:ind w:right="-1"/>
              <w:jc w:val="center"/>
              <w:rPr>
                <w:rFonts w:ascii="Verdana" w:eastAsia="Times New Roman" w:hAnsi="Verdana" w:cs="Times New Roman"/>
                <w:sz w:val="20"/>
                <w:szCs w:val="20"/>
                <w:lang w:eastAsia="ru-RU"/>
              </w:rPr>
            </w:pPr>
          </w:p>
        </w:tc>
        <w:tc>
          <w:tcPr>
            <w:tcW w:w="1544" w:type="dxa"/>
          </w:tcPr>
          <w:p w:rsidR="007637F3" w:rsidRPr="00BD0BF9" w:rsidRDefault="007637F3" w:rsidP="00BD0BF9">
            <w:pPr>
              <w:ind w:right="-1"/>
              <w:jc w:val="center"/>
              <w:rPr>
                <w:rFonts w:ascii="Verdana" w:eastAsia="Times New Roman" w:hAnsi="Verdana" w:cs="Times New Roman"/>
                <w:sz w:val="20"/>
                <w:szCs w:val="20"/>
                <w:lang w:eastAsia="ru-RU"/>
              </w:rPr>
            </w:pPr>
          </w:p>
        </w:tc>
        <w:tc>
          <w:tcPr>
            <w:tcW w:w="1350" w:type="dxa"/>
          </w:tcPr>
          <w:p w:rsidR="007637F3" w:rsidRPr="00BD0BF9" w:rsidRDefault="007637F3" w:rsidP="007637F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15</w:t>
            </w:r>
          </w:p>
        </w:tc>
        <w:tc>
          <w:tcPr>
            <w:tcW w:w="1253" w:type="dxa"/>
          </w:tcPr>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66</w:t>
            </w:r>
          </w:p>
        </w:tc>
        <w:tc>
          <w:tcPr>
            <w:tcW w:w="1474" w:type="dxa"/>
          </w:tcPr>
          <w:p w:rsidR="007637F3" w:rsidRPr="00BD0BF9" w:rsidRDefault="007637F3" w:rsidP="00BD0BF9">
            <w:pPr>
              <w:ind w:right="-1"/>
              <w:jc w:val="center"/>
              <w:rPr>
                <w:rFonts w:ascii="Verdana" w:eastAsia="Times New Roman" w:hAnsi="Verdana" w:cs="Times New Roman"/>
                <w:sz w:val="20"/>
                <w:szCs w:val="20"/>
                <w:lang w:eastAsia="ru-RU"/>
              </w:rPr>
            </w:pPr>
          </w:p>
        </w:tc>
        <w:tc>
          <w:tcPr>
            <w:tcW w:w="1780" w:type="dxa"/>
          </w:tcPr>
          <w:p w:rsidR="007637F3" w:rsidRPr="00BD0BF9" w:rsidRDefault="007637F3" w:rsidP="00BD0BF9">
            <w:pPr>
              <w:ind w:right="-1"/>
              <w:jc w:val="center"/>
              <w:rPr>
                <w:rFonts w:ascii="Verdana" w:eastAsia="Times New Roman" w:hAnsi="Verdana" w:cs="Times New Roman"/>
                <w:sz w:val="20"/>
                <w:szCs w:val="20"/>
                <w:lang w:eastAsia="ru-RU"/>
              </w:rPr>
            </w:pPr>
          </w:p>
        </w:tc>
      </w:tr>
      <w:tr w:rsidR="007637F3" w:rsidRPr="00BD0BF9" w:rsidTr="007637F3">
        <w:tc>
          <w:tcPr>
            <w:tcW w:w="1275" w:type="dxa"/>
          </w:tcPr>
          <w:p w:rsidR="007637F3" w:rsidRPr="00BD0BF9" w:rsidRDefault="007637F3" w:rsidP="00BD0BF9">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2013-2014</w:t>
            </w:r>
          </w:p>
        </w:tc>
        <w:tc>
          <w:tcPr>
            <w:tcW w:w="1638" w:type="dxa"/>
          </w:tcPr>
          <w:p w:rsidR="007637F3" w:rsidRPr="006E58BC" w:rsidRDefault="007637F3" w:rsidP="00BD0BF9">
            <w:pPr>
              <w:ind w:right="-1"/>
              <w:jc w:val="center"/>
              <w:rPr>
                <w:rFonts w:ascii="Verdana" w:eastAsia="Times New Roman" w:hAnsi="Verdana" w:cs="Times New Roman"/>
                <w:b/>
                <w:sz w:val="20"/>
                <w:szCs w:val="20"/>
                <w:lang w:eastAsia="ru-RU"/>
              </w:rPr>
            </w:pPr>
            <w:r w:rsidRPr="006E58BC">
              <w:rPr>
                <w:rFonts w:ascii="Verdana" w:eastAsia="Times New Roman" w:hAnsi="Verdana" w:cs="Times New Roman"/>
                <w:b/>
                <w:sz w:val="20"/>
                <w:szCs w:val="20"/>
                <w:lang w:eastAsia="ru-RU"/>
              </w:rPr>
              <w:t xml:space="preserve">200 </w:t>
            </w:r>
          </w:p>
          <w:p w:rsidR="007637F3" w:rsidRPr="00BD0BF9" w:rsidRDefault="007637F3" w:rsidP="006E58B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 xml:space="preserve">в 1 кл. </w:t>
            </w:r>
            <w:r w:rsidR="00656C88">
              <w:rPr>
                <w:rFonts w:ascii="Verdana" w:eastAsia="Times New Roman" w:hAnsi="Verdana" w:cs="Times New Roman"/>
                <w:sz w:val="20"/>
                <w:szCs w:val="20"/>
                <w:lang w:eastAsia="ru-RU"/>
              </w:rPr>
              <w:t>–</w:t>
            </w:r>
            <w:r>
              <w:rPr>
                <w:rFonts w:ascii="Verdana" w:eastAsia="Times New Roman" w:hAnsi="Verdana" w:cs="Times New Roman"/>
                <w:sz w:val="20"/>
                <w:szCs w:val="20"/>
                <w:lang w:eastAsia="ru-RU"/>
              </w:rPr>
              <w:t xml:space="preserve"> 20</w:t>
            </w:r>
          </w:p>
        </w:tc>
        <w:tc>
          <w:tcPr>
            <w:tcW w:w="1544" w:type="dxa"/>
          </w:tcPr>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200 (100%)</w:t>
            </w:r>
          </w:p>
        </w:tc>
        <w:tc>
          <w:tcPr>
            <w:tcW w:w="1350" w:type="dxa"/>
          </w:tcPr>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16 (8,7%)</w:t>
            </w:r>
          </w:p>
        </w:tc>
        <w:tc>
          <w:tcPr>
            <w:tcW w:w="1253" w:type="dxa"/>
          </w:tcPr>
          <w:p w:rsidR="007637F3"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 xml:space="preserve">90 </w:t>
            </w:r>
          </w:p>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r w:rsidRPr="007637F3">
              <w:rPr>
                <w:rFonts w:ascii="Verdana" w:eastAsia="Times New Roman" w:hAnsi="Verdana" w:cs="Times New Roman"/>
                <w:b/>
                <w:sz w:val="20"/>
                <w:szCs w:val="20"/>
                <w:lang w:eastAsia="ru-RU"/>
              </w:rPr>
              <w:t>50</w:t>
            </w:r>
            <w:r>
              <w:rPr>
                <w:rFonts w:ascii="Verdana" w:eastAsia="Times New Roman" w:hAnsi="Verdana" w:cs="Times New Roman"/>
                <w:sz w:val="20"/>
                <w:szCs w:val="20"/>
                <w:lang w:eastAsia="ru-RU"/>
              </w:rPr>
              <w:t>%)</w:t>
            </w:r>
          </w:p>
        </w:tc>
        <w:tc>
          <w:tcPr>
            <w:tcW w:w="1474" w:type="dxa"/>
          </w:tcPr>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780" w:type="dxa"/>
          </w:tcPr>
          <w:p w:rsidR="007637F3" w:rsidRPr="00BD0BF9" w:rsidRDefault="007637F3"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656C88" w:rsidRPr="00BD0BF9" w:rsidTr="007637F3">
        <w:tc>
          <w:tcPr>
            <w:tcW w:w="1275" w:type="dxa"/>
          </w:tcPr>
          <w:p w:rsidR="00656C88" w:rsidRPr="00BD0BF9" w:rsidRDefault="00656C88" w:rsidP="00BD0BF9">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2014-2015</w:t>
            </w:r>
          </w:p>
        </w:tc>
        <w:tc>
          <w:tcPr>
            <w:tcW w:w="1638" w:type="dxa"/>
          </w:tcPr>
          <w:p w:rsidR="00656C88" w:rsidRDefault="00656C88" w:rsidP="00BD0BF9">
            <w:pPr>
              <w:ind w:right="-1"/>
              <w:jc w:val="center"/>
              <w:rPr>
                <w:rFonts w:ascii="Verdana" w:eastAsia="Times New Roman" w:hAnsi="Verdana" w:cs="Times New Roman"/>
                <w:b/>
                <w:sz w:val="20"/>
                <w:szCs w:val="20"/>
                <w:lang w:eastAsia="ru-RU"/>
              </w:rPr>
            </w:pPr>
            <w:r>
              <w:rPr>
                <w:rFonts w:ascii="Verdana" w:eastAsia="Times New Roman" w:hAnsi="Verdana" w:cs="Times New Roman"/>
                <w:b/>
                <w:sz w:val="20"/>
                <w:szCs w:val="20"/>
                <w:lang w:eastAsia="ru-RU"/>
              </w:rPr>
              <w:t>193</w:t>
            </w:r>
          </w:p>
          <w:p w:rsidR="00656C88" w:rsidRP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в</w:t>
            </w:r>
            <w:r w:rsidRPr="00656C88">
              <w:rPr>
                <w:rFonts w:ascii="Verdana" w:eastAsia="Times New Roman" w:hAnsi="Verdana" w:cs="Times New Roman"/>
                <w:sz w:val="20"/>
                <w:szCs w:val="20"/>
                <w:lang w:eastAsia="ru-RU"/>
              </w:rPr>
              <w:t xml:space="preserve"> 1 кл. - 19</w:t>
            </w:r>
          </w:p>
        </w:tc>
        <w:tc>
          <w:tcPr>
            <w:tcW w:w="1544" w:type="dxa"/>
          </w:tcPr>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193 (100%)</w:t>
            </w:r>
          </w:p>
        </w:tc>
        <w:tc>
          <w:tcPr>
            <w:tcW w:w="1350" w:type="dxa"/>
          </w:tcPr>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16 (9,2%)</w:t>
            </w:r>
          </w:p>
        </w:tc>
        <w:tc>
          <w:tcPr>
            <w:tcW w:w="1253" w:type="dxa"/>
          </w:tcPr>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76</w:t>
            </w:r>
          </w:p>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(43,7%)</w:t>
            </w:r>
          </w:p>
        </w:tc>
        <w:tc>
          <w:tcPr>
            <w:tcW w:w="1474" w:type="dxa"/>
          </w:tcPr>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780" w:type="dxa"/>
          </w:tcPr>
          <w:p w:rsidR="00656C88" w:rsidRDefault="00656C88" w:rsidP="00BD0BF9">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bl>
    <w:p w:rsidR="0054574A" w:rsidRDefault="0054574A" w:rsidP="001D2166">
      <w:pPr>
        <w:spacing w:after="0"/>
        <w:ind w:left="-567" w:right="-1" w:firstLine="425"/>
        <w:jc w:val="center"/>
        <w:rPr>
          <w:rFonts w:ascii="Times New Roman" w:eastAsia="Times New Roman" w:hAnsi="Times New Roman" w:cs="Times New Roman"/>
          <w:sz w:val="24"/>
          <w:szCs w:val="24"/>
          <w:lang w:eastAsia="ru-RU"/>
        </w:rPr>
      </w:pPr>
    </w:p>
    <w:p w:rsidR="0054574A" w:rsidRPr="001D2166" w:rsidRDefault="00C73DFF" w:rsidP="001D2166">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Выдача аттестатов выпускникам 9 классов</w:t>
      </w:r>
    </w:p>
    <w:tbl>
      <w:tblPr>
        <w:tblStyle w:val="a3"/>
        <w:tblW w:w="0" w:type="auto"/>
        <w:tblLook w:val="04A0"/>
      </w:tblPr>
      <w:tblGrid>
        <w:gridCol w:w="2392"/>
        <w:gridCol w:w="2393"/>
        <w:gridCol w:w="2393"/>
        <w:gridCol w:w="2393"/>
      </w:tblGrid>
      <w:tr w:rsidR="00BD0BF9" w:rsidRPr="00BD0BF9" w:rsidTr="00BD0BF9">
        <w:tc>
          <w:tcPr>
            <w:tcW w:w="2392" w:type="dxa"/>
            <w:vAlign w:val="center"/>
          </w:tcPr>
          <w:p w:rsidR="00BD0BF9" w:rsidRPr="00BD0BF9" w:rsidRDefault="00BD0BF9" w:rsidP="00BD0BF9">
            <w:pPr>
              <w:ind w:right="-1"/>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Год выпуска</w:t>
            </w:r>
          </w:p>
        </w:tc>
        <w:tc>
          <w:tcPr>
            <w:tcW w:w="2393" w:type="dxa"/>
            <w:vAlign w:val="center"/>
          </w:tcPr>
          <w:p w:rsidR="00BD0BF9" w:rsidRPr="00BD0BF9" w:rsidRDefault="00BD0BF9" w:rsidP="00BD0BF9">
            <w:pPr>
              <w:ind w:right="-1"/>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Кол-во выпускников</w:t>
            </w:r>
          </w:p>
        </w:tc>
        <w:tc>
          <w:tcPr>
            <w:tcW w:w="2393" w:type="dxa"/>
            <w:vAlign w:val="center"/>
          </w:tcPr>
          <w:p w:rsidR="00BD0BF9" w:rsidRPr="00BD0BF9" w:rsidRDefault="00BD0BF9" w:rsidP="00BD0BF9">
            <w:pPr>
              <w:ind w:right="-1"/>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Из них получили аттестаты чел (%)</w:t>
            </w:r>
          </w:p>
        </w:tc>
        <w:tc>
          <w:tcPr>
            <w:tcW w:w="2393" w:type="dxa"/>
            <w:vAlign w:val="center"/>
          </w:tcPr>
          <w:p w:rsidR="00BD0BF9" w:rsidRPr="00BD0BF9" w:rsidRDefault="00BD0BF9" w:rsidP="00BD0BF9">
            <w:pPr>
              <w:ind w:right="-1"/>
              <w:rPr>
                <w:rFonts w:ascii="Verdana" w:eastAsia="Times New Roman" w:hAnsi="Verdana" w:cs="Times New Roman"/>
                <w:sz w:val="20"/>
                <w:szCs w:val="20"/>
                <w:lang w:eastAsia="ru-RU"/>
              </w:rPr>
            </w:pPr>
            <w:r w:rsidRPr="00BD0BF9">
              <w:rPr>
                <w:rFonts w:ascii="Verdana" w:eastAsia="Times New Roman" w:hAnsi="Verdana" w:cs="Times New Roman"/>
                <w:sz w:val="20"/>
                <w:szCs w:val="20"/>
                <w:lang w:eastAsia="ru-RU"/>
              </w:rPr>
              <w:t>Получили аттестаты особого образца чел (%)</w:t>
            </w:r>
          </w:p>
        </w:tc>
      </w:tr>
      <w:tr w:rsidR="00BD0BF9" w:rsidRPr="00BD0BF9" w:rsidTr="00C87BAF">
        <w:tc>
          <w:tcPr>
            <w:tcW w:w="2392" w:type="dxa"/>
          </w:tcPr>
          <w:p w:rsidR="00BD0BF9" w:rsidRPr="00BD0BF9" w:rsidRDefault="00BD0BF9" w:rsidP="00C87BAF">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2012</w:t>
            </w:r>
          </w:p>
        </w:tc>
        <w:tc>
          <w:tcPr>
            <w:tcW w:w="2393" w:type="dxa"/>
            <w:vAlign w:val="center"/>
          </w:tcPr>
          <w:p w:rsidR="00BD0BF9" w:rsidRPr="00BD0BF9" w:rsidRDefault="009F7196"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2393" w:type="dxa"/>
            <w:vAlign w:val="center"/>
          </w:tcPr>
          <w:p w:rsidR="00BD0BF9" w:rsidRPr="00BD0BF9" w:rsidRDefault="009F7196"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 (100%)</w:t>
            </w:r>
          </w:p>
        </w:tc>
        <w:tc>
          <w:tcPr>
            <w:tcW w:w="2393" w:type="dxa"/>
            <w:vAlign w:val="center"/>
          </w:tcPr>
          <w:p w:rsidR="00BD0BF9" w:rsidRPr="00BD0BF9" w:rsidRDefault="009F7196"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BD0BF9" w:rsidRPr="00BD0BF9" w:rsidTr="00C87BAF">
        <w:tc>
          <w:tcPr>
            <w:tcW w:w="2392" w:type="dxa"/>
          </w:tcPr>
          <w:p w:rsidR="00BD0BF9" w:rsidRPr="00BD0BF9" w:rsidRDefault="00BD0BF9" w:rsidP="00C87BAF">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2013</w:t>
            </w:r>
          </w:p>
        </w:tc>
        <w:tc>
          <w:tcPr>
            <w:tcW w:w="2393" w:type="dxa"/>
            <w:vAlign w:val="center"/>
          </w:tcPr>
          <w:p w:rsidR="00BD0BF9" w:rsidRPr="00BD0BF9" w:rsidRDefault="00C73DFF"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2393" w:type="dxa"/>
            <w:vAlign w:val="center"/>
          </w:tcPr>
          <w:p w:rsidR="00BD0BF9" w:rsidRPr="00BD0BF9" w:rsidRDefault="00C73DFF"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 (100%)</w:t>
            </w:r>
          </w:p>
        </w:tc>
        <w:tc>
          <w:tcPr>
            <w:tcW w:w="2393" w:type="dxa"/>
            <w:vAlign w:val="center"/>
          </w:tcPr>
          <w:p w:rsidR="00BD0BF9" w:rsidRPr="00BD0BF9" w:rsidRDefault="009F7196"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BD0BF9" w:rsidRPr="00BD0BF9" w:rsidTr="00C87BAF">
        <w:tc>
          <w:tcPr>
            <w:tcW w:w="2392" w:type="dxa"/>
          </w:tcPr>
          <w:p w:rsidR="00BD0BF9" w:rsidRPr="00BD0BF9" w:rsidRDefault="00BD0BF9" w:rsidP="00C87BAF">
            <w:pPr>
              <w:ind w:right="-1"/>
              <w:jc w:val="center"/>
              <w:rPr>
                <w:rFonts w:ascii="Verdana" w:eastAsia="Times New Roman" w:hAnsi="Verdana" w:cstheme="minorHAnsi"/>
                <w:sz w:val="20"/>
                <w:szCs w:val="20"/>
                <w:lang w:eastAsia="ru-RU"/>
              </w:rPr>
            </w:pPr>
            <w:r w:rsidRPr="00BD0BF9">
              <w:rPr>
                <w:rFonts w:ascii="Verdana" w:eastAsia="Times New Roman" w:hAnsi="Verdana" w:cstheme="minorHAnsi"/>
                <w:sz w:val="20"/>
                <w:szCs w:val="20"/>
                <w:lang w:eastAsia="ru-RU"/>
              </w:rPr>
              <w:t>2014</w:t>
            </w:r>
          </w:p>
        </w:tc>
        <w:tc>
          <w:tcPr>
            <w:tcW w:w="2393" w:type="dxa"/>
            <w:vAlign w:val="center"/>
          </w:tcPr>
          <w:p w:rsidR="00BD0BF9" w:rsidRPr="00BD0BF9" w:rsidRDefault="00C73DFF"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2393" w:type="dxa"/>
            <w:vAlign w:val="center"/>
          </w:tcPr>
          <w:p w:rsidR="00BD0BF9" w:rsidRPr="00BD0BF9" w:rsidRDefault="00656C88"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r w:rsidR="00C73DFF">
              <w:rPr>
                <w:rFonts w:ascii="Verdana" w:eastAsia="Times New Roman" w:hAnsi="Verdana" w:cs="Times New Roman"/>
                <w:sz w:val="20"/>
                <w:szCs w:val="20"/>
                <w:lang w:eastAsia="ru-RU"/>
              </w:rPr>
              <w:t xml:space="preserve"> (100%)</w:t>
            </w:r>
          </w:p>
        </w:tc>
        <w:tc>
          <w:tcPr>
            <w:tcW w:w="2393" w:type="dxa"/>
            <w:vAlign w:val="center"/>
          </w:tcPr>
          <w:p w:rsidR="00BD0BF9" w:rsidRPr="00BD0BF9" w:rsidRDefault="00C73DFF"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656C88" w:rsidRPr="00BD0BF9" w:rsidTr="00C87BAF">
        <w:tc>
          <w:tcPr>
            <w:tcW w:w="2392" w:type="dxa"/>
          </w:tcPr>
          <w:p w:rsidR="00656C88" w:rsidRPr="00BD0BF9" w:rsidRDefault="00656C88" w:rsidP="00C87BAF">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2393" w:type="dxa"/>
            <w:vAlign w:val="center"/>
          </w:tcPr>
          <w:p w:rsidR="00656C88" w:rsidRDefault="00656C88"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2393" w:type="dxa"/>
            <w:vAlign w:val="center"/>
          </w:tcPr>
          <w:p w:rsidR="00656C88" w:rsidRDefault="00656C88"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 (100%)</w:t>
            </w:r>
          </w:p>
        </w:tc>
        <w:tc>
          <w:tcPr>
            <w:tcW w:w="2393" w:type="dxa"/>
            <w:vAlign w:val="center"/>
          </w:tcPr>
          <w:p w:rsidR="00656C88" w:rsidRDefault="00656C88" w:rsidP="00420013">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bl>
    <w:p w:rsidR="0054574A" w:rsidRDefault="0054574A" w:rsidP="009E21FA">
      <w:pPr>
        <w:spacing w:after="0"/>
        <w:ind w:left="-567" w:right="-1" w:firstLine="425"/>
        <w:jc w:val="right"/>
        <w:rPr>
          <w:rFonts w:ascii="Times New Roman" w:eastAsia="Times New Roman" w:hAnsi="Times New Roman" w:cs="Times New Roman"/>
          <w:sz w:val="24"/>
          <w:szCs w:val="24"/>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22</w:t>
      </w:r>
      <w:r w:rsidRPr="001D216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Таблица 23.</w:t>
      </w:r>
    </w:p>
    <w:p w:rsidR="00C87BAF" w:rsidRPr="001D2166" w:rsidRDefault="00C87BAF" w:rsidP="001D2166">
      <w:pPr>
        <w:spacing w:after="0"/>
        <w:ind w:left="-567" w:right="-1" w:firstLine="425"/>
        <w:jc w:val="right"/>
        <w:rPr>
          <w:rFonts w:ascii="Times New Roman" w:eastAsia="Times New Roman" w:hAnsi="Times New Roman" w:cs="Times New Roman"/>
          <w:sz w:val="24"/>
          <w:szCs w:val="24"/>
          <w:lang w:eastAsia="ru-RU"/>
        </w:rPr>
      </w:pPr>
    </w:p>
    <w:p w:rsidR="00C87BAF" w:rsidRDefault="00C87BAF" w:rsidP="00C87BAF">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Государственная итоговая аттестация выпускников 9 классов в новой форме</w:t>
      </w:r>
    </w:p>
    <w:p w:rsidR="00C73DFF" w:rsidRDefault="00C73DFF" w:rsidP="00C87BAF">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 предметам гуманитарного цикла</w:t>
      </w:r>
    </w:p>
    <w:p w:rsidR="00C87BAF" w:rsidRPr="00BD0BF9" w:rsidRDefault="00C87BAF" w:rsidP="00C87BAF">
      <w:pPr>
        <w:spacing w:after="0"/>
        <w:ind w:left="-567" w:right="-1" w:firstLine="425"/>
        <w:jc w:val="center"/>
        <w:rPr>
          <w:rFonts w:ascii="Times New Roman" w:eastAsia="Times New Roman" w:hAnsi="Times New Roman" w:cs="Times New Roman"/>
          <w:b/>
          <w:sz w:val="24"/>
          <w:szCs w:val="24"/>
          <w:lang w:eastAsia="ru-RU"/>
        </w:rPr>
      </w:pPr>
    </w:p>
    <w:tbl>
      <w:tblPr>
        <w:tblStyle w:val="a3"/>
        <w:tblW w:w="11066" w:type="dxa"/>
        <w:tblInd w:w="-1026" w:type="dxa"/>
        <w:tblLayout w:type="fixed"/>
        <w:tblLook w:val="04A0"/>
      </w:tblPr>
      <w:tblGrid>
        <w:gridCol w:w="817"/>
        <w:gridCol w:w="1151"/>
        <w:gridCol w:w="1091"/>
        <w:gridCol w:w="600"/>
        <w:gridCol w:w="600"/>
        <w:gridCol w:w="600"/>
        <w:gridCol w:w="600"/>
        <w:gridCol w:w="1058"/>
        <w:gridCol w:w="1091"/>
        <w:gridCol w:w="600"/>
        <w:gridCol w:w="600"/>
        <w:gridCol w:w="600"/>
        <w:gridCol w:w="600"/>
        <w:gridCol w:w="1058"/>
      </w:tblGrid>
      <w:tr w:rsidR="00C73DFF" w:rsidRPr="00C73DFF" w:rsidTr="00C73DFF">
        <w:tc>
          <w:tcPr>
            <w:tcW w:w="817" w:type="dxa"/>
            <w:vMerge w:val="restart"/>
          </w:tcPr>
          <w:p w:rsidR="00C73DFF" w:rsidRPr="00C73DFF" w:rsidRDefault="00C73DFF" w:rsidP="00C73DF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Год выпуска</w:t>
            </w:r>
          </w:p>
        </w:tc>
        <w:tc>
          <w:tcPr>
            <w:tcW w:w="1151" w:type="dxa"/>
            <w:vMerge w:val="restart"/>
          </w:tcPr>
          <w:p w:rsidR="00C73DFF" w:rsidRPr="00C73DFF" w:rsidRDefault="00C73DFF" w:rsidP="00C73DF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Кол-во выпускников</w:t>
            </w:r>
          </w:p>
        </w:tc>
        <w:tc>
          <w:tcPr>
            <w:tcW w:w="4549" w:type="dxa"/>
            <w:gridSpan w:val="6"/>
          </w:tcPr>
          <w:p w:rsidR="00C73DFF" w:rsidRPr="00DF6328" w:rsidRDefault="00C73DFF" w:rsidP="00C73DFF">
            <w:pPr>
              <w:ind w:right="-1"/>
              <w:rPr>
                <w:rFonts w:ascii="Verdana" w:eastAsia="Times New Roman" w:hAnsi="Verdana" w:cs="Times New Roman"/>
                <w:b/>
                <w:sz w:val="20"/>
                <w:szCs w:val="20"/>
                <w:lang w:eastAsia="ru-RU"/>
              </w:rPr>
            </w:pPr>
            <w:r w:rsidRPr="00DF6328">
              <w:rPr>
                <w:rFonts w:ascii="Verdana" w:eastAsia="Times New Roman" w:hAnsi="Verdana" w:cs="Times New Roman"/>
                <w:b/>
                <w:sz w:val="20"/>
                <w:szCs w:val="20"/>
                <w:lang w:eastAsia="ru-RU"/>
              </w:rPr>
              <w:t>Русский язык</w:t>
            </w:r>
          </w:p>
        </w:tc>
        <w:tc>
          <w:tcPr>
            <w:tcW w:w="3491" w:type="dxa"/>
            <w:gridSpan w:val="5"/>
          </w:tcPr>
          <w:p w:rsidR="00C73DFF" w:rsidRPr="00DF6328" w:rsidRDefault="00C73DFF" w:rsidP="00C73DFF">
            <w:pPr>
              <w:ind w:right="-1"/>
              <w:rPr>
                <w:rFonts w:ascii="Verdana" w:eastAsia="Times New Roman" w:hAnsi="Verdana" w:cs="Times New Roman"/>
                <w:b/>
                <w:sz w:val="20"/>
                <w:szCs w:val="20"/>
                <w:lang w:eastAsia="ru-RU"/>
              </w:rPr>
            </w:pPr>
            <w:r w:rsidRPr="00DF6328">
              <w:rPr>
                <w:rFonts w:ascii="Verdana" w:eastAsia="Times New Roman" w:hAnsi="Verdana" w:cs="Times New Roman"/>
                <w:b/>
                <w:sz w:val="20"/>
                <w:szCs w:val="20"/>
                <w:lang w:eastAsia="ru-RU"/>
              </w:rPr>
              <w:t>обществознание</w:t>
            </w:r>
          </w:p>
        </w:tc>
        <w:tc>
          <w:tcPr>
            <w:tcW w:w="1058" w:type="dxa"/>
          </w:tcPr>
          <w:p w:rsidR="00C73DFF" w:rsidRPr="00C73DFF" w:rsidRDefault="00C73DFF" w:rsidP="00C73DFF">
            <w:pPr>
              <w:ind w:right="-1"/>
              <w:rPr>
                <w:rFonts w:ascii="Verdana" w:eastAsia="Times New Roman" w:hAnsi="Verdana" w:cs="Times New Roman"/>
                <w:sz w:val="20"/>
                <w:szCs w:val="20"/>
                <w:lang w:eastAsia="ru-RU"/>
              </w:rPr>
            </w:pPr>
          </w:p>
        </w:tc>
      </w:tr>
      <w:tr w:rsidR="00C73DFF" w:rsidRPr="00C73DFF" w:rsidTr="00C73DFF">
        <w:tc>
          <w:tcPr>
            <w:tcW w:w="817" w:type="dxa"/>
            <w:vMerge/>
          </w:tcPr>
          <w:p w:rsidR="00C73DFF" w:rsidRPr="00C73DFF" w:rsidRDefault="00C73DFF" w:rsidP="00C73DFF">
            <w:pPr>
              <w:ind w:right="-1"/>
              <w:rPr>
                <w:rFonts w:ascii="Verdana" w:eastAsia="Times New Roman" w:hAnsi="Verdana" w:cstheme="minorHAnsi"/>
                <w:sz w:val="20"/>
                <w:szCs w:val="20"/>
                <w:lang w:eastAsia="ru-RU"/>
              </w:rPr>
            </w:pPr>
          </w:p>
        </w:tc>
        <w:tc>
          <w:tcPr>
            <w:tcW w:w="1151" w:type="dxa"/>
            <w:vMerge/>
          </w:tcPr>
          <w:p w:rsidR="00C73DFF" w:rsidRPr="00C73DFF" w:rsidRDefault="00C73DFF" w:rsidP="00C73DFF">
            <w:pPr>
              <w:ind w:right="-1"/>
              <w:rPr>
                <w:rFonts w:ascii="Verdana" w:eastAsia="Times New Roman" w:hAnsi="Verdana" w:cs="Times New Roman"/>
                <w:sz w:val="20"/>
                <w:szCs w:val="20"/>
                <w:lang w:eastAsia="ru-RU"/>
              </w:rPr>
            </w:pPr>
          </w:p>
        </w:tc>
        <w:tc>
          <w:tcPr>
            <w:tcW w:w="1091" w:type="dxa"/>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Borders>
              <w:right w:val="single" w:sz="2" w:space="0" w:color="auto"/>
            </w:tcBorders>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058" w:type="dxa"/>
            <w:tcBorders>
              <w:left w:val="single" w:sz="2" w:space="0" w:color="auto"/>
            </w:tcBorders>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средняя оценка</w:t>
            </w:r>
          </w:p>
        </w:tc>
        <w:tc>
          <w:tcPr>
            <w:tcW w:w="1091"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058" w:type="dxa"/>
          </w:tcPr>
          <w:p w:rsidR="00C73DFF" w:rsidRPr="00C73DFF" w:rsidRDefault="00C73DFF"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средняя оценка</w:t>
            </w:r>
          </w:p>
        </w:tc>
      </w:tr>
      <w:tr w:rsidR="00420013" w:rsidRPr="00C73DFF" w:rsidTr="008C4CDF">
        <w:tc>
          <w:tcPr>
            <w:tcW w:w="817" w:type="dxa"/>
          </w:tcPr>
          <w:p w:rsidR="00420013" w:rsidRPr="00C73DFF" w:rsidRDefault="00420013" w:rsidP="00C73DF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2012</w:t>
            </w:r>
          </w:p>
        </w:tc>
        <w:tc>
          <w:tcPr>
            <w:tcW w:w="1151" w:type="dxa"/>
            <w:vAlign w:val="center"/>
          </w:tcPr>
          <w:p w:rsidR="00420013" w:rsidRPr="00BD0BF9" w:rsidRDefault="0042001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1091" w:type="dxa"/>
            <w:vAlign w:val="center"/>
          </w:tcPr>
          <w:p w:rsidR="00420013" w:rsidRPr="00BD0BF9" w:rsidRDefault="0042001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16</w:t>
            </w:r>
          </w:p>
        </w:tc>
        <w:tc>
          <w:tcPr>
            <w:tcW w:w="600" w:type="dxa"/>
            <w:tcBorders>
              <w:right w:val="single" w:sz="2" w:space="0" w:color="auto"/>
            </w:tcBorders>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420013" w:rsidRPr="00C73DFF" w:rsidRDefault="00B271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3,25</w:t>
            </w:r>
          </w:p>
        </w:tc>
        <w:tc>
          <w:tcPr>
            <w:tcW w:w="1091"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13</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600" w:type="dxa"/>
          </w:tcPr>
          <w:p w:rsidR="00420013" w:rsidRPr="00C73DFF" w:rsidRDefault="006F34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7</w:t>
            </w:r>
          </w:p>
        </w:tc>
        <w:tc>
          <w:tcPr>
            <w:tcW w:w="600" w:type="dxa"/>
          </w:tcPr>
          <w:p w:rsidR="00420013" w:rsidRPr="006F34B8" w:rsidRDefault="006F34B8" w:rsidP="00C73DFF">
            <w:pPr>
              <w:ind w:right="-1"/>
              <w:rPr>
                <w:rFonts w:ascii="Verdana" w:eastAsia="Times New Roman" w:hAnsi="Verdana" w:cs="Times New Roman"/>
                <w:sz w:val="16"/>
                <w:szCs w:val="20"/>
                <w:lang w:eastAsia="ru-RU"/>
              </w:rPr>
            </w:pPr>
            <w:r>
              <w:rPr>
                <w:rFonts w:ascii="Verdana" w:eastAsia="Times New Roman" w:hAnsi="Verdana" w:cs="Times New Roman"/>
                <w:sz w:val="16"/>
                <w:szCs w:val="20"/>
                <w:lang w:eastAsia="ru-RU"/>
              </w:rPr>
              <w:t>4</w:t>
            </w:r>
          </w:p>
        </w:tc>
        <w:tc>
          <w:tcPr>
            <w:tcW w:w="1058" w:type="dxa"/>
          </w:tcPr>
          <w:p w:rsidR="00420013" w:rsidRPr="00C73DFF" w:rsidRDefault="00B271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3,07</w:t>
            </w:r>
          </w:p>
        </w:tc>
      </w:tr>
      <w:tr w:rsidR="00420013" w:rsidRPr="00C73DFF" w:rsidTr="008C4CDF">
        <w:tc>
          <w:tcPr>
            <w:tcW w:w="817" w:type="dxa"/>
          </w:tcPr>
          <w:p w:rsidR="00420013" w:rsidRPr="00C73DFF" w:rsidRDefault="00420013" w:rsidP="00C73DF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2013</w:t>
            </w:r>
          </w:p>
        </w:tc>
        <w:tc>
          <w:tcPr>
            <w:tcW w:w="1151" w:type="dxa"/>
            <w:vAlign w:val="center"/>
          </w:tcPr>
          <w:p w:rsidR="00420013" w:rsidRPr="00BD0BF9" w:rsidRDefault="0042001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1091" w:type="dxa"/>
            <w:vAlign w:val="center"/>
          </w:tcPr>
          <w:p w:rsidR="00420013" w:rsidRPr="00BD0BF9" w:rsidRDefault="00420013"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13</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8</w:t>
            </w:r>
          </w:p>
        </w:tc>
        <w:tc>
          <w:tcPr>
            <w:tcW w:w="600" w:type="dxa"/>
            <w:tcBorders>
              <w:right w:val="single" w:sz="2" w:space="0" w:color="auto"/>
            </w:tcBorders>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420013" w:rsidRPr="00C73DFF" w:rsidRDefault="00B271B8"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3,7</w:t>
            </w:r>
            <w:r w:rsidR="00464A15">
              <w:rPr>
                <w:rFonts w:ascii="Verdana" w:eastAsia="Times New Roman" w:hAnsi="Verdana" w:cs="Times New Roman"/>
                <w:sz w:val="20"/>
                <w:szCs w:val="20"/>
                <w:lang w:eastAsia="ru-RU"/>
              </w:rPr>
              <w:t>9</w:t>
            </w:r>
          </w:p>
        </w:tc>
        <w:tc>
          <w:tcPr>
            <w:tcW w:w="1091"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7</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420013" w:rsidRPr="00C73DFF" w:rsidRDefault="00A26487"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Pr>
          <w:p w:rsidR="00420013"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4,1</w:t>
            </w:r>
            <w:r w:rsidR="00F22D63">
              <w:rPr>
                <w:rFonts w:ascii="Verdana" w:eastAsia="Times New Roman" w:hAnsi="Verdana" w:cs="Times New Roman"/>
                <w:sz w:val="20"/>
                <w:szCs w:val="20"/>
                <w:lang w:eastAsia="ru-RU"/>
              </w:rPr>
              <w:t>4</w:t>
            </w:r>
          </w:p>
        </w:tc>
      </w:tr>
      <w:tr w:rsidR="00DF6328" w:rsidRPr="00C73DFF" w:rsidTr="008C4CDF">
        <w:tc>
          <w:tcPr>
            <w:tcW w:w="817" w:type="dxa"/>
          </w:tcPr>
          <w:p w:rsidR="00DF6328" w:rsidRPr="00C73DFF" w:rsidRDefault="00DF6328" w:rsidP="00C73DF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2014</w:t>
            </w:r>
          </w:p>
        </w:tc>
        <w:tc>
          <w:tcPr>
            <w:tcW w:w="1151" w:type="dxa"/>
            <w:vAlign w:val="center"/>
          </w:tcPr>
          <w:p w:rsidR="00DF6328" w:rsidRPr="00BD0BF9" w:rsidRDefault="00DF6328"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1091" w:type="dxa"/>
            <w:vAlign w:val="center"/>
          </w:tcPr>
          <w:p w:rsidR="00DF6328" w:rsidRPr="00BD0BF9" w:rsidRDefault="00DF6328"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12</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9</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Borders>
              <w:right w:val="single" w:sz="2" w:space="0" w:color="auto"/>
            </w:tcBorders>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4,57</w:t>
            </w:r>
          </w:p>
        </w:tc>
        <w:tc>
          <w:tcPr>
            <w:tcW w:w="1091"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DF6328" w:rsidRPr="00C73DFF" w:rsidRDefault="006B6D00"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656C88" w:rsidRPr="00C73DFF" w:rsidTr="008C4CDF">
        <w:tc>
          <w:tcPr>
            <w:tcW w:w="817" w:type="dxa"/>
          </w:tcPr>
          <w:p w:rsidR="00656C88" w:rsidRPr="00C73DFF" w:rsidRDefault="00656C88" w:rsidP="00C73DFF">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151" w:type="dxa"/>
            <w:vAlign w:val="center"/>
          </w:tcPr>
          <w:p w:rsidR="00656C88" w:rsidRDefault="00656C88"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091" w:type="dxa"/>
            <w:vAlign w:val="center"/>
          </w:tcPr>
          <w:p w:rsidR="00656C88" w:rsidRDefault="00656C88"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600" w:type="dxa"/>
          </w:tcPr>
          <w:p w:rsidR="00656C88"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656C88"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656C88"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9</w:t>
            </w:r>
          </w:p>
        </w:tc>
        <w:tc>
          <w:tcPr>
            <w:tcW w:w="600" w:type="dxa"/>
            <w:tcBorders>
              <w:right w:val="single" w:sz="2" w:space="0" w:color="auto"/>
            </w:tcBorders>
          </w:tcPr>
          <w:p w:rsidR="00656C88" w:rsidRDefault="00656C8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656C88"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3,76</w:t>
            </w:r>
          </w:p>
        </w:tc>
        <w:tc>
          <w:tcPr>
            <w:tcW w:w="1091"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656C88" w:rsidRDefault="00B6002D" w:rsidP="00C73DF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54574A" w:rsidRDefault="0054574A" w:rsidP="005342B5">
      <w:pPr>
        <w:spacing w:after="0"/>
        <w:ind w:right="-1"/>
        <w:rPr>
          <w:rFonts w:ascii="Times New Roman" w:eastAsia="Times New Roman" w:hAnsi="Times New Roman" w:cs="Times New Roman"/>
          <w:sz w:val="24"/>
          <w:szCs w:val="24"/>
          <w:lang w:eastAsia="ru-RU"/>
        </w:rPr>
      </w:pPr>
    </w:p>
    <w:tbl>
      <w:tblPr>
        <w:tblStyle w:val="a3"/>
        <w:tblW w:w="7427" w:type="dxa"/>
        <w:tblInd w:w="-1026" w:type="dxa"/>
        <w:tblLayout w:type="fixed"/>
        <w:tblLook w:val="04A0"/>
      </w:tblPr>
      <w:tblGrid>
        <w:gridCol w:w="817"/>
        <w:gridCol w:w="1151"/>
        <w:gridCol w:w="2001"/>
        <w:gridCol w:w="600"/>
        <w:gridCol w:w="600"/>
        <w:gridCol w:w="600"/>
        <w:gridCol w:w="600"/>
        <w:gridCol w:w="1058"/>
      </w:tblGrid>
      <w:tr w:rsidR="006F52AD" w:rsidRPr="00C73DFF" w:rsidTr="001E7E9A">
        <w:tc>
          <w:tcPr>
            <w:tcW w:w="817" w:type="dxa"/>
            <w:vMerge w:val="restart"/>
          </w:tcPr>
          <w:p w:rsidR="006F52AD" w:rsidRPr="00C73DFF" w:rsidRDefault="006F52AD" w:rsidP="008C4CD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Год выпуска</w:t>
            </w:r>
          </w:p>
        </w:tc>
        <w:tc>
          <w:tcPr>
            <w:tcW w:w="1151" w:type="dxa"/>
            <w:vMerge w:val="restart"/>
          </w:tcPr>
          <w:p w:rsidR="006F52AD" w:rsidRPr="00C73DFF" w:rsidRDefault="006F52AD" w:rsidP="008C4CD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Кол-во выпускников</w:t>
            </w:r>
          </w:p>
        </w:tc>
        <w:tc>
          <w:tcPr>
            <w:tcW w:w="5459" w:type="dxa"/>
            <w:gridSpan w:val="6"/>
          </w:tcPr>
          <w:p w:rsidR="006F52AD" w:rsidRPr="00DF6328" w:rsidRDefault="006F52AD" w:rsidP="008C4CDF">
            <w:pPr>
              <w:ind w:right="-1"/>
              <w:rPr>
                <w:rFonts w:ascii="Verdana" w:eastAsia="Times New Roman" w:hAnsi="Verdana" w:cs="Times New Roman"/>
                <w:b/>
                <w:sz w:val="20"/>
                <w:szCs w:val="20"/>
                <w:lang w:eastAsia="ru-RU"/>
              </w:rPr>
            </w:pPr>
            <w:r>
              <w:rPr>
                <w:rFonts w:ascii="Verdana" w:eastAsia="Times New Roman" w:hAnsi="Verdana" w:cs="Times New Roman"/>
                <w:b/>
                <w:sz w:val="20"/>
                <w:szCs w:val="20"/>
                <w:lang w:eastAsia="ru-RU"/>
              </w:rPr>
              <w:t>Татарский язык</w:t>
            </w:r>
            <w:r w:rsidRPr="00DF6328">
              <w:rPr>
                <w:rFonts w:ascii="Verdana" w:eastAsia="Times New Roman" w:hAnsi="Verdana" w:cs="Times New Roman"/>
                <w:b/>
                <w:sz w:val="20"/>
                <w:szCs w:val="20"/>
                <w:lang w:eastAsia="ru-RU"/>
              </w:rPr>
              <w:t xml:space="preserve"> язык</w:t>
            </w:r>
          </w:p>
        </w:tc>
      </w:tr>
      <w:tr w:rsidR="006F52AD" w:rsidRPr="00C73DFF" w:rsidTr="001E7E9A">
        <w:tc>
          <w:tcPr>
            <w:tcW w:w="817" w:type="dxa"/>
            <w:vMerge/>
          </w:tcPr>
          <w:p w:rsidR="006F52AD" w:rsidRPr="00C73DFF" w:rsidRDefault="006F52AD" w:rsidP="008C4CDF">
            <w:pPr>
              <w:ind w:right="-1"/>
              <w:rPr>
                <w:rFonts w:ascii="Verdana" w:eastAsia="Times New Roman" w:hAnsi="Verdana" w:cstheme="minorHAnsi"/>
                <w:sz w:val="20"/>
                <w:szCs w:val="20"/>
                <w:lang w:eastAsia="ru-RU"/>
              </w:rPr>
            </w:pPr>
          </w:p>
        </w:tc>
        <w:tc>
          <w:tcPr>
            <w:tcW w:w="1151" w:type="dxa"/>
            <w:vMerge/>
          </w:tcPr>
          <w:p w:rsidR="006F52AD" w:rsidRPr="00C73DFF" w:rsidRDefault="006F52AD" w:rsidP="008C4CDF">
            <w:pPr>
              <w:ind w:right="-1"/>
              <w:rPr>
                <w:rFonts w:ascii="Verdana" w:eastAsia="Times New Roman" w:hAnsi="Verdana" w:cs="Times New Roman"/>
                <w:sz w:val="20"/>
                <w:szCs w:val="20"/>
                <w:lang w:eastAsia="ru-RU"/>
              </w:rPr>
            </w:pPr>
          </w:p>
        </w:tc>
        <w:tc>
          <w:tcPr>
            <w:tcW w:w="2001"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Borders>
              <w:righ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058" w:type="dxa"/>
            <w:tcBorders>
              <w:lef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средняя оценка</w:t>
            </w:r>
          </w:p>
        </w:tc>
      </w:tr>
      <w:tr w:rsidR="006F52AD" w:rsidRPr="00C73DFF" w:rsidTr="001E7E9A">
        <w:tc>
          <w:tcPr>
            <w:tcW w:w="817" w:type="dxa"/>
          </w:tcPr>
          <w:p w:rsidR="006F52AD" w:rsidRPr="00C73DFF" w:rsidRDefault="006F52AD"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lastRenderedPageBreak/>
              <w:t>2012</w:t>
            </w:r>
          </w:p>
        </w:tc>
        <w:tc>
          <w:tcPr>
            <w:tcW w:w="115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200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Borders>
              <w:lef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6F52AD" w:rsidRPr="00C73DFF" w:rsidTr="001E7E9A">
        <w:tc>
          <w:tcPr>
            <w:tcW w:w="817" w:type="dxa"/>
          </w:tcPr>
          <w:p w:rsidR="006F52AD" w:rsidRPr="00C73DFF" w:rsidRDefault="006F52AD"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2013</w:t>
            </w:r>
          </w:p>
        </w:tc>
        <w:tc>
          <w:tcPr>
            <w:tcW w:w="115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200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Borders>
              <w:righ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r>
      <w:tr w:rsidR="006F52AD" w:rsidRPr="00C73DFF" w:rsidTr="001E7E9A">
        <w:tc>
          <w:tcPr>
            <w:tcW w:w="817" w:type="dxa"/>
          </w:tcPr>
          <w:p w:rsidR="006F52AD" w:rsidRPr="00C73DFF" w:rsidRDefault="006F52AD"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2014</w:t>
            </w:r>
          </w:p>
        </w:tc>
        <w:tc>
          <w:tcPr>
            <w:tcW w:w="115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2001" w:type="dxa"/>
            <w:vAlign w:val="center"/>
          </w:tcPr>
          <w:p w:rsidR="006F52AD" w:rsidRPr="00BD0BF9" w:rsidRDefault="006F52A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 xml:space="preserve">21 </w:t>
            </w:r>
            <w:r w:rsidRPr="001E7E9A">
              <w:rPr>
                <w:rFonts w:ascii="Verdana" w:eastAsia="Times New Roman" w:hAnsi="Verdana" w:cs="Times New Roman"/>
                <w:sz w:val="18"/>
                <w:szCs w:val="20"/>
                <w:lang w:eastAsia="ru-RU"/>
              </w:rPr>
              <w:t>(оценки ЕРТ)</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13</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8</w:t>
            </w:r>
          </w:p>
        </w:tc>
        <w:tc>
          <w:tcPr>
            <w:tcW w:w="600" w:type="dxa"/>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Borders>
              <w:righ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6F52AD" w:rsidRPr="00C73DFF" w:rsidRDefault="006F52A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4,6</w:t>
            </w:r>
          </w:p>
        </w:tc>
      </w:tr>
      <w:tr w:rsidR="00B6002D" w:rsidRPr="00C73DFF" w:rsidTr="001E7E9A">
        <w:tc>
          <w:tcPr>
            <w:tcW w:w="817" w:type="dxa"/>
          </w:tcPr>
          <w:p w:rsidR="00B6002D" w:rsidRPr="00C73DFF" w:rsidRDefault="00B6002D" w:rsidP="008C4CDF">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151" w:type="dxa"/>
            <w:vAlign w:val="center"/>
          </w:tcPr>
          <w:p w:rsidR="00B6002D" w:rsidRDefault="00B6002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2001" w:type="dxa"/>
            <w:vAlign w:val="center"/>
          </w:tcPr>
          <w:p w:rsidR="00B6002D" w:rsidRDefault="00B6002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 (оценки ЕРТ)</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7</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w:t>
            </w:r>
          </w:p>
        </w:tc>
        <w:tc>
          <w:tcPr>
            <w:tcW w:w="600" w:type="dxa"/>
            <w:tcBorders>
              <w:right w:val="single" w:sz="2" w:space="0" w:color="auto"/>
            </w:tcBorders>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1058" w:type="dxa"/>
            <w:tcBorders>
              <w:left w:val="single" w:sz="2" w:space="0" w:color="auto"/>
            </w:tcBorders>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3,4</w:t>
            </w:r>
          </w:p>
        </w:tc>
      </w:tr>
    </w:tbl>
    <w:p w:rsidR="001E7E9A" w:rsidRDefault="001E7E9A" w:rsidP="00C73DFF">
      <w:pPr>
        <w:spacing w:after="0"/>
        <w:ind w:left="-567" w:right="-1" w:firstLine="425"/>
        <w:jc w:val="center"/>
        <w:rPr>
          <w:rFonts w:ascii="Times New Roman" w:eastAsia="Times New Roman" w:hAnsi="Times New Roman" w:cs="Times New Roman"/>
          <w:b/>
          <w:sz w:val="24"/>
          <w:szCs w:val="24"/>
          <w:lang w:eastAsia="ru-RU"/>
        </w:rPr>
      </w:pPr>
    </w:p>
    <w:p w:rsidR="00C73DFF" w:rsidRDefault="00C73DFF" w:rsidP="00C73DFF">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Государственная итоговая аттестация выпускников 9 классов в новой форме</w:t>
      </w:r>
    </w:p>
    <w:p w:rsidR="00C73DFF" w:rsidRDefault="00C73DFF" w:rsidP="00C73DFF">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 предметам естественно-научного цикла</w:t>
      </w:r>
    </w:p>
    <w:p w:rsidR="00C73DFF" w:rsidRPr="00BD0BF9" w:rsidRDefault="00C73DFF" w:rsidP="00C73DFF">
      <w:pPr>
        <w:spacing w:after="0"/>
        <w:ind w:left="-567" w:right="-1" w:firstLine="425"/>
        <w:jc w:val="center"/>
        <w:rPr>
          <w:rFonts w:ascii="Times New Roman" w:eastAsia="Times New Roman" w:hAnsi="Times New Roman" w:cs="Times New Roman"/>
          <w:b/>
          <w:sz w:val="24"/>
          <w:szCs w:val="24"/>
          <w:lang w:eastAsia="ru-RU"/>
        </w:rPr>
      </w:pPr>
    </w:p>
    <w:tbl>
      <w:tblPr>
        <w:tblStyle w:val="a3"/>
        <w:tblW w:w="11066" w:type="dxa"/>
        <w:tblInd w:w="-1026" w:type="dxa"/>
        <w:tblLayout w:type="fixed"/>
        <w:tblLook w:val="04A0"/>
      </w:tblPr>
      <w:tblGrid>
        <w:gridCol w:w="817"/>
        <w:gridCol w:w="1151"/>
        <w:gridCol w:w="1091"/>
        <w:gridCol w:w="600"/>
        <w:gridCol w:w="600"/>
        <w:gridCol w:w="600"/>
        <w:gridCol w:w="600"/>
        <w:gridCol w:w="1058"/>
        <w:gridCol w:w="1091"/>
        <w:gridCol w:w="600"/>
        <w:gridCol w:w="600"/>
        <w:gridCol w:w="600"/>
        <w:gridCol w:w="600"/>
        <w:gridCol w:w="1058"/>
      </w:tblGrid>
      <w:tr w:rsidR="00C73DFF" w:rsidRPr="00B1086D" w:rsidTr="00B1086D">
        <w:tc>
          <w:tcPr>
            <w:tcW w:w="817" w:type="dxa"/>
            <w:vMerge w:val="restart"/>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Год выпуска</w:t>
            </w:r>
          </w:p>
        </w:tc>
        <w:tc>
          <w:tcPr>
            <w:tcW w:w="1151" w:type="dxa"/>
            <w:vMerge w:val="restart"/>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Кол-во выпускников</w:t>
            </w:r>
          </w:p>
        </w:tc>
        <w:tc>
          <w:tcPr>
            <w:tcW w:w="4549" w:type="dxa"/>
            <w:gridSpan w:val="6"/>
          </w:tcPr>
          <w:p w:rsidR="00C73DFF" w:rsidRPr="00B1086D" w:rsidRDefault="00DF632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математика</w:t>
            </w:r>
          </w:p>
        </w:tc>
        <w:tc>
          <w:tcPr>
            <w:tcW w:w="3491" w:type="dxa"/>
            <w:gridSpan w:val="5"/>
          </w:tcPr>
          <w:p w:rsidR="00C73DFF" w:rsidRPr="00B1086D" w:rsidRDefault="00DF632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физика</w:t>
            </w:r>
          </w:p>
        </w:tc>
        <w:tc>
          <w:tcPr>
            <w:tcW w:w="1058" w:type="dxa"/>
          </w:tcPr>
          <w:p w:rsidR="00C73DFF" w:rsidRPr="00B1086D" w:rsidRDefault="00C73DFF" w:rsidP="00B1086D">
            <w:pPr>
              <w:ind w:right="-1"/>
              <w:rPr>
                <w:rFonts w:ascii="Verdana" w:eastAsia="Times New Roman" w:hAnsi="Verdana" w:cs="Times New Roman"/>
                <w:sz w:val="20"/>
                <w:szCs w:val="20"/>
                <w:lang w:eastAsia="ru-RU"/>
              </w:rPr>
            </w:pPr>
          </w:p>
        </w:tc>
      </w:tr>
      <w:tr w:rsidR="00C73DFF" w:rsidRPr="00B1086D" w:rsidTr="00B1086D">
        <w:tc>
          <w:tcPr>
            <w:tcW w:w="817" w:type="dxa"/>
            <w:vMerge/>
          </w:tcPr>
          <w:p w:rsidR="00C73DFF" w:rsidRPr="00B1086D" w:rsidRDefault="00C73DFF" w:rsidP="00B1086D">
            <w:pPr>
              <w:ind w:right="-1"/>
              <w:rPr>
                <w:rFonts w:ascii="Verdana" w:eastAsia="Times New Roman" w:hAnsi="Verdana" w:cstheme="minorHAnsi"/>
                <w:sz w:val="20"/>
                <w:szCs w:val="20"/>
                <w:lang w:eastAsia="ru-RU"/>
              </w:rPr>
            </w:pPr>
          </w:p>
        </w:tc>
        <w:tc>
          <w:tcPr>
            <w:tcW w:w="1151" w:type="dxa"/>
            <w:vMerge/>
          </w:tcPr>
          <w:p w:rsidR="00C73DFF" w:rsidRPr="00B1086D" w:rsidRDefault="00C73DFF" w:rsidP="00B1086D">
            <w:pPr>
              <w:ind w:right="-1"/>
              <w:rPr>
                <w:rFonts w:ascii="Verdana" w:eastAsia="Times New Roman" w:hAnsi="Verdana" w:cs="Times New Roman"/>
                <w:sz w:val="20"/>
                <w:szCs w:val="20"/>
                <w:lang w:eastAsia="ru-RU"/>
              </w:rPr>
            </w:pPr>
          </w:p>
        </w:tc>
        <w:tc>
          <w:tcPr>
            <w:tcW w:w="1091"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Сдавали экзамен</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«5»</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«3»</w:t>
            </w:r>
          </w:p>
        </w:tc>
        <w:tc>
          <w:tcPr>
            <w:tcW w:w="600" w:type="dxa"/>
            <w:tcBorders>
              <w:right w:val="single" w:sz="2" w:space="0" w:color="auto"/>
            </w:tcBorders>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w:t>
            </w:r>
          </w:p>
        </w:tc>
        <w:tc>
          <w:tcPr>
            <w:tcW w:w="1058" w:type="dxa"/>
            <w:tcBorders>
              <w:left w:val="single" w:sz="2" w:space="0" w:color="auto"/>
            </w:tcBorders>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средняя оценка</w:t>
            </w:r>
          </w:p>
        </w:tc>
        <w:tc>
          <w:tcPr>
            <w:tcW w:w="1091"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Сдавали экзамен</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«5»</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«3»</w:t>
            </w:r>
          </w:p>
        </w:tc>
        <w:tc>
          <w:tcPr>
            <w:tcW w:w="600"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w:t>
            </w:r>
          </w:p>
        </w:tc>
        <w:tc>
          <w:tcPr>
            <w:tcW w:w="1058" w:type="dxa"/>
          </w:tcPr>
          <w:p w:rsidR="00C73DFF" w:rsidRPr="00B1086D" w:rsidRDefault="00C73DFF"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средняя оценка</w:t>
            </w:r>
          </w:p>
        </w:tc>
      </w:tr>
      <w:tr w:rsidR="006B6D00" w:rsidRPr="00B1086D" w:rsidTr="00B1086D">
        <w:tc>
          <w:tcPr>
            <w:tcW w:w="817" w:type="dxa"/>
          </w:tcPr>
          <w:p w:rsidR="006B6D00" w:rsidRPr="00B1086D" w:rsidRDefault="006B6D00"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2012</w:t>
            </w:r>
          </w:p>
        </w:tc>
        <w:tc>
          <w:tcPr>
            <w:tcW w:w="1151"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22</w:t>
            </w:r>
          </w:p>
        </w:tc>
        <w:tc>
          <w:tcPr>
            <w:tcW w:w="1091" w:type="dxa"/>
          </w:tcPr>
          <w:p w:rsidR="006B6D00" w:rsidRPr="00B1086D" w:rsidRDefault="006F34B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22</w:t>
            </w:r>
          </w:p>
        </w:tc>
        <w:tc>
          <w:tcPr>
            <w:tcW w:w="600" w:type="dxa"/>
          </w:tcPr>
          <w:p w:rsidR="006B6D00" w:rsidRPr="00B1086D" w:rsidRDefault="006F34B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600" w:type="dxa"/>
          </w:tcPr>
          <w:p w:rsidR="006B6D00" w:rsidRPr="00B1086D" w:rsidRDefault="006F34B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3</w:t>
            </w:r>
          </w:p>
        </w:tc>
        <w:tc>
          <w:tcPr>
            <w:tcW w:w="600" w:type="dxa"/>
          </w:tcPr>
          <w:p w:rsidR="006B6D00" w:rsidRPr="00B1086D" w:rsidRDefault="006F34B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15</w:t>
            </w:r>
          </w:p>
        </w:tc>
        <w:tc>
          <w:tcPr>
            <w:tcW w:w="600" w:type="dxa"/>
            <w:tcBorders>
              <w:right w:val="single" w:sz="2" w:space="0" w:color="auto"/>
            </w:tcBorders>
          </w:tcPr>
          <w:p w:rsidR="006B6D00" w:rsidRPr="00B1086D" w:rsidRDefault="006F34B8"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w:t>
            </w:r>
          </w:p>
        </w:tc>
        <w:tc>
          <w:tcPr>
            <w:tcW w:w="1058" w:type="dxa"/>
            <w:tcBorders>
              <w:left w:val="single" w:sz="2" w:space="0" w:color="auto"/>
            </w:tcBorders>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2,95</w:t>
            </w:r>
          </w:p>
        </w:tc>
        <w:tc>
          <w:tcPr>
            <w:tcW w:w="1091"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600"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1058" w:type="dxa"/>
          </w:tcPr>
          <w:p w:rsidR="006B6D00" w:rsidRPr="00B1086D" w:rsidRDefault="006B6D00"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r>
      <w:tr w:rsidR="00B1086D" w:rsidRPr="00B1086D" w:rsidTr="00B1086D">
        <w:tc>
          <w:tcPr>
            <w:tcW w:w="817" w:type="dxa"/>
          </w:tcPr>
          <w:p w:rsidR="00B1086D" w:rsidRPr="00B1086D" w:rsidRDefault="00B1086D"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2013</w:t>
            </w:r>
          </w:p>
        </w:tc>
        <w:tc>
          <w:tcPr>
            <w:tcW w:w="115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24</w:t>
            </w:r>
          </w:p>
        </w:tc>
        <w:tc>
          <w:tcPr>
            <w:tcW w:w="1091" w:type="dxa"/>
          </w:tcPr>
          <w:p w:rsidR="00B1086D" w:rsidRPr="00B1086D" w:rsidRDefault="00B1086D" w:rsidP="00B1086D">
            <w:pPr>
              <w:rPr>
                <w:rFonts w:ascii="Calibri" w:eastAsia="Calibri" w:hAnsi="Calibri" w:cs="Times New Roman"/>
              </w:rPr>
            </w:pPr>
            <w:r w:rsidRPr="00B1086D">
              <w:rPr>
                <w:rFonts w:ascii="Calibri" w:eastAsia="Calibri" w:hAnsi="Calibri" w:cs="Times New Roman"/>
              </w:rPr>
              <w:t>24</w:t>
            </w:r>
          </w:p>
        </w:tc>
        <w:tc>
          <w:tcPr>
            <w:tcW w:w="600" w:type="dxa"/>
          </w:tcPr>
          <w:p w:rsidR="00B1086D" w:rsidRPr="00B1086D" w:rsidRDefault="00B1086D" w:rsidP="00B1086D">
            <w:pPr>
              <w:rPr>
                <w:rFonts w:ascii="Calibri" w:eastAsia="Calibri" w:hAnsi="Calibri" w:cs="Calibri"/>
              </w:rPr>
            </w:pPr>
            <w:r w:rsidRPr="00B1086D">
              <w:rPr>
                <w:rFonts w:ascii="Calibri" w:eastAsia="Calibri" w:hAnsi="Calibri" w:cs="Calibri"/>
              </w:rPr>
              <w:t>9</w:t>
            </w:r>
          </w:p>
        </w:tc>
        <w:tc>
          <w:tcPr>
            <w:tcW w:w="600" w:type="dxa"/>
          </w:tcPr>
          <w:p w:rsidR="00B1086D" w:rsidRPr="00B1086D" w:rsidRDefault="00B1086D" w:rsidP="00B1086D">
            <w:pPr>
              <w:rPr>
                <w:rFonts w:ascii="Calibri" w:eastAsia="Calibri" w:hAnsi="Calibri" w:cs="Calibri"/>
              </w:rPr>
            </w:pPr>
            <w:r w:rsidRPr="00B1086D">
              <w:rPr>
                <w:rFonts w:ascii="Calibri" w:eastAsia="Calibri" w:hAnsi="Calibri" w:cs="Calibri"/>
              </w:rPr>
              <w:t>15</w:t>
            </w:r>
          </w:p>
        </w:tc>
        <w:tc>
          <w:tcPr>
            <w:tcW w:w="600" w:type="dxa"/>
          </w:tcPr>
          <w:p w:rsidR="00B1086D" w:rsidRPr="00B1086D" w:rsidRDefault="00B1086D" w:rsidP="00B1086D">
            <w:pPr>
              <w:rPr>
                <w:rFonts w:ascii="Calibri" w:eastAsia="Calibri" w:hAnsi="Calibri" w:cs="Calibri"/>
              </w:rPr>
            </w:pPr>
            <w:r w:rsidRPr="00B1086D">
              <w:rPr>
                <w:rFonts w:ascii="Calibri" w:eastAsia="Calibri" w:hAnsi="Calibri" w:cs="Calibri"/>
              </w:rPr>
              <w:t>0</w:t>
            </w:r>
          </w:p>
        </w:tc>
        <w:tc>
          <w:tcPr>
            <w:tcW w:w="600" w:type="dxa"/>
            <w:tcBorders>
              <w:right w:val="single" w:sz="2" w:space="0" w:color="auto"/>
            </w:tcBorders>
          </w:tcPr>
          <w:p w:rsidR="00B1086D" w:rsidRPr="00B1086D" w:rsidRDefault="00B1086D" w:rsidP="00B1086D">
            <w:pPr>
              <w:rPr>
                <w:rFonts w:ascii="Calibri" w:eastAsia="Calibri" w:hAnsi="Calibri" w:cs="Calibri"/>
              </w:rPr>
            </w:pPr>
            <w:r w:rsidRPr="00B1086D">
              <w:rPr>
                <w:rFonts w:ascii="Calibri" w:eastAsia="Calibri" w:hAnsi="Calibri" w:cs="Calibri"/>
              </w:rPr>
              <w:t>0</w:t>
            </w:r>
          </w:p>
        </w:tc>
        <w:tc>
          <w:tcPr>
            <w:tcW w:w="1058" w:type="dxa"/>
            <w:tcBorders>
              <w:lef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4,37</w:t>
            </w:r>
          </w:p>
        </w:tc>
        <w:tc>
          <w:tcPr>
            <w:tcW w:w="109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c>
          <w:tcPr>
            <w:tcW w:w="1058"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w:t>
            </w:r>
          </w:p>
        </w:tc>
      </w:tr>
      <w:tr w:rsidR="00B1086D" w:rsidRPr="00B1086D" w:rsidTr="00B1086D">
        <w:tc>
          <w:tcPr>
            <w:tcW w:w="817" w:type="dxa"/>
          </w:tcPr>
          <w:p w:rsidR="00B1086D" w:rsidRPr="00B1086D" w:rsidRDefault="00B1086D"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2014</w:t>
            </w:r>
          </w:p>
        </w:tc>
        <w:tc>
          <w:tcPr>
            <w:tcW w:w="115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21</w:t>
            </w:r>
          </w:p>
        </w:tc>
        <w:tc>
          <w:tcPr>
            <w:tcW w:w="109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21</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16</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w:t>
            </w:r>
          </w:p>
        </w:tc>
        <w:tc>
          <w:tcPr>
            <w:tcW w:w="600" w:type="dxa"/>
            <w:tcBorders>
              <w:righ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1058" w:type="dxa"/>
            <w:tcBorders>
              <w:lef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4,14</w:t>
            </w:r>
          </w:p>
        </w:tc>
        <w:tc>
          <w:tcPr>
            <w:tcW w:w="109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1058"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5</w:t>
            </w:r>
          </w:p>
        </w:tc>
      </w:tr>
      <w:tr w:rsidR="00B6002D" w:rsidRPr="00B1086D" w:rsidTr="00B1086D">
        <w:tc>
          <w:tcPr>
            <w:tcW w:w="817" w:type="dxa"/>
          </w:tcPr>
          <w:p w:rsidR="00B6002D" w:rsidRPr="00B1086D" w:rsidRDefault="00B6002D" w:rsidP="00B1086D">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151"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091"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9</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8</w:t>
            </w:r>
          </w:p>
        </w:tc>
        <w:tc>
          <w:tcPr>
            <w:tcW w:w="600" w:type="dxa"/>
            <w:tcBorders>
              <w:right w:val="single" w:sz="2" w:space="0" w:color="auto"/>
            </w:tcBorders>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3,57</w:t>
            </w:r>
          </w:p>
        </w:tc>
        <w:tc>
          <w:tcPr>
            <w:tcW w:w="1091"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54574A" w:rsidRDefault="0054574A" w:rsidP="005342B5">
      <w:pPr>
        <w:spacing w:after="0"/>
        <w:ind w:right="-1"/>
        <w:rPr>
          <w:rFonts w:ascii="Times New Roman" w:eastAsia="Times New Roman" w:hAnsi="Times New Roman" w:cs="Times New Roman"/>
          <w:sz w:val="24"/>
          <w:szCs w:val="24"/>
          <w:lang w:eastAsia="ru-RU"/>
        </w:rPr>
      </w:pPr>
    </w:p>
    <w:tbl>
      <w:tblPr>
        <w:tblStyle w:val="a3"/>
        <w:tblW w:w="11066" w:type="dxa"/>
        <w:tblInd w:w="-1026" w:type="dxa"/>
        <w:tblLayout w:type="fixed"/>
        <w:tblLook w:val="04A0"/>
      </w:tblPr>
      <w:tblGrid>
        <w:gridCol w:w="817"/>
        <w:gridCol w:w="1151"/>
        <w:gridCol w:w="1091"/>
        <w:gridCol w:w="600"/>
        <w:gridCol w:w="600"/>
        <w:gridCol w:w="600"/>
        <w:gridCol w:w="600"/>
        <w:gridCol w:w="1058"/>
        <w:gridCol w:w="1091"/>
        <w:gridCol w:w="600"/>
        <w:gridCol w:w="600"/>
        <w:gridCol w:w="600"/>
        <w:gridCol w:w="600"/>
        <w:gridCol w:w="1058"/>
      </w:tblGrid>
      <w:tr w:rsidR="00DF6328" w:rsidRPr="00C73DFF" w:rsidTr="008C4CDF">
        <w:tc>
          <w:tcPr>
            <w:tcW w:w="817" w:type="dxa"/>
            <w:vMerge w:val="restart"/>
          </w:tcPr>
          <w:p w:rsidR="00DF6328" w:rsidRPr="00C73DFF" w:rsidRDefault="00DF6328" w:rsidP="008C4CD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Год выпуска</w:t>
            </w:r>
          </w:p>
        </w:tc>
        <w:tc>
          <w:tcPr>
            <w:tcW w:w="1151" w:type="dxa"/>
            <w:vMerge w:val="restart"/>
          </w:tcPr>
          <w:p w:rsidR="00DF6328" w:rsidRPr="00C73DFF" w:rsidRDefault="00DF6328" w:rsidP="008C4CDF">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Кол-во выпускников</w:t>
            </w:r>
          </w:p>
        </w:tc>
        <w:tc>
          <w:tcPr>
            <w:tcW w:w="4549" w:type="dxa"/>
            <w:gridSpan w:val="6"/>
          </w:tcPr>
          <w:p w:rsidR="00DF6328" w:rsidRPr="00DF6328" w:rsidRDefault="00DF6328" w:rsidP="008C4CDF">
            <w:pPr>
              <w:ind w:right="-1"/>
              <w:rPr>
                <w:rFonts w:ascii="Verdana" w:eastAsia="Times New Roman" w:hAnsi="Verdana" w:cs="Times New Roman"/>
                <w:b/>
                <w:sz w:val="20"/>
                <w:szCs w:val="20"/>
                <w:lang w:eastAsia="ru-RU"/>
              </w:rPr>
            </w:pPr>
            <w:r w:rsidRPr="00DF6328">
              <w:rPr>
                <w:rFonts w:ascii="Verdana" w:eastAsia="Times New Roman" w:hAnsi="Verdana" w:cs="Times New Roman"/>
                <w:b/>
                <w:sz w:val="20"/>
                <w:szCs w:val="20"/>
                <w:lang w:eastAsia="ru-RU"/>
              </w:rPr>
              <w:t>Информатика и ИКТ</w:t>
            </w:r>
          </w:p>
        </w:tc>
        <w:tc>
          <w:tcPr>
            <w:tcW w:w="3491" w:type="dxa"/>
            <w:gridSpan w:val="5"/>
          </w:tcPr>
          <w:p w:rsidR="00DF6328" w:rsidRPr="00DF6328" w:rsidRDefault="00A26487" w:rsidP="008C4CDF">
            <w:pPr>
              <w:ind w:right="-1"/>
              <w:rPr>
                <w:rFonts w:ascii="Verdana" w:eastAsia="Times New Roman" w:hAnsi="Verdana" w:cs="Times New Roman"/>
                <w:b/>
                <w:sz w:val="20"/>
                <w:szCs w:val="20"/>
                <w:lang w:eastAsia="ru-RU"/>
              </w:rPr>
            </w:pPr>
            <w:r>
              <w:rPr>
                <w:rFonts w:ascii="Verdana" w:eastAsia="Times New Roman" w:hAnsi="Verdana" w:cs="Times New Roman"/>
                <w:b/>
                <w:sz w:val="20"/>
                <w:szCs w:val="20"/>
                <w:lang w:eastAsia="ru-RU"/>
              </w:rPr>
              <w:t>биология</w:t>
            </w:r>
          </w:p>
        </w:tc>
        <w:tc>
          <w:tcPr>
            <w:tcW w:w="1058" w:type="dxa"/>
          </w:tcPr>
          <w:p w:rsidR="00DF6328" w:rsidRPr="00C73DFF" w:rsidRDefault="00DF6328" w:rsidP="008C4CDF">
            <w:pPr>
              <w:ind w:right="-1"/>
              <w:rPr>
                <w:rFonts w:ascii="Verdana" w:eastAsia="Times New Roman" w:hAnsi="Verdana" w:cs="Times New Roman"/>
                <w:sz w:val="20"/>
                <w:szCs w:val="20"/>
                <w:lang w:eastAsia="ru-RU"/>
              </w:rPr>
            </w:pPr>
          </w:p>
        </w:tc>
      </w:tr>
      <w:tr w:rsidR="00DF6328" w:rsidRPr="00C73DFF" w:rsidTr="008C4CDF">
        <w:tc>
          <w:tcPr>
            <w:tcW w:w="817" w:type="dxa"/>
            <w:vMerge/>
          </w:tcPr>
          <w:p w:rsidR="00DF6328" w:rsidRPr="00C73DFF" w:rsidRDefault="00DF6328" w:rsidP="008C4CDF">
            <w:pPr>
              <w:ind w:right="-1"/>
              <w:rPr>
                <w:rFonts w:ascii="Verdana" w:eastAsia="Times New Roman" w:hAnsi="Verdana" w:cstheme="minorHAnsi"/>
                <w:sz w:val="20"/>
                <w:szCs w:val="20"/>
                <w:lang w:eastAsia="ru-RU"/>
              </w:rPr>
            </w:pPr>
          </w:p>
        </w:tc>
        <w:tc>
          <w:tcPr>
            <w:tcW w:w="1151" w:type="dxa"/>
            <w:vMerge/>
          </w:tcPr>
          <w:p w:rsidR="00DF6328" w:rsidRPr="00C73DFF" w:rsidRDefault="00DF6328" w:rsidP="008C4CDF">
            <w:pPr>
              <w:ind w:right="-1"/>
              <w:rPr>
                <w:rFonts w:ascii="Verdana" w:eastAsia="Times New Roman" w:hAnsi="Verdana" w:cs="Times New Roman"/>
                <w:sz w:val="20"/>
                <w:szCs w:val="20"/>
                <w:lang w:eastAsia="ru-RU"/>
              </w:rPr>
            </w:pPr>
          </w:p>
        </w:tc>
        <w:tc>
          <w:tcPr>
            <w:tcW w:w="1091"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Borders>
              <w:right w:val="single" w:sz="2" w:space="0" w:color="auto"/>
            </w:tcBorders>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058" w:type="dxa"/>
            <w:tcBorders>
              <w:left w:val="single" w:sz="2" w:space="0" w:color="auto"/>
            </w:tcBorders>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средняя оценка</w:t>
            </w:r>
          </w:p>
        </w:tc>
        <w:tc>
          <w:tcPr>
            <w:tcW w:w="1091"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058" w:type="dxa"/>
          </w:tcPr>
          <w:p w:rsidR="00DF6328" w:rsidRPr="00C73DFF" w:rsidRDefault="00DF6328"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средняя оценка</w:t>
            </w:r>
          </w:p>
        </w:tc>
      </w:tr>
      <w:tr w:rsidR="00A26487" w:rsidRPr="00C73DFF" w:rsidTr="008C4CDF">
        <w:tc>
          <w:tcPr>
            <w:tcW w:w="817" w:type="dxa"/>
          </w:tcPr>
          <w:p w:rsidR="00A26487" w:rsidRPr="00C73DFF" w:rsidRDefault="00A26487"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2012</w:t>
            </w:r>
          </w:p>
        </w:tc>
        <w:tc>
          <w:tcPr>
            <w:tcW w:w="11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1091" w:type="dxa"/>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Borders>
              <w:left w:val="single" w:sz="2" w:space="0" w:color="auto"/>
            </w:tcBorders>
          </w:tcPr>
          <w:p w:rsidR="00A26487" w:rsidRPr="00C73DFF" w:rsidRDefault="00B1086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91"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A26487" w:rsidRPr="00C73DFF" w:rsidTr="008C4CDF">
        <w:tc>
          <w:tcPr>
            <w:tcW w:w="817" w:type="dxa"/>
          </w:tcPr>
          <w:p w:rsidR="00A26487" w:rsidRPr="00C73DFF" w:rsidRDefault="00A26487"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2013</w:t>
            </w:r>
          </w:p>
        </w:tc>
        <w:tc>
          <w:tcPr>
            <w:tcW w:w="11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1091"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7</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Borders>
              <w:right w:val="single" w:sz="2" w:space="0" w:color="auto"/>
            </w:tcBorders>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4,1</w:t>
            </w:r>
          </w:p>
        </w:tc>
        <w:tc>
          <w:tcPr>
            <w:tcW w:w="1091"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r>
      <w:tr w:rsidR="00A26487" w:rsidRPr="00C73DFF" w:rsidTr="008C4CDF">
        <w:tc>
          <w:tcPr>
            <w:tcW w:w="817" w:type="dxa"/>
          </w:tcPr>
          <w:p w:rsidR="00A26487" w:rsidRPr="00C73DFF" w:rsidRDefault="00A26487" w:rsidP="008C4CDF">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2014</w:t>
            </w:r>
          </w:p>
        </w:tc>
        <w:tc>
          <w:tcPr>
            <w:tcW w:w="11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109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A26487" w:rsidP="00DF6328">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Borders>
              <w:right w:val="single" w:sz="2" w:space="0" w:color="auto"/>
            </w:tcBorders>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58" w:type="dxa"/>
            <w:tcBorders>
              <w:left w:val="single" w:sz="2" w:space="0" w:color="auto"/>
            </w:tcBorders>
          </w:tcPr>
          <w:p w:rsidR="00A26487" w:rsidRPr="00C73DFF" w:rsidRDefault="00A26487" w:rsidP="00DF6328">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3,5</w:t>
            </w:r>
          </w:p>
        </w:tc>
        <w:tc>
          <w:tcPr>
            <w:tcW w:w="1091"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A26487" w:rsidRPr="00C73DFF" w:rsidRDefault="00A26487"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B6002D" w:rsidRPr="00C73DFF" w:rsidTr="008C4CDF">
        <w:tc>
          <w:tcPr>
            <w:tcW w:w="817" w:type="dxa"/>
          </w:tcPr>
          <w:p w:rsidR="00B6002D" w:rsidRPr="00C73DFF" w:rsidRDefault="00B6002D" w:rsidP="008C4CDF">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151" w:type="dxa"/>
            <w:vAlign w:val="center"/>
          </w:tcPr>
          <w:p w:rsidR="00B6002D" w:rsidRDefault="00B6002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091" w:type="dxa"/>
            <w:vAlign w:val="center"/>
          </w:tcPr>
          <w:p w:rsidR="00B6002D" w:rsidRDefault="00B6002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DF6328">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Borders>
              <w:left w:val="single" w:sz="2" w:space="0" w:color="auto"/>
            </w:tcBorders>
          </w:tcPr>
          <w:p w:rsidR="00B6002D" w:rsidRDefault="00B6002D" w:rsidP="00DF6328">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91"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58" w:type="dxa"/>
          </w:tcPr>
          <w:p w:rsidR="00B6002D" w:rsidRDefault="00B6002D" w:rsidP="008C4CDF">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DF6328" w:rsidRDefault="00DF6328" w:rsidP="005342B5">
      <w:pPr>
        <w:spacing w:after="0"/>
        <w:ind w:right="-1"/>
        <w:rPr>
          <w:rFonts w:ascii="Times New Roman" w:eastAsia="Times New Roman" w:hAnsi="Times New Roman" w:cs="Times New Roman"/>
          <w:sz w:val="24"/>
          <w:szCs w:val="24"/>
          <w:lang w:eastAsia="ru-RU"/>
        </w:rPr>
      </w:pPr>
    </w:p>
    <w:p w:rsidR="001D2166" w:rsidRDefault="001D2166" w:rsidP="001D2166">
      <w:pPr>
        <w:spacing w:after="0"/>
        <w:ind w:left="-567" w:right="-1"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23.</w:t>
      </w:r>
    </w:p>
    <w:p w:rsidR="00C73DFF" w:rsidRDefault="00C73DFF" w:rsidP="00C73DFF">
      <w:pPr>
        <w:spacing w:after="0"/>
        <w:ind w:left="-567" w:right="-1" w:firstLine="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Государственная итоговая аттестация выпускников 9 классов в традиционной форме</w:t>
      </w:r>
    </w:p>
    <w:p w:rsidR="0054574A" w:rsidRDefault="0054574A" w:rsidP="005342B5">
      <w:pPr>
        <w:spacing w:after="0"/>
        <w:ind w:right="-1"/>
        <w:rPr>
          <w:rFonts w:ascii="Times New Roman" w:eastAsia="Times New Roman" w:hAnsi="Times New Roman" w:cs="Times New Roman"/>
          <w:sz w:val="24"/>
          <w:szCs w:val="24"/>
          <w:lang w:eastAsia="ru-RU"/>
        </w:rPr>
      </w:pPr>
    </w:p>
    <w:tbl>
      <w:tblPr>
        <w:tblStyle w:val="a3"/>
        <w:tblW w:w="6096" w:type="dxa"/>
        <w:tblInd w:w="-1026" w:type="dxa"/>
        <w:tblLayout w:type="fixed"/>
        <w:tblLook w:val="04A0"/>
      </w:tblPr>
      <w:tblGrid>
        <w:gridCol w:w="817"/>
        <w:gridCol w:w="1451"/>
        <w:gridCol w:w="1276"/>
        <w:gridCol w:w="600"/>
        <w:gridCol w:w="600"/>
        <w:gridCol w:w="600"/>
        <w:gridCol w:w="752"/>
      </w:tblGrid>
      <w:tr w:rsidR="00B1086D" w:rsidRPr="00B1086D" w:rsidTr="00B1086D">
        <w:tc>
          <w:tcPr>
            <w:tcW w:w="817" w:type="dxa"/>
            <w:vMerge w:val="restart"/>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Год выпуска</w:t>
            </w:r>
          </w:p>
        </w:tc>
        <w:tc>
          <w:tcPr>
            <w:tcW w:w="1451" w:type="dxa"/>
            <w:vMerge w:val="restart"/>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Кол-во выпускников</w:t>
            </w:r>
          </w:p>
        </w:tc>
        <w:tc>
          <w:tcPr>
            <w:tcW w:w="3828" w:type="dxa"/>
            <w:gridSpan w:val="5"/>
            <w:tcBorders>
              <w:righ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Физическая культура</w:t>
            </w:r>
          </w:p>
        </w:tc>
      </w:tr>
      <w:tr w:rsidR="00B1086D" w:rsidRPr="00B1086D" w:rsidTr="00B1086D">
        <w:tc>
          <w:tcPr>
            <w:tcW w:w="817" w:type="dxa"/>
            <w:vMerge/>
          </w:tcPr>
          <w:p w:rsidR="00B1086D" w:rsidRPr="00B1086D" w:rsidRDefault="00B1086D" w:rsidP="00B1086D">
            <w:pPr>
              <w:ind w:right="-1"/>
              <w:rPr>
                <w:rFonts w:ascii="Verdana" w:eastAsia="Times New Roman" w:hAnsi="Verdana" w:cstheme="minorHAnsi"/>
                <w:sz w:val="20"/>
                <w:szCs w:val="20"/>
                <w:lang w:eastAsia="ru-RU"/>
              </w:rPr>
            </w:pPr>
          </w:p>
        </w:tc>
        <w:tc>
          <w:tcPr>
            <w:tcW w:w="1451" w:type="dxa"/>
            <w:vMerge/>
          </w:tcPr>
          <w:p w:rsidR="00B1086D" w:rsidRPr="00B1086D" w:rsidRDefault="00B1086D" w:rsidP="00B1086D">
            <w:pPr>
              <w:ind w:right="-1"/>
              <w:rPr>
                <w:rFonts w:ascii="Verdana" w:eastAsia="Times New Roman" w:hAnsi="Verdana" w:cs="Times New Roman"/>
                <w:sz w:val="20"/>
                <w:szCs w:val="20"/>
                <w:lang w:eastAsia="ru-RU"/>
              </w:rPr>
            </w:pPr>
          </w:p>
        </w:tc>
        <w:tc>
          <w:tcPr>
            <w:tcW w:w="1276"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Сдавали экзамен</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«5»</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«4»</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«3»</w:t>
            </w:r>
          </w:p>
        </w:tc>
        <w:tc>
          <w:tcPr>
            <w:tcW w:w="752" w:type="dxa"/>
            <w:tcBorders>
              <w:righ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w:t>
            </w:r>
          </w:p>
        </w:tc>
      </w:tr>
      <w:tr w:rsidR="00B1086D" w:rsidRPr="00B1086D" w:rsidTr="00B1086D">
        <w:tc>
          <w:tcPr>
            <w:tcW w:w="817" w:type="dxa"/>
          </w:tcPr>
          <w:p w:rsidR="00B1086D" w:rsidRPr="00B1086D" w:rsidRDefault="00B1086D"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2012</w:t>
            </w:r>
          </w:p>
        </w:tc>
        <w:tc>
          <w:tcPr>
            <w:tcW w:w="145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22</w:t>
            </w:r>
          </w:p>
        </w:tc>
        <w:tc>
          <w:tcPr>
            <w:tcW w:w="1276" w:type="dxa"/>
          </w:tcPr>
          <w:p w:rsidR="00B1086D" w:rsidRPr="00B1086D" w:rsidRDefault="00B1086D" w:rsidP="00B1086D">
            <w:pPr>
              <w:rPr>
                <w:rFonts w:ascii="Calibri" w:eastAsia="Calibri" w:hAnsi="Calibri" w:cs="Times New Roman"/>
              </w:rPr>
            </w:pPr>
            <w:r w:rsidRPr="00B1086D">
              <w:rPr>
                <w:rFonts w:ascii="Calibri" w:eastAsia="Calibri" w:hAnsi="Calibri" w:cs="Times New Roman"/>
              </w:rPr>
              <w:t>9</w:t>
            </w:r>
          </w:p>
        </w:tc>
        <w:tc>
          <w:tcPr>
            <w:tcW w:w="600" w:type="dxa"/>
          </w:tcPr>
          <w:p w:rsidR="00B1086D" w:rsidRPr="00B1086D" w:rsidRDefault="00B1086D" w:rsidP="00B1086D">
            <w:pPr>
              <w:pStyle w:val="a5"/>
              <w:rPr>
                <w:sz w:val="24"/>
              </w:rPr>
            </w:pPr>
            <w:r w:rsidRPr="00B1086D">
              <w:rPr>
                <w:sz w:val="24"/>
              </w:rPr>
              <w:t>2</w:t>
            </w:r>
          </w:p>
        </w:tc>
        <w:tc>
          <w:tcPr>
            <w:tcW w:w="600" w:type="dxa"/>
          </w:tcPr>
          <w:p w:rsidR="00B1086D" w:rsidRPr="00B1086D" w:rsidRDefault="00B1086D" w:rsidP="00B1086D">
            <w:pPr>
              <w:pStyle w:val="a5"/>
              <w:rPr>
                <w:sz w:val="24"/>
              </w:rPr>
            </w:pPr>
            <w:r w:rsidRPr="00B1086D">
              <w:rPr>
                <w:sz w:val="24"/>
              </w:rPr>
              <w:t>7</w:t>
            </w:r>
          </w:p>
        </w:tc>
        <w:tc>
          <w:tcPr>
            <w:tcW w:w="600" w:type="dxa"/>
          </w:tcPr>
          <w:p w:rsidR="00B1086D" w:rsidRPr="00B1086D" w:rsidRDefault="00B1086D" w:rsidP="00B1086D">
            <w:pPr>
              <w:pStyle w:val="a5"/>
              <w:rPr>
                <w:sz w:val="24"/>
              </w:rPr>
            </w:pPr>
            <w:r w:rsidRPr="00B1086D">
              <w:rPr>
                <w:sz w:val="24"/>
              </w:rPr>
              <w:t>0</w:t>
            </w:r>
          </w:p>
        </w:tc>
        <w:tc>
          <w:tcPr>
            <w:tcW w:w="752" w:type="dxa"/>
            <w:tcBorders>
              <w:right w:val="single" w:sz="2" w:space="0" w:color="auto"/>
            </w:tcBorders>
          </w:tcPr>
          <w:p w:rsidR="00B1086D" w:rsidRPr="00B1086D" w:rsidRDefault="00B1086D" w:rsidP="00B1086D">
            <w:pPr>
              <w:pStyle w:val="a5"/>
              <w:rPr>
                <w:sz w:val="24"/>
              </w:rPr>
            </w:pPr>
            <w:r w:rsidRPr="00B1086D">
              <w:rPr>
                <w:sz w:val="24"/>
              </w:rPr>
              <w:t>0</w:t>
            </w:r>
          </w:p>
        </w:tc>
      </w:tr>
      <w:tr w:rsidR="00B1086D" w:rsidRPr="00B1086D" w:rsidTr="00B1086D">
        <w:tc>
          <w:tcPr>
            <w:tcW w:w="817" w:type="dxa"/>
          </w:tcPr>
          <w:p w:rsidR="00B1086D" w:rsidRPr="00B1086D" w:rsidRDefault="00B1086D"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2013</w:t>
            </w:r>
          </w:p>
        </w:tc>
        <w:tc>
          <w:tcPr>
            <w:tcW w:w="145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24</w:t>
            </w:r>
          </w:p>
        </w:tc>
        <w:tc>
          <w:tcPr>
            <w:tcW w:w="1276"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17</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12</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5</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c>
          <w:tcPr>
            <w:tcW w:w="752" w:type="dxa"/>
            <w:tcBorders>
              <w:righ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0</w:t>
            </w:r>
          </w:p>
        </w:tc>
      </w:tr>
      <w:tr w:rsidR="00B1086D" w:rsidRPr="00B1086D" w:rsidTr="00B1086D">
        <w:tc>
          <w:tcPr>
            <w:tcW w:w="817" w:type="dxa"/>
          </w:tcPr>
          <w:p w:rsidR="00B1086D" w:rsidRPr="00B1086D" w:rsidRDefault="00B1086D" w:rsidP="00B1086D">
            <w:pPr>
              <w:ind w:right="-1"/>
              <w:rPr>
                <w:rFonts w:ascii="Verdana" w:eastAsia="Times New Roman" w:hAnsi="Verdana" w:cstheme="minorHAnsi"/>
                <w:sz w:val="20"/>
                <w:szCs w:val="20"/>
                <w:lang w:eastAsia="ru-RU"/>
              </w:rPr>
            </w:pPr>
            <w:r w:rsidRPr="00B1086D">
              <w:rPr>
                <w:rFonts w:ascii="Verdana" w:eastAsia="Times New Roman" w:hAnsi="Verdana" w:cstheme="minorHAnsi"/>
                <w:sz w:val="20"/>
                <w:szCs w:val="20"/>
                <w:lang w:eastAsia="ru-RU"/>
              </w:rPr>
              <w:t>2014</w:t>
            </w:r>
          </w:p>
        </w:tc>
        <w:tc>
          <w:tcPr>
            <w:tcW w:w="1451" w:type="dxa"/>
          </w:tcPr>
          <w:p w:rsidR="00B1086D" w:rsidRPr="00B1086D" w:rsidRDefault="00B1086D" w:rsidP="00B1086D">
            <w:pPr>
              <w:ind w:right="-1"/>
              <w:rPr>
                <w:rFonts w:ascii="Verdana" w:eastAsia="Times New Roman" w:hAnsi="Verdana" w:cs="Times New Roman"/>
                <w:sz w:val="20"/>
                <w:szCs w:val="20"/>
                <w:lang w:eastAsia="ru-RU"/>
              </w:rPr>
            </w:pPr>
            <w:r w:rsidRPr="00B1086D">
              <w:rPr>
                <w:rFonts w:ascii="Verdana" w:eastAsia="Times New Roman" w:hAnsi="Verdana" w:cs="Times New Roman"/>
                <w:sz w:val="20"/>
                <w:szCs w:val="20"/>
                <w:lang w:eastAsia="ru-RU"/>
              </w:rPr>
              <w:t>21</w:t>
            </w:r>
          </w:p>
        </w:tc>
        <w:tc>
          <w:tcPr>
            <w:tcW w:w="1276" w:type="dxa"/>
          </w:tcPr>
          <w:p w:rsidR="00B1086D" w:rsidRPr="00B1086D" w:rsidRDefault="00B1086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1086D" w:rsidRPr="00B1086D" w:rsidRDefault="00B1086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752" w:type="dxa"/>
            <w:tcBorders>
              <w:right w:val="single" w:sz="2" w:space="0" w:color="auto"/>
            </w:tcBorders>
          </w:tcPr>
          <w:p w:rsidR="00B1086D" w:rsidRPr="00B1086D" w:rsidRDefault="00B1086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B6002D" w:rsidRPr="00B1086D" w:rsidTr="00B1086D">
        <w:tc>
          <w:tcPr>
            <w:tcW w:w="817" w:type="dxa"/>
          </w:tcPr>
          <w:p w:rsidR="00B6002D" w:rsidRPr="00B1086D" w:rsidRDefault="00B6002D" w:rsidP="00B1086D">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451" w:type="dxa"/>
          </w:tcPr>
          <w:p w:rsidR="00B6002D" w:rsidRPr="00B1086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276" w:type="dxa"/>
          </w:tcPr>
          <w:p w:rsidR="00B6002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752" w:type="dxa"/>
            <w:tcBorders>
              <w:right w:val="single" w:sz="2" w:space="0" w:color="auto"/>
            </w:tcBorders>
          </w:tcPr>
          <w:p w:rsidR="00B6002D" w:rsidRDefault="00B6002D" w:rsidP="00B1086D">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54574A" w:rsidRDefault="0054574A" w:rsidP="005342B5">
      <w:pPr>
        <w:spacing w:after="0"/>
        <w:ind w:right="-1"/>
        <w:rPr>
          <w:rFonts w:ascii="Times New Roman" w:eastAsia="Times New Roman" w:hAnsi="Times New Roman" w:cs="Times New Roman"/>
          <w:sz w:val="24"/>
          <w:szCs w:val="24"/>
          <w:lang w:eastAsia="ru-RU"/>
        </w:rPr>
      </w:pPr>
    </w:p>
    <w:tbl>
      <w:tblPr>
        <w:tblStyle w:val="a3"/>
        <w:tblW w:w="9777" w:type="dxa"/>
        <w:tblInd w:w="-1026" w:type="dxa"/>
        <w:tblLayout w:type="fixed"/>
        <w:tblLook w:val="04A0"/>
      </w:tblPr>
      <w:tblGrid>
        <w:gridCol w:w="817"/>
        <w:gridCol w:w="1451"/>
        <w:gridCol w:w="1276"/>
        <w:gridCol w:w="600"/>
        <w:gridCol w:w="600"/>
        <w:gridCol w:w="600"/>
        <w:gridCol w:w="600"/>
        <w:gridCol w:w="6"/>
        <w:gridCol w:w="1421"/>
        <w:gridCol w:w="600"/>
        <w:gridCol w:w="600"/>
        <w:gridCol w:w="600"/>
        <w:gridCol w:w="600"/>
        <w:gridCol w:w="6"/>
      </w:tblGrid>
      <w:tr w:rsidR="00C73DFF" w:rsidRPr="00C73DFF" w:rsidTr="006E58BC">
        <w:tc>
          <w:tcPr>
            <w:tcW w:w="817" w:type="dxa"/>
            <w:vMerge w:val="restart"/>
          </w:tcPr>
          <w:p w:rsidR="00C73DFF" w:rsidRPr="00C73DFF" w:rsidRDefault="00C73DFF" w:rsidP="006E58BC">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Год выпуска</w:t>
            </w:r>
          </w:p>
        </w:tc>
        <w:tc>
          <w:tcPr>
            <w:tcW w:w="1451" w:type="dxa"/>
            <w:vMerge w:val="restart"/>
          </w:tcPr>
          <w:p w:rsidR="00C73DFF" w:rsidRPr="00C73DFF" w:rsidRDefault="00C73DFF" w:rsidP="006E58BC">
            <w:pPr>
              <w:ind w:right="-1"/>
              <w:rPr>
                <w:rFonts w:ascii="Verdana" w:eastAsia="Times New Roman" w:hAnsi="Verdana" w:cs="Times New Roman"/>
                <w:sz w:val="20"/>
                <w:szCs w:val="20"/>
                <w:lang w:eastAsia="ru-RU"/>
              </w:rPr>
            </w:pPr>
            <w:r w:rsidRPr="00C73DFF">
              <w:rPr>
                <w:rFonts w:ascii="Verdana" w:eastAsia="Times New Roman" w:hAnsi="Verdana" w:cs="Times New Roman"/>
                <w:sz w:val="20"/>
                <w:szCs w:val="20"/>
                <w:lang w:eastAsia="ru-RU"/>
              </w:rPr>
              <w:t>Кол-во выпускников</w:t>
            </w:r>
          </w:p>
        </w:tc>
        <w:tc>
          <w:tcPr>
            <w:tcW w:w="3682" w:type="dxa"/>
            <w:gridSpan w:val="6"/>
            <w:tcBorders>
              <w:right w:val="single" w:sz="2" w:space="0" w:color="auto"/>
            </w:tcBorders>
          </w:tcPr>
          <w:p w:rsidR="00C73DFF" w:rsidRPr="00A26487" w:rsidRDefault="00C73DFF" w:rsidP="006E58BC">
            <w:pPr>
              <w:ind w:right="-1"/>
              <w:rPr>
                <w:rFonts w:ascii="Verdana" w:eastAsia="Times New Roman" w:hAnsi="Verdana" w:cs="Times New Roman"/>
                <w:b/>
                <w:sz w:val="20"/>
                <w:szCs w:val="20"/>
                <w:lang w:eastAsia="ru-RU"/>
              </w:rPr>
            </w:pPr>
            <w:r w:rsidRPr="00A26487">
              <w:rPr>
                <w:rFonts w:ascii="Verdana" w:eastAsia="Times New Roman" w:hAnsi="Verdana" w:cs="Times New Roman"/>
                <w:b/>
                <w:sz w:val="20"/>
                <w:szCs w:val="20"/>
                <w:lang w:eastAsia="ru-RU"/>
              </w:rPr>
              <w:t>татарский язык</w:t>
            </w:r>
          </w:p>
        </w:tc>
        <w:tc>
          <w:tcPr>
            <w:tcW w:w="3827" w:type="dxa"/>
            <w:gridSpan w:val="6"/>
          </w:tcPr>
          <w:p w:rsidR="00C73DFF" w:rsidRPr="00A26487" w:rsidRDefault="00A26487" w:rsidP="006E58BC">
            <w:pPr>
              <w:ind w:right="-1"/>
              <w:rPr>
                <w:rFonts w:ascii="Verdana" w:eastAsia="Times New Roman" w:hAnsi="Verdana" w:cs="Times New Roman"/>
                <w:b/>
                <w:sz w:val="20"/>
                <w:szCs w:val="20"/>
                <w:lang w:eastAsia="ru-RU"/>
              </w:rPr>
            </w:pPr>
            <w:r w:rsidRPr="00A26487">
              <w:rPr>
                <w:rFonts w:ascii="Verdana" w:eastAsia="Times New Roman" w:hAnsi="Verdana" w:cs="Times New Roman"/>
                <w:b/>
                <w:sz w:val="20"/>
                <w:szCs w:val="20"/>
                <w:lang w:eastAsia="ru-RU"/>
              </w:rPr>
              <w:t>Татарская литература</w:t>
            </w:r>
          </w:p>
        </w:tc>
      </w:tr>
      <w:tr w:rsidR="00C73DFF" w:rsidRPr="00C73DFF" w:rsidTr="006E58BC">
        <w:trPr>
          <w:gridAfter w:val="1"/>
          <w:wAfter w:w="6" w:type="dxa"/>
        </w:trPr>
        <w:tc>
          <w:tcPr>
            <w:tcW w:w="817" w:type="dxa"/>
            <w:vMerge/>
          </w:tcPr>
          <w:p w:rsidR="00C73DFF" w:rsidRPr="00C73DFF" w:rsidRDefault="00C73DFF" w:rsidP="006E58BC">
            <w:pPr>
              <w:ind w:right="-1"/>
              <w:rPr>
                <w:rFonts w:ascii="Verdana" w:eastAsia="Times New Roman" w:hAnsi="Verdana" w:cstheme="minorHAnsi"/>
                <w:sz w:val="20"/>
                <w:szCs w:val="20"/>
                <w:lang w:eastAsia="ru-RU"/>
              </w:rPr>
            </w:pPr>
          </w:p>
        </w:tc>
        <w:tc>
          <w:tcPr>
            <w:tcW w:w="1451" w:type="dxa"/>
            <w:vMerge/>
          </w:tcPr>
          <w:p w:rsidR="00C73DFF" w:rsidRPr="00C73DFF" w:rsidRDefault="00C73DFF" w:rsidP="006E58BC">
            <w:pPr>
              <w:ind w:right="-1"/>
              <w:rPr>
                <w:rFonts w:ascii="Verdana" w:eastAsia="Times New Roman" w:hAnsi="Verdana" w:cs="Times New Roman"/>
                <w:sz w:val="20"/>
                <w:szCs w:val="20"/>
                <w:lang w:eastAsia="ru-RU"/>
              </w:rPr>
            </w:pPr>
          </w:p>
        </w:tc>
        <w:tc>
          <w:tcPr>
            <w:tcW w:w="1276"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Borders>
              <w:right w:val="single" w:sz="2" w:space="0" w:color="auto"/>
            </w:tcBorders>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427" w:type="dxa"/>
            <w:gridSpan w:val="2"/>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Сдавали экзамен</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C73DFF" w:rsidRPr="00C73DFF" w:rsidRDefault="00C73DFF"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r>
      <w:tr w:rsidR="00A26487" w:rsidRPr="00C73DFF" w:rsidTr="008C4CDF">
        <w:trPr>
          <w:gridAfter w:val="1"/>
          <w:wAfter w:w="6" w:type="dxa"/>
        </w:trPr>
        <w:tc>
          <w:tcPr>
            <w:tcW w:w="817" w:type="dxa"/>
          </w:tcPr>
          <w:p w:rsidR="00A26487" w:rsidRPr="00C73DFF" w:rsidRDefault="00A26487" w:rsidP="006E58BC">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2012</w:t>
            </w:r>
          </w:p>
        </w:tc>
        <w:tc>
          <w:tcPr>
            <w:tcW w:w="14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1276" w:type="dxa"/>
          </w:tcPr>
          <w:p w:rsidR="00A26487" w:rsidRPr="00C73DFF" w:rsidRDefault="006F34B8"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22</w:t>
            </w:r>
          </w:p>
        </w:tc>
        <w:tc>
          <w:tcPr>
            <w:tcW w:w="600" w:type="dxa"/>
          </w:tcPr>
          <w:p w:rsidR="00A26487" w:rsidRPr="00C73DFF" w:rsidRDefault="006F34B8"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600" w:type="dxa"/>
          </w:tcPr>
          <w:p w:rsidR="00A26487" w:rsidRPr="00C73DFF" w:rsidRDefault="006F34B8"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600" w:type="dxa"/>
          </w:tcPr>
          <w:p w:rsidR="00A26487" w:rsidRPr="00C73DFF" w:rsidRDefault="006F34B8"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600" w:type="dxa"/>
            <w:tcBorders>
              <w:right w:val="single" w:sz="2" w:space="0" w:color="auto"/>
            </w:tcBorders>
          </w:tcPr>
          <w:p w:rsidR="00A26487" w:rsidRPr="00C73DFF" w:rsidRDefault="006F34B8"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427" w:type="dxa"/>
            <w:gridSpan w:val="2"/>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A26487" w:rsidRPr="00C73DFF" w:rsidTr="008C4CDF">
        <w:trPr>
          <w:gridAfter w:val="1"/>
          <w:wAfter w:w="6" w:type="dxa"/>
        </w:trPr>
        <w:tc>
          <w:tcPr>
            <w:tcW w:w="817" w:type="dxa"/>
          </w:tcPr>
          <w:p w:rsidR="00A26487" w:rsidRPr="00C73DFF" w:rsidRDefault="00A26487" w:rsidP="006E58BC">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2013</w:t>
            </w:r>
          </w:p>
        </w:tc>
        <w:tc>
          <w:tcPr>
            <w:tcW w:w="14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24</w:t>
            </w:r>
          </w:p>
        </w:tc>
        <w:tc>
          <w:tcPr>
            <w:tcW w:w="1276"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20</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14</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Borders>
              <w:right w:val="single" w:sz="2" w:space="0" w:color="auto"/>
            </w:tcBorders>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427" w:type="dxa"/>
            <w:gridSpan w:val="2"/>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16</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11</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A26487" w:rsidRPr="00C73DFF" w:rsidRDefault="00A26487"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r w:rsidR="00A26487" w:rsidRPr="00C73DFF" w:rsidTr="008C4CDF">
        <w:trPr>
          <w:gridAfter w:val="1"/>
          <w:wAfter w:w="6" w:type="dxa"/>
        </w:trPr>
        <w:tc>
          <w:tcPr>
            <w:tcW w:w="817" w:type="dxa"/>
          </w:tcPr>
          <w:p w:rsidR="00A26487" w:rsidRPr="00C73DFF" w:rsidRDefault="00A26487" w:rsidP="006E58BC">
            <w:pPr>
              <w:ind w:right="-1"/>
              <w:rPr>
                <w:rFonts w:ascii="Verdana" w:eastAsia="Times New Roman" w:hAnsi="Verdana" w:cstheme="minorHAnsi"/>
                <w:sz w:val="20"/>
                <w:szCs w:val="20"/>
                <w:lang w:eastAsia="ru-RU"/>
              </w:rPr>
            </w:pPr>
            <w:r w:rsidRPr="00C73DFF">
              <w:rPr>
                <w:rFonts w:ascii="Verdana" w:eastAsia="Times New Roman" w:hAnsi="Verdana" w:cstheme="minorHAnsi"/>
                <w:sz w:val="20"/>
                <w:szCs w:val="20"/>
                <w:lang w:eastAsia="ru-RU"/>
              </w:rPr>
              <w:t>2014</w:t>
            </w:r>
          </w:p>
        </w:tc>
        <w:tc>
          <w:tcPr>
            <w:tcW w:w="1451" w:type="dxa"/>
            <w:vAlign w:val="center"/>
          </w:tcPr>
          <w:p w:rsidR="00A26487" w:rsidRPr="00BD0BF9" w:rsidRDefault="00A26487"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21</w:t>
            </w:r>
          </w:p>
        </w:tc>
        <w:tc>
          <w:tcPr>
            <w:tcW w:w="1276"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427" w:type="dxa"/>
            <w:gridSpan w:val="2"/>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A26487" w:rsidRPr="00C73DFF" w:rsidRDefault="00B1086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B6002D" w:rsidRPr="00C73DFF" w:rsidTr="008C4CDF">
        <w:trPr>
          <w:gridAfter w:val="1"/>
          <w:wAfter w:w="6" w:type="dxa"/>
        </w:trPr>
        <w:tc>
          <w:tcPr>
            <w:tcW w:w="817" w:type="dxa"/>
          </w:tcPr>
          <w:p w:rsidR="00B6002D" w:rsidRPr="00C73DFF" w:rsidRDefault="00B6002D" w:rsidP="006E58BC">
            <w:pPr>
              <w:ind w:right="-1"/>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451" w:type="dxa"/>
            <w:vAlign w:val="center"/>
          </w:tcPr>
          <w:p w:rsidR="00B6002D" w:rsidRDefault="00B6002D" w:rsidP="008C4CDF">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276"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427" w:type="dxa"/>
            <w:gridSpan w:val="2"/>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Default="00B6002D" w:rsidP="006E58BC">
            <w:pPr>
              <w:ind w:right="-1"/>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54574A" w:rsidRDefault="0054574A" w:rsidP="009E21FA">
      <w:pPr>
        <w:spacing w:after="0"/>
        <w:ind w:left="-567" w:right="-1" w:firstLine="425"/>
        <w:jc w:val="right"/>
        <w:rPr>
          <w:rFonts w:ascii="Times New Roman" w:eastAsia="Times New Roman" w:hAnsi="Times New Roman" w:cs="Times New Roman"/>
          <w:sz w:val="24"/>
          <w:szCs w:val="24"/>
          <w:lang w:eastAsia="ru-RU"/>
        </w:rPr>
      </w:pPr>
    </w:p>
    <w:p w:rsidR="001D2166" w:rsidRPr="0013284C" w:rsidRDefault="001D2166" w:rsidP="001D2166">
      <w:pPr>
        <w:spacing w:after="0"/>
        <w:ind w:left="-567" w:right="-1" w:firstLine="425"/>
        <w:jc w:val="right"/>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Таблица 24.</w:t>
      </w:r>
    </w:p>
    <w:p w:rsidR="00C73DFF" w:rsidRPr="0013284C" w:rsidRDefault="00C73DFF"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Государственная итоговая аттестация выпускников 9 классов</w:t>
      </w:r>
    </w:p>
    <w:p w:rsidR="00C73DFF"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(указывается результаты с учетом пересдачи)</w:t>
      </w:r>
    </w:p>
    <w:p w:rsidR="0013284C" w:rsidRPr="0013284C" w:rsidRDefault="0013284C" w:rsidP="0013284C">
      <w:pPr>
        <w:spacing w:after="0"/>
        <w:ind w:left="-567" w:right="-1" w:firstLine="425"/>
        <w:jc w:val="center"/>
        <w:rPr>
          <w:rFonts w:ascii="Verdana" w:eastAsia="Times New Roman" w:hAnsi="Verdana" w:cs="Times New Roman"/>
          <w:b/>
          <w:sz w:val="20"/>
          <w:szCs w:val="20"/>
          <w:lang w:eastAsia="ru-RU"/>
        </w:rPr>
      </w:pPr>
    </w:p>
    <w:tbl>
      <w:tblPr>
        <w:tblStyle w:val="a3"/>
        <w:tblW w:w="9777" w:type="dxa"/>
        <w:tblInd w:w="-1026" w:type="dxa"/>
        <w:tblLayout w:type="fixed"/>
        <w:tblLook w:val="04A0"/>
      </w:tblPr>
      <w:tblGrid>
        <w:gridCol w:w="817"/>
        <w:gridCol w:w="1451"/>
        <w:gridCol w:w="1276"/>
        <w:gridCol w:w="600"/>
        <w:gridCol w:w="600"/>
        <w:gridCol w:w="600"/>
        <w:gridCol w:w="600"/>
        <w:gridCol w:w="6"/>
        <w:gridCol w:w="1421"/>
        <w:gridCol w:w="600"/>
        <w:gridCol w:w="600"/>
        <w:gridCol w:w="600"/>
        <w:gridCol w:w="600"/>
        <w:gridCol w:w="6"/>
      </w:tblGrid>
      <w:tr w:rsidR="00C73DFF" w:rsidRPr="0013284C" w:rsidTr="006E58BC">
        <w:tc>
          <w:tcPr>
            <w:tcW w:w="817" w:type="dxa"/>
            <w:vMerge w:val="restart"/>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451" w:type="dxa"/>
            <w:vMerge w:val="restart"/>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682" w:type="dxa"/>
            <w:gridSpan w:val="6"/>
            <w:tcBorders>
              <w:right w:val="single" w:sz="2" w:space="0" w:color="auto"/>
            </w:tcBorders>
          </w:tcPr>
          <w:p w:rsidR="00C73DFF" w:rsidRPr="0013284C" w:rsidRDefault="00C73DFF"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Русский язык</w:t>
            </w:r>
          </w:p>
        </w:tc>
        <w:tc>
          <w:tcPr>
            <w:tcW w:w="3827" w:type="dxa"/>
            <w:gridSpan w:val="6"/>
          </w:tcPr>
          <w:p w:rsidR="00C73DFF" w:rsidRPr="0013284C" w:rsidRDefault="00C73DFF"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математика</w:t>
            </w:r>
          </w:p>
        </w:tc>
      </w:tr>
      <w:tr w:rsidR="00C73DFF" w:rsidRPr="0013284C" w:rsidTr="006E58BC">
        <w:trPr>
          <w:gridAfter w:val="1"/>
          <w:wAfter w:w="6" w:type="dxa"/>
        </w:trPr>
        <w:tc>
          <w:tcPr>
            <w:tcW w:w="817" w:type="dxa"/>
            <w:vMerge/>
          </w:tcPr>
          <w:p w:rsidR="00C73DFF" w:rsidRPr="0013284C" w:rsidRDefault="00C73DFF" w:rsidP="0013284C">
            <w:pPr>
              <w:ind w:right="-1"/>
              <w:jc w:val="center"/>
              <w:rPr>
                <w:rFonts w:ascii="Verdana" w:eastAsia="Times New Roman" w:hAnsi="Verdana" w:cstheme="minorHAnsi"/>
                <w:sz w:val="20"/>
                <w:szCs w:val="20"/>
                <w:lang w:eastAsia="ru-RU"/>
              </w:rPr>
            </w:pPr>
          </w:p>
        </w:tc>
        <w:tc>
          <w:tcPr>
            <w:tcW w:w="1451" w:type="dxa"/>
            <w:vMerge/>
          </w:tcPr>
          <w:p w:rsidR="00C73DFF" w:rsidRPr="0013284C" w:rsidRDefault="00C73DFF" w:rsidP="0013284C">
            <w:pPr>
              <w:ind w:right="-1"/>
              <w:jc w:val="center"/>
              <w:rPr>
                <w:rFonts w:ascii="Verdana" w:eastAsia="Times New Roman" w:hAnsi="Verdana" w:cs="Times New Roman"/>
                <w:sz w:val="20"/>
                <w:szCs w:val="20"/>
                <w:lang w:eastAsia="ru-RU"/>
              </w:rPr>
            </w:pPr>
          </w:p>
        </w:tc>
        <w:tc>
          <w:tcPr>
            <w:tcW w:w="1276"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«3»</w:t>
            </w:r>
          </w:p>
        </w:tc>
        <w:tc>
          <w:tcPr>
            <w:tcW w:w="600" w:type="dxa"/>
            <w:tcBorders>
              <w:right w:val="single" w:sz="2" w:space="0" w:color="auto"/>
            </w:tcBorders>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w:t>
            </w:r>
          </w:p>
        </w:tc>
        <w:tc>
          <w:tcPr>
            <w:tcW w:w="1427" w:type="dxa"/>
            <w:gridSpan w:val="2"/>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«3»</w:t>
            </w:r>
          </w:p>
        </w:tc>
        <w:tc>
          <w:tcPr>
            <w:tcW w:w="600" w:type="dxa"/>
          </w:tcPr>
          <w:p w:rsidR="00C73DFF" w:rsidRPr="0013284C" w:rsidRDefault="00C73DF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w:t>
            </w:r>
          </w:p>
        </w:tc>
      </w:tr>
      <w:tr w:rsidR="001E7E9A" w:rsidRPr="0013284C" w:rsidTr="006E58BC">
        <w:trPr>
          <w:gridAfter w:val="1"/>
          <w:wAfter w:w="6" w:type="dxa"/>
        </w:trPr>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22</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427" w:type="dxa"/>
            <w:gridSpan w:val="2"/>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22</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3</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19</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r>
      <w:tr w:rsidR="001E7E9A" w:rsidRPr="0013284C" w:rsidTr="006E58BC">
        <w:trPr>
          <w:gridAfter w:val="1"/>
          <w:wAfter w:w="6" w:type="dxa"/>
        </w:trPr>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24</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427" w:type="dxa"/>
            <w:gridSpan w:val="2"/>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E7E9A" w:rsidRPr="0013284C" w:rsidTr="006E58BC">
        <w:trPr>
          <w:gridAfter w:val="1"/>
          <w:wAfter w:w="6" w:type="dxa"/>
        </w:trPr>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21</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427" w:type="dxa"/>
            <w:gridSpan w:val="2"/>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B6002D" w:rsidRPr="0013284C" w:rsidTr="006E58BC">
        <w:trPr>
          <w:gridAfter w:val="1"/>
          <w:wAfter w:w="6" w:type="dxa"/>
        </w:trPr>
        <w:tc>
          <w:tcPr>
            <w:tcW w:w="817"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451"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276"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Borders>
              <w:right w:val="single" w:sz="2" w:space="0" w:color="auto"/>
            </w:tcBorders>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427" w:type="dxa"/>
            <w:gridSpan w:val="2"/>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3</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C73DFF" w:rsidRPr="0013284C" w:rsidRDefault="00C73DFF" w:rsidP="0013284C">
      <w:pPr>
        <w:spacing w:after="0"/>
        <w:ind w:right="-1"/>
        <w:jc w:val="center"/>
        <w:rPr>
          <w:rFonts w:ascii="Verdana" w:eastAsia="Times New Roman" w:hAnsi="Verdana" w:cs="Times New Roman"/>
          <w:sz w:val="20"/>
          <w:szCs w:val="20"/>
          <w:lang w:eastAsia="ru-RU"/>
        </w:rPr>
      </w:pPr>
    </w:p>
    <w:tbl>
      <w:tblPr>
        <w:tblStyle w:val="a3"/>
        <w:tblW w:w="5954" w:type="dxa"/>
        <w:tblInd w:w="-1026" w:type="dxa"/>
        <w:tblLayout w:type="fixed"/>
        <w:tblLook w:val="04A0"/>
      </w:tblPr>
      <w:tblGrid>
        <w:gridCol w:w="817"/>
        <w:gridCol w:w="1451"/>
        <w:gridCol w:w="1276"/>
        <w:gridCol w:w="600"/>
        <w:gridCol w:w="600"/>
        <w:gridCol w:w="600"/>
        <w:gridCol w:w="610"/>
      </w:tblGrid>
      <w:tr w:rsidR="005342B5" w:rsidRPr="0013284C" w:rsidTr="005342B5">
        <w:tc>
          <w:tcPr>
            <w:tcW w:w="817"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451"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686" w:type="dxa"/>
            <w:gridSpan w:val="5"/>
            <w:tcBorders>
              <w:right w:val="single" w:sz="2" w:space="0" w:color="auto"/>
            </w:tcBorders>
          </w:tcPr>
          <w:p w:rsidR="005342B5" w:rsidRPr="0013284C" w:rsidRDefault="005342B5"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татарский язык</w:t>
            </w:r>
          </w:p>
        </w:tc>
      </w:tr>
      <w:tr w:rsidR="005342B5" w:rsidRPr="0013284C" w:rsidTr="005342B5">
        <w:tc>
          <w:tcPr>
            <w:tcW w:w="817" w:type="dxa"/>
            <w:vMerge/>
          </w:tcPr>
          <w:p w:rsidR="005342B5" w:rsidRPr="0013284C" w:rsidRDefault="005342B5" w:rsidP="0013284C">
            <w:pPr>
              <w:ind w:right="-1"/>
              <w:jc w:val="center"/>
              <w:rPr>
                <w:rFonts w:ascii="Verdana" w:eastAsia="Times New Roman" w:hAnsi="Verdana" w:cstheme="minorHAnsi"/>
                <w:sz w:val="20"/>
                <w:szCs w:val="20"/>
                <w:lang w:eastAsia="ru-RU"/>
              </w:rPr>
            </w:pPr>
          </w:p>
        </w:tc>
        <w:tc>
          <w:tcPr>
            <w:tcW w:w="1451"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276"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w:t>
            </w:r>
          </w:p>
        </w:tc>
        <w:tc>
          <w:tcPr>
            <w:tcW w:w="60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w:t>
            </w:r>
          </w:p>
        </w:tc>
        <w:tc>
          <w:tcPr>
            <w:tcW w:w="60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w:t>
            </w:r>
          </w:p>
        </w:tc>
        <w:tc>
          <w:tcPr>
            <w:tcW w:w="60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«3»</w:t>
            </w:r>
          </w:p>
        </w:tc>
        <w:tc>
          <w:tcPr>
            <w:tcW w:w="610" w:type="dxa"/>
            <w:tcBorders>
              <w:right w:val="single" w:sz="2" w:space="0" w:color="auto"/>
            </w:tcBorders>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w:t>
            </w:r>
          </w:p>
        </w:tc>
      </w:tr>
      <w:tr w:rsidR="001E7E9A" w:rsidRPr="0013284C" w:rsidTr="005342B5">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22</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1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E7E9A" w:rsidRPr="0013284C" w:rsidTr="005342B5">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24</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1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E7E9A" w:rsidRPr="0013284C" w:rsidTr="005342B5">
        <w:tc>
          <w:tcPr>
            <w:tcW w:w="817" w:type="dxa"/>
          </w:tcPr>
          <w:p w:rsidR="001E7E9A" w:rsidRPr="0013284C" w:rsidRDefault="001E7E9A"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451"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21</w:t>
            </w:r>
          </w:p>
        </w:tc>
        <w:tc>
          <w:tcPr>
            <w:tcW w:w="1276"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00" w:type="dxa"/>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610" w:type="dxa"/>
            <w:tcBorders>
              <w:right w:val="single" w:sz="2" w:space="0" w:color="auto"/>
            </w:tcBorders>
          </w:tcPr>
          <w:p w:rsidR="001E7E9A" w:rsidRPr="0013284C" w:rsidRDefault="001E7E9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B6002D" w:rsidRPr="0013284C" w:rsidTr="005342B5">
        <w:tc>
          <w:tcPr>
            <w:tcW w:w="817"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451"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17</w:t>
            </w:r>
          </w:p>
        </w:tc>
        <w:tc>
          <w:tcPr>
            <w:tcW w:w="1276"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0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610" w:type="dxa"/>
            <w:tcBorders>
              <w:right w:val="single" w:sz="2" w:space="0" w:color="auto"/>
            </w:tcBorders>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bl>
    <w:p w:rsidR="005342B5" w:rsidRPr="0013284C" w:rsidRDefault="005342B5" w:rsidP="0013284C">
      <w:pPr>
        <w:spacing w:after="0"/>
        <w:ind w:left="-567" w:right="-1" w:firstLine="425"/>
        <w:jc w:val="right"/>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Таблица 25</w:t>
      </w:r>
    </w:p>
    <w:p w:rsidR="0054574A" w:rsidRPr="0013284C" w:rsidRDefault="005342B5" w:rsidP="0013284C">
      <w:pPr>
        <w:spacing w:after="0"/>
        <w:ind w:left="-567" w:right="-1" w:firstLine="425"/>
        <w:jc w:val="center"/>
        <w:rPr>
          <w:rFonts w:ascii="Verdana" w:eastAsia="Times New Roman" w:hAnsi="Verdana" w:cs="Times New Roman"/>
          <w:sz w:val="20"/>
          <w:szCs w:val="20"/>
          <w:lang w:eastAsia="ru-RU"/>
        </w:rPr>
      </w:pPr>
      <w:r w:rsidRPr="0013284C">
        <w:rPr>
          <w:rFonts w:ascii="Verdana" w:eastAsia="Times New Roman" w:hAnsi="Verdana" w:cs="Times New Roman"/>
          <w:b/>
          <w:sz w:val="20"/>
          <w:szCs w:val="20"/>
          <w:lang w:eastAsia="ru-RU"/>
        </w:rPr>
        <w:t>Выдача аттестатов выпускникам 11 классов</w:t>
      </w:r>
    </w:p>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tbl>
      <w:tblPr>
        <w:tblStyle w:val="a3"/>
        <w:tblW w:w="0" w:type="auto"/>
        <w:tblInd w:w="-567" w:type="dxa"/>
        <w:tblLook w:val="04A0"/>
      </w:tblPr>
      <w:tblGrid>
        <w:gridCol w:w="1595"/>
        <w:gridCol w:w="1595"/>
        <w:gridCol w:w="1595"/>
        <w:gridCol w:w="1595"/>
        <w:gridCol w:w="1595"/>
        <w:gridCol w:w="1596"/>
      </w:tblGrid>
      <w:tr w:rsidR="005342B5" w:rsidRPr="0013284C" w:rsidTr="006E58BC">
        <w:tc>
          <w:tcPr>
            <w:tcW w:w="1595"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595"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1595"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Из них получили аттестаты</w:t>
            </w:r>
          </w:p>
        </w:tc>
        <w:tc>
          <w:tcPr>
            <w:tcW w:w="3190" w:type="dxa"/>
            <w:gridSpan w:val="2"/>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медалистов</w:t>
            </w:r>
          </w:p>
        </w:tc>
        <w:tc>
          <w:tcPr>
            <w:tcW w:w="1596"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Окончили школу со справкой</w:t>
            </w:r>
          </w:p>
        </w:tc>
      </w:tr>
      <w:tr w:rsidR="005342B5" w:rsidRPr="0013284C" w:rsidTr="005342B5">
        <w:tc>
          <w:tcPr>
            <w:tcW w:w="1595"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595"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595"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595"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«золото»</w:t>
            </w:r>
          </w:p>
        </w:tc>
        <w:tc>
          <w:tcPr>
            <w:tcW w:w="1595"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«серебро»</w:t>
            </w:r>
          </w:p>
        </w:tc>
        <w:tc>
          <w:tcPr>
            <w:tcW w:w="1596" w:type="dxa"/>
            <w:vMerge/>
          </w:tcPr>
          <w:p w:rsidR="005342B5" w:rsidRPr="0013284C" w:rsidRDefault="005342B5" w:rsidP="0013284C">
            <w:pPr>
              <w:ind w:right="-1"/>
              <w:jc w:val="center"/>
              <w:rPr>
                <w:rFonts w:ascii="Verdana" w:eastAsia="Times New Roman" w:hAnsi="Verdana" w:cs="Times New Roman"/>
                <w:sz w:val="20"/>
                <w:szCs w:val="20"/>
                <w:lang w:eastAsia="ru-RU"/>
              </w:rPr>
            </w:pPr>
          </w:p>
        </w:tc>
      </w:tr>
      <w:tr w:rsidR="00F042DF" w:rsidRPr="0013284C" w:rsidTr="005342B5">
        <w:tc>
          <w:tcPr>
            <w:tcW w:w="1595"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596"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r>
      <w:tr w:rsidR="00F042DF" w:rsidRPr="0013284C" w:rsidTr="005342B5">
        <w:tc>
          <w:tcPr>
            <w:tcW w:w="1595"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596"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r>
      <w:tr w:rsidR="00F042DF" w:rsidRPr="0013284C" w:rsidTr="005342B5">
        <w:tc>
          <w:tcPr>
            <w:tcW w:w="1595"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595"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596"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r>
      <w:tr w:rsidR="00B6002D" w:rsidRPr="0013284C" w:rsidTr="005342B5">
        <w:tc>
          <w:tcPr>
            <w:tcW w:w="1595"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595"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595"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595"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2</w:t>
            </w:r>
          </w:p>
        </w:tc>
        <w:tc>
          <w:tcPr>
            <w:tcW w:w="1595"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596"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r>
    </w:tbl>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p w:rsidR="005342B5" w:rsidRPr="0013284C" w:rsidRDefault="005342B5" w:rsidP="0013284C">
      <w:pPr>
        <w:spacing w:after="0"/>
        <w:ind w:left="-567" w:right="-1" w:firstLine="425"/>
        <w:jc w:val="right"/>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Таблица 26</w:t>
      </w:r>
    </w:p>
    <w:p w:rsidR="0054574A" w:rsidRPr="0013284C"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Государственная итоговая аттестация выпускников 11 классов</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p>
    <w:tbl>
      <w:tblPr>
        <w:tblStyle w:val="a3"/>
        <w:tblW w:w="10046" w:type="dxa"/>
        <w:tblInd w:w="-567" w:type="dxa"/>
        <w:tblLook w:val="04A0"/>
      </w:tblPr>
      <w:tblGrid>
        <w:gridCol w:w="1050"/>
        <w:gridCol w:w="1524"/>
        <w:gridCol w:w="1641"/>
        <w:gridCol w:w="1070"/>
        <w:gridCol w:w="1071"/>
        <w:gridCol w:w="1641"/>
        <w:gridCol w:w="1070"/>
        <w:gridCol w:w="1071"/>
      </w:tblGrid>
      <w:tr w:rsidR="005342B5" w:rsidRPr="0013284C" w:rsidTr="005342B5">
        <w:tc>
          <w:tcPr>
            <w:tcW w:w="998"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5342B5" w:rsidRPr="0013284C" w:rsidRDefault="005342B5"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математика</w:t>
            </w:r>
          </w:p>
        </w:tc>
        <w:tc>
          <w:tcPr>
            <w:tcW w:w="3909" w:type="dxa"/>
            <w:gridSpan w:val="3"/>
          </w:tcPr>
          <w:p w:rsidR="005342B5" w:rsidRPr="0013284C" w:rsidRDefault="005342B5"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Русский язык</w:t>
            </w:r>
          </w:p>
        </w:tc>
      </w:tr>
      <w:tr w:rsidR="005342B5" w:rsidRPr="0013284C" w:rsidTr="005342B5">
        <w:tc>
          <w:tcPr>
            <w:tcW w:w="998"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230"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F042DF" w:rsidRPr="0013284C" w:rsidTr="005342B5">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52,73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62,68</w:t>
            </w:r>
          </w:p>
        </w:tc>
      </w:tr>
      <w:tr w:rsidR="00F042DF" w:rsidRPr="0013284C" w:rsidTr="005342B5">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rPr>
              <w:t>60,33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2</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rPr>
              <w:t>67,58</w:t>
            </w:r>
          </w:p>
        </w:tc>
      </w:tr>
      <w:tr w:rsidR="00F042DF" w:rsidRPr="0013284C" w:rsidTr="005342B5">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FF106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50,73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FF106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61,36</w:t>
            </w:r>
          </w:p>
        </w:tc>
      </w:tr>
      <w:tr w:rsidR="00B6002D" w:rsidRPr="0013284C" w:rsidTr="005342B5">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hAnsi="Verdana"/>
                <w:b/>
                <w:sz w:val="20"/>
                <w:szCs w:val="20"/>
                <w:lang w:val="tt-RU"/>
              </w:rPr>
            </w:pPr>
            <w:r>
              <w:rPr>
                <w:rFonts w:ascii="Verdana" w:hAnsi="Verdana"/>
                <w:b/>
                <w:sz w:val="20"/>
                <w:szCs w:val="20"/>
                <w:lang w:val="tt-RU"/>
              </w:rPr>
              <w:t>53,7</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1110" w:type="dxa"/>
          </w:tcPr>
          <w:p w:rsidR="00B6002D" w:rsidRPr="0013284C" w:rsidRDefault="00B6002D" w:rsidP="0013284C">
            <w:pPr>
              <w:ind w:right="-1"/>
              <w:jc w:val="center"/>
              <w:rPr>
                <w:rFonts w:ascii="Verdana" w:hAnsi="Verdana"/>
                <w:b/>
                <w:sz w:val="20"/>
                <w:szCs w:val="20"/>
                <w:lang w:val="tt-RU"/>
              </w:rPr>
            </w:pPr>
            <w:r>
              <w:rPr>
                <w:rFonts w:ascii="Verdana" w:hAnsi="Verdana"/>
                <w:b/>
                <w:sz w:val="20"/>
                <w:szCs w:val="20"/>
                <w:lang w:val="tt-RU"/>
              </w:rPr>
              <w:t>69,3</w:t>
            </w:r>
          </w:p>
        </w:tc>
      </w:tr>
    </w:tbl>
    <w:p w:rsidR="005342B5" w:rsidRPr="0013284C" w:rsidRDefault="005342B5" w:rsidP="0013284C">
      <w:pPr>
        <w:spacing w:after="0"/>
        <w:ind w:left="-567" w:right="-1" w:firstLine="425"/>
        <w:jc w:val="center"/>
        <w:rPr>
          <w:rFonts w:ascii="Verdana" w:eastAsia="Times New Roman" w:hAnsi="Verdana" w:cs="Times New Roman"/>
          <w:sz w:val="20"/>
          <w:szCs w:val="20"/>
          <w:lang w:eastAsia="ru-RU"/>
        </w:rPr>
      </w:pPr>
    </w:p>
    <w:p w:rsidR="001D2166" w:rsidRPr="0013284C" w:rsidRDefault="001D2166" w:rsidP="0013284C">
      <w:pPr>
        <w:spacing w:after="0"/>
        <w:ind w:left="-567" w:right="-1" w:firstLine="425"/>
        <w:jc w:val="center"/>
        <w:rPr>
          <w:rFonts w:ascii="Verdana" w:eastAsia="Times New Roman" w:hAnsi="Verdana" w:cs="Times New Roman"/>
          <w:sz w:val="20"/>
          <w:szCs w:val="20"/>
          <w:lang w:eastAsia="ru-RU"/>
        </w:rPr>
      </w:pPr>
    </w:p>
    <w:p w:rsidR="005342B5" w:rsidRPr="0013284C" w:rsidRDefault="005342B5" w:rsidP="0013284C">
      <w:pPr>
        <w:spacing w:after="0"/>
        <w:ind w:left="-567" w:right="-1" w:firstLine="425"/>
        <w:jc w:val="right"/>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Таблица 27</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Государственная итоговая аттестация выпускников 11 классов</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по профильным предметам</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p>
    <w:tbl>
      <w:tblPr>
        <w:tblStyle w:val="a3"/>
        <w:tblW w:w="10046" w:type="dxa"/>
        <w:tblInd w:w="-567" w:type="dxa"/>
        <w:tblLook w:val="04A0"/>
      </w:tblPr>
      <w:tblGrid>
        <w:gridCol w:w="1050"/>
        <w:gridCol w:w="1524"/>
        <w:gridCol w:w="1641"/>
        <w:gridCol w:w="1070"/>
        <w:gridCol w:w="1071"/>
        <w:gridCol w:w="1641"/>
        <w:gridCol w:w="1070"/>
        <w:gridCol w:w="1071"/>
      </w:tblGrid>
      <w:tr w:rsidR="005342B5" w:rsidRPr="0013284C" w:rsidTr="006E58BC">
        <w:tc>
          <w:tcPr>
            <w:tcW w:w="998"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5342B5" w:rsidRPr="0013284C" w:rsidRDefault="005342B5"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математика</w:t>
            </w:r>
          </w:p>
        </w:tc>
        <w:tc>
          <w:tcPr>
            <w:tcW w:w="3909" w:type="dxa"/>
            <w:gridSpan w:val="3"/>
          </w:tcPr>
          <w:p w:rsidR="005342B5" w:rsidRPr="0013284C" w:rsidRDefault="00F042DF"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обществознание</w:t>
            </w:r>
          </w:p>
        </w:tc>
      </w:tr>
      <w:tr w:rsidR="005342B5" w:rsidRPr="0013284C" w:rsidTr="006E58BC">
        <w:tc>
          <w:tcPr>
            <w:tcW w:w="998"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230"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F042DF" w:rsidRPr="0013284C" w:rsidTr="006E58BC">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52,73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63,38</w:t>
            </w:r>
          </w:p>
        </w:tc>
      </w:tr>
      <w:tr w:rsidR="00F042DF" w:rsidRPr="0013284C" w:rsidTr="006E58BC">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320FC1"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rPr>
              <w:t>60,33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rPr>
              <w:t>60,43</w:t>
            </w:r>
          </w:p>
        </w:tc>
      </w:tr>
      <w:tr w:rsidR="00F042DF" w:rsidRPr="0013284C" w:rsidTr="006E58BC">
        <w:tc>
          <w:tcPr>
            <w:tcW w:w="998" w:type="dxa"/>
          </w:tcPr>
          <w:p w:rsidR="00F042DF" w:rsidRPr="0013284C" w:rsidRDefault="00F042DF"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320FC1"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50,73</w:t>
            </w:r>
          </w:p>
        </w:tc>
        <w:tc>
          <w:tcPr>
            <w:tcW w:w="1707"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F042DF" w:rsidRPr="0013284C" w:rsidRDefault="00FF106A"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F042DF" w:rsidRPr="0013284C" w:rsidRDefault="00F042DF" w:rsidP="0013284C">
            <w:pPr>
              <w:ind w:right="-1"/>
              <w:jc w:val="center"/>
              <w:rPr>
                <w:rFonts w:ascii="Verdana" w:eastAsia="Times New Roman" w:hAnsi="Verdana" w:cs="Times New Roman"/>
                <w:sz w:val="20"/>
                <w:szCs w:val="20"/>
                <w:lang w:eastAsia="ru-RU"/>
              </w:rPr>
            </w:pPr>
            <w:r w:rsidRPr="0013284C">
              <w:rPr>
                <w:rFonts w:ascii="Verdana" w:hAnsi="Verdana"/>
                <w:b/>
                <w:sz w:val="20"/>
                <w:szCs w:val="20"/>
                <w:lang w:val="tt-RU"/>
              </w:rPr>
              <w:t>56</w:t>
            </w:r>
          </w:p>
        </w:tc>
      </w:tr>
      <w:tr w:rsidR="00B6002D" w:rsidRPr="0013284C" w:rsidTr="006E58BC">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hAnsi="Verdana"/>
                <w:b/>
                <w:sz w:val="20"/>
                <w:szCs w:val="20"/>
                <w:lang w:val="tt-RU"/>
              </w:rPr>
            </w:pPr>
            <w:r>
              <w:rPr>
                <w:rFonts w:ascii="Verdana" w:hAnsi="Verdana"/>
                <w:b/>
                <w:sz w:val="20"/>
                <w:szCs w:val="20"/>
                <w:lang w:val="tt-RU"/>
              </w:rPr>
              <w:t>53,7</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1110" w:type="dxa"/>
          </w:tcPr>
          <w:p w:rsidR="00B6002D" w:rsidRPr="0013284C" w:rsidRDefault="00B6002D" w:rsidP="0013284C">
            <w:pPr>
              <w:ind w:right="-1"/>
              <w:jc w:val="center"/>
              <w:rPr>
                <w:rFonts w:ascii="Verdana" w:hAnsi="Verdana"/>
                <w:b/>
                <w:sz w:val="20"/>
                <w:szCs w:val="20"/>
                <w:lang w:val="tt-RU"/>
              </w:rPr>
            </w:pPr>
            <w:r>
              <w:rPr>
                <w:rFonts w:ascii="Verdana" w:hAnsi="Verdana"/>
                <w:b/>
                <w:sz w:val="20"/>
                <w:szCs w:val="20"/>
                <w:lang w:val="tt-RU"/>
              </w:rPr>
              <w:t>53,7</w:t>
            </w:r>
          </w:p>
        </w:tc>
      </w:tr>
    </w:tbl>
    <w:p w:rsidR="005342B5" w:rsidRPr="0013284C" w:rsidRDefault="005342B5" w:rsidP="0013284C">
      <w:pPr>
        <w:spacing w:after="0"/>
        <w:ind w:left="-567" w:right="-1" w:firstLine="425"/>
        <w:jc w:val="center"/>
        <w:rPr>
          <w:rFonts w:ascii="Verdana" w:eastAsia="Times New Roman" w:hAnsi="Verdana" w:cs="Times New Roman"/>
          <w:sz w:val="20"/>
          <w:szCs w:val="20"/>
          <w:lang w:eastAsia="ru-RU"/>
        </w:rPr>
      </w:pPr>
    </w:p>
    <w:p w:rsidR="00802289" w:rsidRDefault="00802289" w:rsidP="0013284C">
      <w:pPr>
        <w:spacing w:after="0"/>
        <w:ind w:left="-567" w:right="-1" w:firstLine="425"/>
        <w:jc w:val="right"/>
        <w:rPr>
          <w:rFonts w:ascii="Verdana" w:eastAsia="Times New Roman" w:hAnsi="Verdana" w:cs="Times New Roman"/>
          <w:sz w:val="20"/>
          <w:szCs w:val="20"/>
          <w:lang w:eastAsia="ru-RU"/>
        </w:rPr>
      </w:pPr>
    </w:p>
    <w:p w:rsidR="00802289" w:rsidRDefault="00802289" w:rsidP="0013284C">
      <w:pPr>
        <w:spacing w:after="0"/>
        <w:ind w:left="-567" w:right="-1" w:firstLine="425"/>
        <w:jc w:val="right"/>
        <w:rPr>
          <w:rFonts w:ascii="Verdana" w:eastAsia="Times New Roman" w:hAnsi="Verdana" w:cs="Times New Roman"/>
          <w:sz w:val="20"/>
          <w:szCs w:val="20"/>
          <w:lang w:eastAsia="ru-RU"/>
        </w:rPr>
      </w:pPr>
    </w:p>
    <w:p w:rsidR="00802289" w:rsidRDefault="00802289" w:rsidP="0013284C">
      <w:pPr>
        <w:spacing w:after="0"/>
        <w:ind w:left="-567" w:right="-1" w:firstLine="425"/>
        <w:jc w:val="right"/>
        <w:rPr>
          <w:rFonts w:ascii="Verdana" w:eastAsia="Times New Roman" w:hAnsi="Verdana" w:cs="Times New Roman"/>
          <w:sz w:val="20"/>
          <w:szCs w:val="20"/>
          <w:lang w:eastAsia="ru-RU"/>
        </w:rPr>
      </w:pPr>
    </w:p>
    <w:p w:rsidR="00802289" w:rsidRDefault="00802289" w:rsidP="0013284C">
      <w:pPr>
        <w:spacing w:after="0"/>
        <w:ind w:left="-567" w:right="-1" w:firstLine="425"/>
        <w:jc w:val="right"/>
        <w:rPr>
          <w:rFonts w:ascii="Verdana" w:eastAsia="Times New Roman" w:hAnsi="Verdana" w:cs="Times New Roman"/>
          <w:sz w:val="20"/>
          <w:szCs w:val="20"/>
          <w:lang w:eastAsia="ru-RU"/>
        </w:rPr>
      </w:pPr>
    </w:p>
    <w:p w:rsidR="005342B5" w:rsidRPr="0013284C" w:rsidRDefault="005342B5" w:rsidP="0013284C">
      <w:pPr>
        <w:spacing w:after="0"/>
        <w:ind w:left="-567" w:right="-1" w:firstLine="425"/>
        <w:jc w:val="right"/>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lastRenderedPageBreak/>
        <w:t>Таблица 28</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Государственная итоговая аттестация выпускников 11 классов</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по предметам по выбору</w:t>
      </w:r>
    </w:p>
    <w:p w:rsidR="005342B5" w:rsidRPr="0013284C" w:rsidRDefault="005342B5" w:rsidP="0013284C">
      <w:pPr>
        <w:spacing w:after="0"/>
        <w:ind w:left="-567" w:right="-1" w:firstLine="425"/>
        <w:jc w:val="center"/>
        <w:rPr>
          <w:rFonts w:ascii="Verdana" w:eastAsia="Times New Roman" w:hAnsi="Verdana" w:cs="Times New Roman"/>
          <w:b/>
          <w:sz w:val="20"/>
          <w:szCs w:val="20"/>
          <w:lang w:eastAsia="ru-RU"/>
        </w:rPr>
      </w:pPr>
    </w:p>
    <w:tbl>
      <w:tblPr>
        <w:tblStyle w:val="a3"/>
        <w:tblW w:w="10046" w:type="dxa"/>
        <w:tblInd w:w="-567" w:type="dxa"/>
        <w:tblLook w:val="04A0"/>
      </w:tblPr>
      <w:tblGrid>
        <w:gridCol w:w="1050"/>
        <w:gridCol w:w="1524"/>
        <w:gridCol w:w="1641"/>
        <w:gridCol w:w="1070"/>
        <w:gridCol w:w="1071"/>
        <w:gridCol w:w="1641"/>
        <w:gridCol w:w="1070"/>
        <w:gridCol w:w="1071"/>
      </w:tblGrid>
      <w:tr w:rsidR="005342B5" w:rsidRPr="0013284C" w:rsidTr="0013284C">
        <w:tc>
          <w:tcPr>
            <w:tcW w:w="998"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5342B5" w:rsidRPr="0013284C" w:rsidRDefault="001F564E"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физика</w:t>
            </w:r>
          </w:p>
        </w:tc>
        <w:tc>
          <w:tcPr>
            <w:tcW w:w="3909" w:type="dxa"/>
            <w:gridSpan w:val="3"/>
          </w:tcPr>
          <w:p w:rsidR="005342B5" w:rsidRPr="0013284C" w:rsidRDefault="001F564E"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Информатика и ИКТ</w:t>
            </w:r>
          </w:p>
        </w:tc>
      </w:tr>
      <w:tr w:rsidR="005342B5" w:rsidRPr="0013284C" w:rsidTr="0013284C">
        <w:tc>
          <w:tcPr>
            <w:tcW w:w="998"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230" w:type="dxa"/>
            <w:vMerge/>
          </w:tcPr>
          <w:p w:rsidR="005342B5" w:rsidRPr="0013284C" w:rsidRDefault="005342B5" w:rsidP="0013284C">
            <w:pPr>
              <w:ind w:right="-1"/>
              <w:jc w:val="center"/>
              <w:rPr>
                <w:rFonts w:ascii="Verdana" w:eastAsia="Times New Roman" w:hAnsi="Verdana" w:cs="Times New Roman"/>
                <w:sz w:val="20"/>
                <w:szCs w:val="20"/>
                <w:lang w:eastAsia="ru-RU"/>
              </w:rPr>
            </w:pP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c>
          <w:tcPr>
            <w:tcW w:w="1707"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5342B5" w:rsidRPr="0013284C" w:rsidRDefault="005342B5"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1F564E" w:rsidRPr="0013284C" w:rsidTr="0013284C">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Calibri" w:hAnsi="Verdana" w:cs="Times New Roman"/>
                <w:b/>
                <w:color w:val="000000"/>
                <w:sz w:val="20"/>
                <w:szCs w:val="20"/>
              </w:rPr>
              <w:t>45,89</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Calibri" w:hAnsi="Verdana" w:cs="Times New Roman"/>
                <w:b/>
                <w:color w:val="000000"/>
                <w:sz w:val="20"/>
                <w:szCs w:val="20"/>
              </w:rPr>
              <w:t>68,25</w:t>
            </w:r>
          </w:p>
        </w:tc>
      </w:tr>
      <w:tr w:rsidR="001F564E" w:rsidRPr="0013284C" w:rsidTr="0013284C">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59,25</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A86FB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79</w:t>
            </w:r>
          </w:p>
        </w:tc>
      </w:tr>
      <w:tr w:rsidR="001F564E" w:rsidRPr="0013284C" w:rsidTr="0013284C">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48</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48</w:t>
            </w:r>
          </w:p>
        </w:tc>
      </w:tr>
      <w:tr w:rsidR="00B6002D" w:rsidRPr="0013284C" w:rsidTr="0013284C">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60,5</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52,75</w:t>
            </w:r>
          </w:p>
        </w:tc>
      </w:tr>
    </w:tbl>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tbl>
      <w:tblPr>
        <w:tblStyle w:val="a3"/>
        <w:tblW w:w="10046" w:type="dxa"/>
        <w:tblInd w:w="-567" w:type="dxa"/>
        <w:tblLook w:val="04A0"/>
      </w:tblPr>
      <w:tblGrid>
        <w:gridCol w:w="1050"/>
        <w:gridCol w:w="1524"/>
        <w:gridCol w:w="1641"/>
        <w:gridCol w:w="1070"/>
        <w:gridCol w:w="1071"/>
        <w:gridCol w:w="1641"/>
        <w:gridCol w:w="1070"/>
        <w:gridCol w:w="1071"/>
      </w:tblGrid>
      <w:tr w:rsidR="001F564E" w:rsidRPr="0013284C" w:rsidTr="008C4CDF">
        <w:tc>
          <w:tcPr>
            <w:tcW w:w="998" w:type="dxa"/>
            <w:vMerge w:val="restart"/>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1F564E" w:rsidRPr="0013284C" w:rsidRDefault="001F564E"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биология</w:t>
            </w:r>
          </w:p>
        </w:tc>
        <w:tc>
          <w:tcPr>
            <w:tcW w:w="3909" w:type="dxa"/>
            <w:gridSpan w:val="3"/>
          </w:tcPr>
          <w:p w:rsidR="001F564E" w:rsidRPr="0013284C" w:rsidRDefault="001F564E"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история</w:t>
            </w:r>
          </w:p>
        </w:tc>
      </w:tr>
      <w:tr w:rsidR="001F564E" w:rsidRPr="0013284C" w:rsidTr="008C4CDF">
        <w:tc>
          <w:tcPr>
            <w:tcW w:w="998" w:type="dxa"/>
            <w:vMerge/>
          </w:tcPr>
          <w:p w:rsidR="001F564E" w:rsidRPr="0013284C" w:rsidRDefault="001F564E" w:rsidP="0013284C">
            <w:pPr>
              <w:ind w:right="-1"/>
              <w:jc w:val="center"/>
              <w:rPr>
                <w:rFonts w:ascii="Verdana" w:eastAsia="Times New Roman" w:hAnsi="Verdana" w:cs="Times New Roman"/>
                <w:sz w:val="20"/>
                <w:szCs w:val="20"/>
                <w:lang w:eastAsia="ru-RU"/>
              </w:rPr>
            </w:pPr>
          </w:p>
        </w:tc>
        <w:tc>
          <w:tcPr>
            <w:tcW w:w="1230" w:type="dxa"/>
            <w:vMerge/>
          </w:tcPr>
          <w:p w:rsidR="001F564E" w:rsidRPr="0013284C" w:rsidRDefault="001F564E" w:rsidP="0013284C">
            <w:pPr>
              <w:ind w:right="-1"/>
              <w:jc w:val="center"/>
              <w:rPr>
                <w:rFonts w:ascii="Verdana" w:eastAsia="Times New Roman" w:hAnsi="Verdana" w:cs="Times New Roman"/>
                <w:sz w:val="20"/>
                <w:szCs w:val="20"/>
                <w:lang w:eastAsia="ru-RU"/>
              </w:rPr>
            </w:pP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48</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A86FB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51</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A86FB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110" w:type="dxa"/>
          </w:tcPr>
          <w:p w:rsidR="001F564E" w:rsidRPr="0013284C" w:rsidRDefault="00A86FB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86</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58,5</w:t>
            </w:r>
          </w:p>
        </w:tc>
      </w:tr>
      <w:tr w:rsidR="00B6002D" w:rsidRPr="0013284C" w:rsidTr="008C4CDF">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49</w:t>
            </w:r>
          </w:p>
        </w:tc>
      </w:tr>
    </w:tbl>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tbl>
      <w:tblPr>
        <w:tblStyle w:val="a3"/>
        <w:tblW w:w="10046" w:type="dxa"/>
        <w:tblInd w:w="-567" w:type="dxa"/>
        <w:tblLook w:val="04A0"/>
      </w:tblPr>
      <w:tblGrid>
        <w:gridCol w:w="1050"/>
        <w:gridCol w:w="1524"/>
        <w:gridCol w:w="1641"/>
        <w:gridCol w:w="1070"/>
        <w:gridCol w:w="1071"/>
        <w:gridCol w:w="1641"/>
        <w:gridCol w:w="1070"/>
        <w:gridCol w:w="1071"/>
      </w:tblGrid>
      <w:tr w:rsidR="001F564E" w:rsidRPr="0013284C" w:rsidTr="008C4CDF">
        <w:tc>
          <w:tcPr>
            <w:tcW w:w="998" w:type="dxa"/>
            <w:vMerge w:val="restart"/>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1F564E" w:rsidRPr="0013284C" w:rsidRDefault="001F564E" w:rsidP="0013284C">
            <w:pPr>
              <w:ind w:right="-1"/>
              <w:jc w:val="center"/>
              <w:rPr>
                <w:rFonts w:ascii="Verdana" w:eastAsia="Times New Roman" w:hAnsi="Verdana" w:cs="Times New Roman"/>
                <w:b/>
                <w:sz w:val="20"/>
                <w:szCs w:val="20"/>
                <w:lang w:eastAsia="ru-RU"/>
              </w:rPr>
            </w:pPr>
            <w:r w:rsidRPr="0013284C">
              <w:rPr>
                <w:rFonts w:ascii="Verdana" w:eastAsia="Times New Roman" w:hAnsi="Verdana" w:cs="Times New Roman"/>
                <w:b/>
                <w:sz w:val="20"/>
                <w:szCs w:val="20"/>
                <w:lang w:eastAsia="ru-RU"/>
              </w:rPr>
              <w:t>химия</w:t>
            </w:r>
          </w:p>
        </w:tc>
        <w:tc>
          <w:tcPr>
            <w:tcW w:w="3909" w:type="dxa"/>
            <w:gridSpan w:val="3"/>
          </w:tcPr>
          <w:p w:rsidR="001F564E" w:rsidRPr="0013284C" w:rsidRDefault="00B6002D" w:rsidP="0013284C">
            <w:pPr>
              <w:ind w:right="-1"/>
              <w:jc w:val="center"/>
              <w:rPr>
                <w:rFonts w:ascii="Verdana" w:eastAsia="Times New Roman" w:hAnsi="Verdana" w:cs="Times New Roman"/>
                <w:b/>
                <w:sz w:val="20"/>
                <w:szCs w:val="20"/>
                <w:lang w:eastAsia="ru-RU"/>
              </w:rPr>
            </w:pPr>
            <w:r>
              <w:rPr>
                <w:rFonts w:ascii="Verdana" w:eastAsia="Times New Roman" w:hAnsi="Verdana" w:cs="Times New Roman"/>
                <w:b/>
                <w:sz w:val="20"/>
                <w:szCs w:val="20"/>
                <w:lang w:eastAsia="ru-RU"/>
              </w:rPr>
              <w:t>Английский язык</w:t>
            </w:r>
          </w:p>
        </w:tc>
      </w:tr>
      <w:tr w:rsidR="001F564E" w:rsidRPr="0013284C" w:rsidTr="008C4CDF">
        <w:tc>
          <w:tcPr>
            <w:tcW w:w="998" w:type="dxa"/>
            <w:vMerge/>
          </w:tcPr>
          <w:p w:rsidR="001F564E" w:rsidRPr="0013284C" w:rsidRDefault="001F564E" w:rsidP="0013284C">
            <w:pPr>
              <w:ind w:right="-1"/>
              <w:jc w:val="center"/>
              <w:rPr>
                <w:rFonts w:ascii="Verdana" w:eastAsia="Times New Roman" w:hAnsi="Verdana" w:cs="Times New Roman"/>
                <w:sz w:val="20"/>
                <w:szCs w:val="20"/>
                <w:lang w:eastAsia="ru-RU"/>
              </w:rPr>
            </w:pPr>
          </w:p>
        </w:tc>
        <w:tc>
          <w:tcPr>
            <w:tcW w:w="1230" w:type="dxa"/>
            <w:vMerge/>
          </w:tcPr>
          <w:p w:rsidR="001F564E" w:rsidRPr="0013284C" w:rsidRDefault="001F564E" w:rsidP="0013284C">
            <w:pPr>
              <w:ind w:right="-1"/>
              <w:jc w:val="center"/>
              <w:rPr>
                <w:rFonts w:ascii="Verdana" w:eastAsia="Times New Roman" w:hAnsi="Verdana" w:cs="Times New Roman"/>
                <w:sz w:val="20"/>
                <w:szCs w:val="20"/>
                <w:lang w:eastAsia="ru-RU"/>
              </w:rPr>
            </w:pP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49</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1F564E" w:rsidRPr="0013284C" w:rsidRDefault="00A86FBF"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68</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r>
      <w:tr w:rsidR="001F564E" w:rsidRPr="0013284C" w:rsidTr="008C4CDF">
        <w:tc>
          <w:tcPr>
            <w:tcW w:w="998" w:type="dxa"/>
          </w:tcPr>
          <w:p w:rsidR="001F564E" w:rsidRPr="0013284C" w:rsidRDefault="001F564E"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1F564E" w:rsidRPr="0013284C" w:rsidRDefault="001F564E"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1F564E"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707" w:type="dxa"/>
          </w:tcPr>
          <w:p w:rsidR="001F564E"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092" w:type="dxa"/>
          </w:tcPr>
          <w:p w:rsidR="001F564E"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c>
          <w:tcPr>
            <w:tcW w:w="1110" w:type="dxa"/>
          </w:tcPr>
          <w:p w:rsidR="001F564E"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w:t>
            </w:r>
          </w:p>
        </w:tc>
      </w:tr>
      <w:tr w:rsidR="00B6002D" w:rsidRPr="0013284C" w:rsidTr="008C4CDF">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61</w:t>
            </w:r>
          </w:p>
        </w:tc>
      </w:tr>
    </w:tbl>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p w:rsidR="0054574A" w:rsidRPr="0013284C" w:rsidRDefault="0054574A" w:rsidP="0013284C">
      <w:pPr>
        <w:spacing w:after="0"/>
        <w:ind w:left="-567" w:right="-1" w:firstLine="425"/>
        <w:jc w:val="center"/>
        <w:rPr>
          <w:rFonts w:ascii="Verdana" w:eastAsia="Times New Roman" w:hAnsi="Verdana" w:cs="Times New Roman"/>
          <w:sz w:val="20"/>
          <w:szCs w:val="20"/>
          <w:lang w:eastAsia="ru-RU"/>
        </w:rPr>
      </w:pPr>
    </w:p>
    <w:tbl>
      <w:tblPr>
        <w:tblStyle w:val="a3"/>
        <w:tblW w:w="6137" w:type="dxa"/>
        <w:tblInd w:w="-567" w:type="dxa"/>
        <w:tblLook w:val="04A0"/>
      </w:tblPr>
      <w:tblGrid>
        <w:gridCol w:w="1084"/>
        <w:gridCol w:w="1578"/>
        <w:gridCol w:w="1700"/>
        <w:gridCol w:w="1106"/>
        <w:gridCol w:w="1107"/>
      </w:tblGrid>
      <w:tr w:rsidR="002A45EC" w:rsidRPr="0013284C" w:rsidTr="002A45EC">
        <w:tc>
          <w:tcPr>
            <w:tcW w:w="998" w:type="dxa"/>
            <w:vMerge w:val="restart"/>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Год выпуска</w:t>
            </w:r>
          </w:p>
        </w:tc>
        <w:tc>
          <w:tcPr>
            <w:tcW w:w="1230" w:type="dxa"/>
            <w:vMerge w:val="restart"/>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Кол-во выпускников</w:t>
            </w:r>
          </w:p>
        </w:tc>
        <w:tc>
          <w:tcPr>
            <w:tcW w:w="3909" w:type="dxa"/>
            <w:gridSpan w:val="3"/>
          </w:tcPr>
          <w:p w:rsidR="002A45EC" w:rsidRPr="0013284C" w:rsidRDefault="00B6002D" w:rsidP="0013284C">
            <w:pPr>
              <w:ind w:right="-1"/>
              <w:jc w:val="center"/>
              <w:rPr>
                <w:rFonts w:ascii="Verdana" w:eastAsia="Times New Roman" w:hAnsi="Verdana" w:cs="Times New Roman"/>
                <w:b/>
                <w:sz w:val="20"/>
                <w:szCs w:val="20"/>
                <w:lang w:eastAsia="ru-RU"/>
              </w:rPr>
            </w:pPr>
            <w:r>
              <w:rPr>
                <w:rFonts w:ascii="Verdana" w:eastAsia="Times New Roman" w:hAnsi="Verdana" w:cs="Times New Roman"/>
                <w:b/>
                <w:sz w:val="20"/>
                <w:szCs w:val="20"/>
                <w:lang w:eastAsia="ru-RU"/>
              </w:rPr>
              <w:t>обществознание</w:t>
            </w:r>
          </w:p>
        </w:tc>
      </w:tr>
      <w:tr w:rsidR="002A45EC" w:rsidRPr="0013284C" w:rsidTr="002A45EC">
        <w:tc>
          <w:tcPr>
            <w:tcW w:w="998" w:type="dxa"/>
            <w:vMerge/>
          </w:tcPr>
          <w:p w:rsidR="002A45EC" w:rsidRPr="0013284C" w:rsidRDefault="002A45EC" w:rsidP="0013284C">
            <w:pPr>
              <w:ind w:right="-1"/>
              <w:jc w:val="center"/>
              <w:rPr>
                <w:rFonts w:ascii="Verdana" w:eastAsia="Times New Roman" w:hAnsi="Verdana" w:cs="Times New Roman"/>
                <w:sz w:val="20"/>
                <w:szCs w:val="20"/>
                <w:lang w:eastAsia="ru-RU"/>
              </w:rPr>
            </w:pPr>
          </w:p>
        </w:tc>
        <w:tc>
          <w:tcPr>
            <w:tcW w:w="1230" w:type="dxa"/>
            <w:vMerge/>
          </w:tcPr>
          <w:p w:rsidR="002A45EC" w:rsidRPr="0013284C" w:rsidRDefault="002A45EC" w:rsidP="0013284C">
            <w:pPr>
              <w:ind w:right="-1"/>
              <w:jc w:val="center"/>
              <w:rPr>
                <w:rFonts w:ascii="Verdana" w:eastAsia="Times New Roman" w:hAnsi="Verdana" w:cs="Times New Roman"/>
                <w:sz w:val="20"/>
                <w:szCs w:val="20"/>
                <w:lang w:eastAsia="ru-RU"/>
              </w:rPr>
            </w:pPr>
          </w:p>
        </w:tc>
        <w:tc>
          <w:tcPr>
            <w:tcW w:w="1707"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Сдавали экзамен получили баллы ниже минимального порога</w:t>
            </w:r>
          </w:p>
        </w:tc>
        <w:tc>
          <w:tcPr>
            <w:tcW w:w="1092"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Набрали от 80 до 100 баллов</w:t>
            </w:r>
          </w:p>
        </w:tc>
        <w:tc>
          <w:tcPr>
            <w:tcW w:w="1110"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Средний балл</w:t>
            </w:r>
          </w:p>
        </w:tc>
      </w:tr>
      <w:tr w:rsidR="002A45EC" w:rsidRPr="0013284C" w:rsidTr="002A45EC">
        <w:tc>
          <w:tcPr>
            <w:tcW w:w="998" w:type="dxa"/>
          </w:tcPr>
          <w:p w:rsidR="002A45EC" w:rsidRPr="0013284C" w:rsidRDefault="002A45EC"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2012</w:t>
            </w:r>
          </w:p>
        </w:tc>
        <w:tc>
          <w:tcPr>
            <w:tcW w:w="1230"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12</w:t>
            </w:r>
          </w:p>
        </w:tc>
        <w:tc>
          <w:tcPr>
            <w:tcW w:w="1707"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092"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0</w:t>
            </w:r>
          </w:p>
        </w:tc>
        <w:tc>
          <w:tcPr>
            <w:tcW w:w="1110" w:type="dxa"/>
          </w:tcPr>
          <w:p w:rsidR="002A45EC" w:rsidRPr="0013284C" w:rsidRDefault="00524283"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63,38</w:t>
            </w:r>
          </w:p>
        </w:tc>
      </w:tr>
      <w:tr w:rsidR="002A45EC" w:rsidRPr="0013284C" w:rsidTr="002A45EC">
        <w:tc>
          <w:tcPr>
            <w:tcW w:w="998" w:type="dxa"/>
          </w:tcPr>
          <w:p w:rsidR="002A45EC" w:rsidRPr="0013284C" w:rsidRDefault="002A45EC"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2013</w:t>
            </w:r>
          </w:p>
        </w:tc>
        <w:tc>
          <w:tcPr>
            <w:tcW w:w="1230"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2A45EC" w:rsidRPr="0013284C" w:rsidRDefault="00524283"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60,43</w:t>
            </w:r>
          </w:p>
        </w:tc>
      </w:tr>
      <w:tr w:rsidR="002A45EC" w:rsidRPr="0013284C" w:rsidTr="002A45EC">
        <w:trPr>
          <w:trHeight w:hRule="exact" w:val="277"/>
        </w:trPr>
        <w:tc>
          <w:tcPr>
            <w:tcW w:w="998" w:type="dxa"/>
          </w:tcPr>
          <w:p w:rsidR="002A45EC" w:rsidRPr="0013284C" w:rsidRDefault="002A45EC" w:rsidP="0013284C">
            <w:pPr>
              <w:ind w:right="-1"/>
              <w:jc w:val="center"/>
              <w:rPr>
                <w:rFonts w:ascii="Verdana" w:eastAsia="Times New Roman" w:hAnsi="Verdana" w:cstheme="minorHAnsi"/>
                <w:sz w:val="20"/>
                <w:szCs w:val="20"/>
                <w:lang w:eastAsia="ru-RU"/>
              </w:rPr>
            </w:pPr>
            <w:r w:rsidRPr="0013284C">
              <w:rPr>
                <w:rFonts w:ascii="Verdana" w:eastAsia="Times New Roman" w:hAnsi="Verdana" w:cstheme="minorHAnsi"/>
                <w:sz w:val="20"/>
                <w:szCs w:val="20"/>
                <w:lang w:eastAsia="ru-RU"/>
              </w:rPr>
              <w:t>2014</w:t>
            </w:r>
          </w:p>
        </w:tc>
        <w:tc>
          <w:tcPr>
            <w:tcW w:w="1230"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11</w:t>
            </w:r>
          </w:p>
        </w:tc>
        <w:tc>
          <w:tcPr>
            <w:tcW w:w="1707"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092" w:type="dxa"/>
          </w:tcPr>
          <w:p w:rsidR="002A45EC" w:rsidRPr="0013284C" w:rsidRDefault="002A45EC" w:rsidP="0013284C">
            <w:pPr>
              <w:ind w:right="-1"/>
              <w:jc w:val="center"/>
              <w:rPr>
                <w:rFonts w:ascii="Verdana" w:eastAsia="Times New Roman" w:hAnsi="Verdana" w:cs="Times New Roman"/>
                <w:sz w:val="20"/>
                <w:szCs w:val="20"/>
                <w:lang w:eastAsia="ru-RU"/>
              </w:rPr>
            </w:pPr>
            <w:r w:rsidRPr="0013284C">
              <w:rPr>
                <w:rFonts w:ascii="Verdana" w:eastAsia="Times New Roman" w:hAnsi="Verdana" w:cs="Times New Roman"/>
                <w:sz w:val="20"/>
                <w:szCs w:val="20"/>
                <w:lang w:eastAsia="ru-RU"/>
              </w:rPr>
              <w:t>-</w:t>
            </w:r>
          </w:p>
        </w:tc>
        <w:tc>
          <w:tcPr>
            <w:tcW w:w="1110" w:type="dxa"/>
          </w:tcPr>
          <w:p w:rsidR="002A45EC" w:rsidRPr="0013284C" w:rsidRDefault="00524283"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56</w:t>
            </w:r>
          </w:p>
        </w:tc>
      </w:tr>
      <w:tr w:rsidR="00B6002D" w:rsidRPr="0013284C" w:rsidTr="002A45EC">
        <w:trPr>
          <w:trHeight w:hRule="exact" w:val="277"/>
        </w:trPr>
        <w:tc>
          <w:tcPr>
            <w:tcW w:w="998" w:type="dxa"/>
          </w:tcPr>
          <w:p w:rsidR="00B6002D" w:rsidRPr="0013284C" w:rsidRDefault="00B6002D" w:rsidP="0013284C">
            <w:pPr>
              <w:ind w:right="-1"/>
              <w:jc w:val="center"/>
              <w:rPr>
                <w:rFonts w:ascii="Verdana" w:eastAsia="Times New Roman" w:hAnsi="Verdana" w:cstheme="minorHAnsi"/>
                <w:sz w:val="20"/>
                <w:szCs w:val="20"/>
                <w:lang w:eastAsia="ru-RU"/>
              </w:rPr>
            </w:pPr>
            <w:r>
              <w:rPr>
                <w:rFonts w:ascii="Verdana" w:eastAsia="Times New Roman" w:hAnsi="Verdana" w:cstheme="minorHAnsi"/>
                <w:sz w:val="20"/>
                <w:szCs w:val="20"/>
                <w:lang w:eastAsia="ru-RU"/>
              </w:rPr>
              <w:t>2015</w:t>
            </w:r>
          </w:p>
        </w:tc>
        <w:tc>
          <w:tcPr>
            <w:tcW w:w="1230"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10</w:t>
            </w:r>
          </w:p>
        </w:tc>
        <w:tc>
          <w:tcPr>
            <w:tcW w:w="1707"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092" w:type="dxa"/>
          </w:tcPr>
          <w:p w:rsidR="00B6002D" w:rsidRPr="0013284C" w:rsidRDefault="00B6002D"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0</w:t>
            </w:r>
          </w:p>
        </w:tc>
        <w:tc>
          <w:tcPr>
            <w:tcW w:w="1110" w:type="dxa"/>
          </w:tcPr>
          <w:p w:rsidR="00B6002D" w:rsidRPr="0013284C" w:rsidRDefault="00524283" w:rsidP="0013284C">
            <w:pPr>
              <w:ind w:right="-1"/>
              <w:jc w:val="center"/>
              <w:rPr>
                <w:rFonts w:ascii="Verdana" w:eastAsia="Times New Roman" w:hAnsi="Verdana" w:cs="Times New Roman"/>
                <w:sz w:val="20"/>
                <w:szCs w:val="20"/>
                <w:lang w:eastAsia="ru-RU"/>
              </w:rPr>
            </w:pPr>
            <w:r>
              <w:rPr>
                <w:rFonts w:ascii="Verdana" w:eastAsia="Times New Roman" w:hAnsi="Verdana" w:cs="Times New Roman"/>
                <w:sz w:val="20"/>
                <w:szCs w:val="20"/>
                <w:lang w:eastAsia="ru-RU"/>
              </w:rPr>
              <w:t>63,3</w:t>
            </w:r>
          </w:p>
        </w:tc>
      </w:tr>
    </w:tbl>
    <w:p w:rsidR="00524283" w:rsidRDefault="00524283" w:rsidP="009E21FA">
      <w:pPr>
        <w:spacing w:after="0"/>
        <w:ind w:left="-567" w:right="-1" w:firstLine="425"/>
        <w:jc w:val="right"/>
        <w:rPr>
          <w:rFonts w:ascii="Times New Roman" w:eastAsia="Times New Roman" w:hAnsi="Times New Roman" w:cs="Times New Roman"/>
          <w:sz w:val="24"/>
          <w:szCs w:val="24"/>
          <w:lang w:eastAsia="ru-RU"/>
        </w:rPr>
      </w:pPr>
    </w:p>
    <w:p w:rsidR="00524283" w:rsidRDefault="00524283" w:rsidP="009E21FA">
      <w:pPr>
        <w:spacing w:after="0"/>
        <w:ind w:left="-567" w:right="-1" w:firstLine="425"/>
        <w:jc w:val="right"/>
        <w:rPr>
          <w:rFonts w:ascii="Times New Roman" w:eastAsia="Times New Roman" w:hAnsi="Times New Roman" w:cs="Times New Roman"/>
          <w:sz w:val="24"/>
          <w:szCs w:val="24"/>
          <w:lang w:eastAsia="ru-RU"/>
        </w:rPr>
      </w:pPr>
    </w:p>
    <w:p w:rsidR="00524283" w:rsidRDefault="00524283" w:rsidP="00802289">
      <w:pPr>
        <w:spacing w:after="0"/>
        <w:ind w:right="-1"/>
        <w:rPr>
          <w:rFonts w:ascii="Times New Roman" w:eastAsia="Times New Roman" w:hAnsi="Times New Roman" w:cs="Times New Roman"/>
          <w:sz w:val="24"/>
          <w:szCs w:val="24"/>
          <w:lang w:eastAsia="ru-RU"/>
        </w:rPr>
      </w:pPr>
    </w:p>
    <w:sectPr w:rsidR="00524283" w:rsidSect="0042073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015F" w:rsidRDefault="006E015F" w:rsidP="001E7E9A">
      <w:pPr>
        <w:spacing w:after="0" w:line="240" w:lineRule="auto"/>
      </w:pPr>
      <w:r>
        <w:separator/>
      </w:r>
    </w:p>
  </w:endnote>
  <w:endnote w:type="continuationSeparator" w:id="1">
    <w:p w:rsidR="006E015F" w:rsidRDefault="006E015F" w:rsidP="001E7E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015F" w:rsidRDefault="006E015F" w:rsidP="001E7E9A">
      <w:pPr>
        <w:spacing w:after="0" w:line="240" w:lineRule="auto"/>
      </w:pPr>
      <w:r>
        <w:separator/>
      </w:r>
    </w:p>
  </w:footnote>
  <w:footnote w:type="continuationSeparator" w:id="1">
    <w:p w:rsidR="006E015F" w:rsidRDefault="006E015F" w:rsidP="001E7E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128B"/>
    <w:multiLevelType w:val="hybridMultilevel"/>
    <w:tmpl w:val="0BD42C92"/>
    <w:lvl w:ilvl="0" w:tplc="57EC73E6">
      <w:start w:val="1"/>
      <w:numFmt w:val="bullet"/>
      <w:lvlText w:val="•"/>
      <w:lvlJc w:val="left"/>
      <w:pPr>
        <w:tabs>
          <w:tab w:val="num" w:pos="720"/>
        </w:tabs>
        <w:ind w:left="720" w:hanging="360"/>
      </w:pPr>
      <w:rPr>
        <w:rFonts w:ascii="Times New Roman" w:hAnsi="Times New Roman" w:hint="default"/>
      </w:rPr>
    </w:lvl>
    <w:lvl w:ilvl="1" w:tplc="C7CED37C" w:tentative="1">
      <w:start w:val="1"/>
      <w:numFmt w:val="bullet"/>
      <w:lvlText w:val="•"/>
      <w:lvlJc w:val="left"/>
      <w:pPr>
        <w:tabs>
          <w:tab w:val="num" w:pos="1440"/>
        </w:tabs>
        <w:ind w:left="1440" w:hanging="360"/>
      </w:pPr>
      <w:rPr>
        <w:rFonts w:ascii="Times New Roman" w:hAnsi="Times New Roman" w:hint="default"/>
      </w:rPr>
    </w:lvl>
    <w:lvl w:ilvl="2" w:tplc="CCE054B8" w:tentative="1">
      <w:start w:val="1"/>
      <w:numFmt w:val="bullet"/>
      <w:lvlText w:val="•"/>
      <w:lvlJc w:val="left"/>
      <w:pPr>
        <w:tabs>
          <w:tab w:val="num" w:pos="2160"/>
        </w:tabs>
        <w:ind w:left="2160" w:hanging="360"/>
      </w:pPr>
      <w:rPr>
        <w:rFonts w:ascii="Times New Roman" w:hAnsi="Times New Roman" w:hint="default"/>
      </w:rPr>
    </w:lvl>
    <w:lvl w:ilvl="3" w:tplc="799279FC" w:tentative="1">
      <w:start w:val="1"/>
      <w:numFmt w:val="bullet"/>
      <w:lvlText w:val="•"/>
      <w:lvlJc w:val="left"/>
      <w:pPr>
        <w:tabs>
          <w:tab w:val="num" w:pos="2880"/>
        </w:tabs>
        <w:ind w:left="2880" w:hanging="360"/>
      </w:pPr>
      <w:rPr>
        <w:rFonts w:ascii="Times New Roman" w:hAnsi="Times New Roman" w:hint="default"/>
      </w:rPr>
    </w:lvl>
    <w:lvl w:ilvl="4" w:tplc="1584A834" w:tentative="1">
      <w:start w:val="1"/>
      <w:numFmt w:val="bullet"/>
      <w:lvlText w:val="•"/>
      <w:lvlJc w:val="left"/>
      <w:pPr>
        <w:tabs>
          <w:tab w:val="num" w:pos="3600"/>
        </w:tabs>
        <w:ind w:left="3600" w:hanging="360"/>
      </w:pPr>
      <w:rPr>
        <w:rFonts w:ascii="Times New Roman" w:hAnsi="Times New Roman" w:hint="default"/>
      </w:rPr>
    </w:lvl>
    <w:lvl w:ilvl="5" w:tplc="82383D90" w:tentative="1">
      <w:start w:val="1"/>
      <w:numFmt w:val="bullet"/>
      <w:lvlText w:val="•"/>
      <w:lvlJc w:val="left"/>
      <w:pPr>
        <w:tabs>
          <w:tab w:val="num" w:pos="4320"/>
        </w:tabs>
        <w:ind w:left="4320" w:hanging="360"/>
      </w:pPr>
      <w:rPr>
        <w:rFonts w:ascii="Times New Roman" w:hAnsi="Times New Roman" w:hint="default"/>
      </w:rPr>
    </w:lvl>
    <w:lvl w:ilvl="6" w:tplc="2B548F22" w:tentative="1">
      <w:start w:val="1"/>
      <w:numFmt w:val="bullet"/>
      <w:lvlText w:val="•"/>
      <w:lvlJc w:val="left"/>
      <w:pPr>
        <w:tabs>
          <w:tab w:val="num" w:pos="5040"/>
        </w:tabs>
        <w:ind w:left="5040" w:hanging="360"/>
      </w:pPr>
      <w:rPr>
        <w:rFonts w:ascii="Times New Roman" w:hAnsi="Times New Roman" w:hint="default"/>
      </w:rPr>
    </w:lvl>
    <w:lvl w:ilvl="7" w:tplc="AA32C380" w:tentative="1">
      <w:start w:val="1"/>
      <w:numFmt w:val="bullet"/>
      <w:lvlText w:val="•"/>
      <w:lvlJc w:val="left"/>
      <w:pPr>
        <w:tabs>
          <w:tab w:val="num" w:pos="5760"/>
        </w:tabs>
        <w:ind w:left="5760" w:hanging="360"/>
      </w:pPr>
      <w:rPr>
        <w:rFonts w:ascii="Times New Roman" w:hAnsi="Times New Roman" w:hint="default"/>
      </w:rPr>
    </w:lvl>
    <w:lvl w:ilvl="8" w:tplc="BE7C390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89E3DAB"/>
    <w:multiLevelType w:val="hybridMultilevel"/>
    <w:tmpl w:val="6732826E"/>
    <w:lvl w:ilvl="0" w:tplc="25C2EF4C">
      <w:start w:val="1"/>
      <w:numFmt w:val="decimal"/>
      <w:lvlText w:val="%1."/>
      <w:lvlJc w:val="left"/>
      <w:pPr>
        <w:ind w:left="360" w:hanging="360"/>
      </w:pPr>
      <w:rPr>
        <w:sz w:val="22"/>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8E97593"/>
    <w:multiLevelType w:val="hybridMultilevel"/>
    <w:tmpl w:val="B436171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0A6745B0"/>
    <w:multiLevelType w:val="hybridMultilevel"/>
    <w:tmpl w:val="F292942E"/>
    <w:lvl w:ilvl="0" w:tplc="2528C31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B43499"/>
    <w:multiLevelType w:val="hybridMultilevel"/>
    <w:tmpl w:val="7FC04DA8"/>
    <w:lvl w:ilvl="0" w:tplc="0CB85118">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5">
    <w:nsid w:val="0F2120CB"/>
    <w:multiLevelType w:val="hybridMultilevel"/>
    <w:tmpl w:val="A10E06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03217"/>
    <w:multiLevelType w:val="hybridMultilevel"/>
    <w:tmpl w:val="8E1AEA72"/>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CFF1F32"/>
    <w:multiLevelType w:val="hybridMultilevel"/>
    <w:tmpl w:val="2D0EE8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02F65B8"/>
    <w:multiLevelType w:val="multilevel"/>
    <w:tmpl w:val="094A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E2085B"/>
    <w:multiLevelType w:val="hybridMultilevel"/>
    <w:tmpl w:val="69A079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58C2EE5"/>
    <w:multiLevelType w:val="hybridMultilevel"/>
    <w:tmpl w:val="0D8CF2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B5F1C21"/>
    <w:multiLevelType w:val="hybridMultilevel"/>
    <w:tmpl w:val="9EACB6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1A5AF8"/>
    <w:multiLevelType w:val="hybridMultilevel"/>
    <w:tmpl w:val="064E32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0AC6369"/>
    <w:multiLevelType w:val="hybridMultilevel"/>
    <w:tmpl w:val="E3E8020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AC6713"/>
    <w:multiLevelType w:val="multilevel"/>
    <w:tmpl w:val="30E4E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2C976B7"/>
    <w:multiLevelType w:val="multilevel"/>
    <w:tmpl w:val="277E952C"/>
    <w:lvl w:ilvl="0">
      <w:start w:val="4"/>
      <w:numFmt w:val="decimal"/>
      <w:lvlText w:val="%1."/>
      <w:lvlJc w:val="left"/>
      <w:pPr>
        <w:tabs>
          <w:tab w:val="num" w:pos="480"/>
        </w:tabs>
        <w:ind w:left="480" w:hanging="480"/>
      </w:pPr>
      <w:rPr>
        <w:rFonts w:ascii="Times New Roman" w:hAnsi="Times New Roman" w:cs="Times New Roman" w:hint="default"/>
      </w:rPr>
    </w:lvl>
    <w:lvl w:ilvl="1">
      <w:start w:val="2"/>
      <w:numFmt w:val="decimal"/>
      <w:lvlText w:val="%1.%2."/>
      <w:lvlJc w:val="left"/>
      <w:pPr>
        <w:tabs>
          <w:tab w:val="num" w:pos="480"/>
        </w:tabs>
        <w:ind w:left="480" w:hanging="480"/>
      </w:pPr>
      <w:rPr>
        <w:rFonts w:ascii="Times New Roman" w:hAnsi="Times New Roman" w:cs="Times New Roman" w:hint="default"/>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16">
    <w:nsid w:val="34C23F99"/>
    <w:multiLevelType w:val="hybridMultilevel"/>
    <w:tmpl w:val="9828CAD4"/>
    <w:lvl w:ilvl="0" w:tplc="38C2DFEC">
      <w:start w:val="1"/>
      <w:numFmt w:val="decimal"/>
      <w:lvlText w:val="%1."/>
      <w:lvlJc w:val="left"/>
      <w:pPr>
        <w:tabs>
          <w:tab w:val="num" w:pos="486"/>
        </w:tabs>
        <w:ind w:left="486" w:hanging="360"/>
      </w:pPr>
      <w:rPr>
        <w:rFonts w:hint="default"/>
      </w:rPr>
    </w:lvl>
    <w:lvl w:ilvl="1" w:tplc="04190019" w:tentative="1">
      <w:start w:val="1"/>
      <w:numFmt w:val="lowerLetter"/>
      <w:lvlText w:val="%2."/>
      <w:lvlJc w:val="left"/>
      <w:pPr>
        <w:tabs>
          <w:tab w:val="num" w:pos="1206"/>
        </w:tabs>
        <w:ind w:left="1206" w:hanging="360"/>
      </w:pPr>
    </w:lvl>
    <w:lvl w:ilvl="2" w:tplc="0419001B" w:tentative="1">
      <w:start w:val="1"/>
      <w:numFmt w:val="lowerRoman"/>
      <w:lvlText w:val="%3."/>
      <w:lvlJc w:val="right"/>
      <w:pPr>
        <w:tabs>
          <w:tab w:val="num" w:pos="1926"/>
        </w:tabs>
        <w:ind w:left="1926" w:hanging="180"/>
      </w:pPr>
    </w:lvl>
    <w:lvl w:ilvl="3" w:tplc="0419000F" w:tentative="1">
      <w:start w:val="1"/>
      <w:numFmt w:val="decimal"/>
      <w:lvlText w:val="%4."/>
      <w:lvlJc w:val="left"/>
      <w:pPr>
        <w:tabs>
          <w:tab w:val="num" w:pos="2646"/>
        </w:tabs>
        <w:ind w:left="2646" w:hanging="360"/>
      </w:pPr>
    </w:lvl>
    <w:lvl w:ilvl="4" w:tplc="04190019" w:tentative="1">
      <w:start w:val="1"/>
      <w:numFmt w:val="lowerLetter"/>
      <w:lvlText w:val="%5."/>
      <w:lvlJc w:val="left"/>
      <w:pPr>
        <w:tabs>
          <w:tab w:val="num" w:pos="3366"/>
        </w:tabs>
        <w:ind w:left="3366" w:hanging="360"/>
      </w:pPr>
    </w:lvl>
    <w:lvl w:ilvl="5" w:tplc="0419001B" w:tentative="1">
      <w:start w:val="1"/>
      <w:numFmt w:val="lowerRoman"/>
      <w:lvlText w:val="%6."/>
      <w:lvlJc w:val="right"/>
      <w:pPr>
        <w:tabs>
          <w:tab w:val="num" w:pos="4086"/>
        </w:tabs>
        <w:ind w:left="4086" w:hanging="180"/>
      </w:pPr>
    </w:lvl>
    <w:lvl w:ilvl="6" w:tplc="0419000F" w:tentative="1">
      <w:start w:val="1"/>
      <w:numFmt w:val="decimal"/>
      <w:lvlText w:val="%7."/>
      <w:lvlJc w:val="left"/>
      <w:pPr>
        <w:tabs>
          <w:tab w:val="num" w:pos="4806"/>
        </w:tabs>
        <w:ind w:left="4806" w:hanging="360"/>
      </w:pPr>
    </w:lvl>
    <w:lvl w:ilvl="7" w:tplc="04190019" w:tentative="1">
      <w:start w:val="1"/>
      <w:numFmt w:val="lowerLetter"/>
      <w:lvlText w:val="%8."/>
      <w:lvlJc w:val="left"/>
      <w:pPr>
        <w:tabs>
          <w:tab w:val="num" w:pos="5526"/>
        </w:tabs>
        <w:ind w:left="5526" w:hanging="360"/>
      </w:pPr>
    </w:lvl>
    <w:lvl w:ilvl="8" w:tplc="0419001B" w:tentative="1">
      <w:start w:val="1"/>
      <w:numFmt w:val="lowerRoman"/>
      <w:lvlText w:val="%9."/>
      <w:lvlJc w:val="right"/>
      <w:pPr>
        <w:tabs>
          <w:tab w:val="num" w:pos="6246"/>
        </w:tabs>
        <w:ind w:left="6246" w:hanging="180"/>
      </w:pPr>
    </w:lvl>
  </w:abstractNum>
  <w:abstractNum w:abstractNumId="17">
    <w:nsid w:val="363C48FF"/>
    <w:multiLevelType w:val="hybridMultilevel"/>
    <w:tmpl w:val="62560A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37E16904"/>
    <w:multiLevelType w:val="hybridMultilevel"/>
    <w:tmpl w:val="5A34E14E"/>
    <w:lvl w:ilvl="0" w:tplc="F4FCE9E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042C5F"/>
    <w:multiLevelType w:val="hybridMultilevel"/>
    <w:tmpl w:val="D39CC804"/>
    <w:lvl w:ilvl="0" w:tplc="0419000F">
      <w:start w:val="1"/>
      <w:numFmt w:val="decimal"/>
      <w:lvlText w:val="%1."/>
      <w:lvlJc w:val="left"/>
      <w:pPr>
        <w:tabs>
          <w:tab w:val="num" w:pos="1620"/>
        </w:tabs>
        <w:ind w:left="16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49D77C7A"/>
    <w:multiLevelType w:val="hybridMultilevel"/>
    <w:tmpl w:val="FC94779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CB86634"/>
    <w:multiLevelType w:val="hybridMultilevel"/>
    <w:tmpl w:val="2BE0AA60"/>
    <w:lvl w:ilvl="0" w:tplc="A78C336A">
      <w:start w:val="1"/>
      <w:numFmt w:val="bullet"/>
      <w:lvlText w:val=""/>
      <w:lvlJc w:val="left"/>
      <w:pPr>
        <w:tabs>
          <w:tab w:val="num" w:pos="720"/>
        </w:tabs>
        <w:ind w:left="720" w:hanging="360"/>
      </w:pPr>
      <w:rPr>
        <w:rFonts w:ascii="Symbol" w:hAnsi="Symbol" w:hint="default"/>
        <w:sz w:val="20"/>
      </w:rPr>
    </w:lvl>
    <w:lvl w:ilvl="1" w:tplc="F90265EC" w:tentative="1">
      <w:start w:val="1"/>
      <w:numFmt w:val="bullet"/>
      <w:lvlText w:val="o"/>
      <w:lvlJc w:val="left"/>
      <w:pPr>
        <w:tabs>
          <w:tab w:val="num" w:pos="1440"/>
        </w:tabs>
        <w:ind w:left="1440" w:hanging="360"/>
      </w:pPr>
      <w:rPr>
        <w:rFonts w:ascii="Courier New" w:hAnsi="Courier New" w:hint="default"/>
        <w:sz w:val="20"/>
      </w:rPr>
    </w:lvl>
    <w:lvl w:ilvl="2" w:tplc="AA3C4124" w:tentative="1">
      <w:start w:val="1"/>
      <w:numFmt w:val="bullet"/>
      <w:lvlText w:val=""/>
      <w:lvlJc w:val="left"/>
      <w:pPr>
        <w:tabs>
          <w:tab w:val="num" w:pos="2160"/>
        </w:tabs>
        <w:ind w:left="2160" w:hanging="360"/>
      </w:pPr>
      <w:rPr>
        <w:rFonts w:ascii="Wingdings" w:hAnsi="Wingdings" w:hint="default"/>
        <w:sz w:val="20"/>
      </w:rPr>
    </w:lvl>
    <w:lvl w:ilvl="3" w:tplc="6FF23A24" w:tentative="1">
      <w:start w:val="1"/>
      <w:numFmt w:val="bullet"/>
      <w:lvlText w:val=""/>
      <w:lvlJc w:val="left"/>
      <w:pPr>
        <w:tabs>
          <w:tab w:val="num" w:pos="2880"/>
        </w:tabs>
        <w:ind w:left="2880" w:hanging="360"/>
      </w:pPr>
      <w:rPr>
        <w:rFonts w:ascii="Wingdings" w:hAnsi="Wingdings" w:hint="default"/>
        <w:sz w:val="20"/>
      </w:rPr>
    </w:lvl>
    <w:lvl w:ilvl="4" w:tplc="C09E0AE8" w:tentative="1">
      <w:start w:val="1"/>
      <w:numFmt w:val="bullet"/>
      <w:lvlText w:val=""/>
      <w:lvlJc w:val="left"/>
      <w:pPr>
        <w:tabs>
          <w:tab w:val="num" w:pos="3600"/>
        </w:tabs>
        <w:ind w:left="3600" w:hanging="360"/>
      </w:pPr>
      <w:rPr>
        <w:rFonts w:ascii="Wingdings" w:hAnsi="Wingdings" w:hint="default"/>
        <w:sz w:val="20"/>
      </w:rPr>
    </w:lvl>
    <w:lvl w:ilvl="5" w:tplc="E9E216D4" w:tentative="1">
      <w:start w:val="1"/>
      <w:numFmt w:val="bullet"/>
      <w:lvlText w:val=""/>
      <w:lvlJc w:val="left"/>
      <w:pPr>
        <w:tabs>
          <w:tab w:val="num" w:pos="4320"/>
        </w:tabs>
        <w:ind w:left="4320" w:hanging="360"/>
      </w:pPr>
      <w:rPr>
        <w:rFonts w:ascii="Wingdings" w:hAnsi="Wingdings" w:hint="default"/>
        <w:sz w:val="20"/>
      </w:rPr>
    </w:lvl>
    <w:lvl w:ilvl="6" w:tplc="1682FBF2" w:tentative="1">
      <w:start w:val="1"/>
      <w:numFmt w:val="bullet"/>
      <w:lvlText w:val=""/>
      <w:lvlJc w:val="left"/>
      <w:pPr>
        <w:tabs>
          <w:tab w:val="num" w:pos="5040"/>
        </w:tabs>
        <w:ind w:left="5040" w:hanging="360"/>
      </w:pPr>
      <w:rPr>
        <w:rFonts w:ascii="Wingdings" w:hAnsi="Wingdings" w:hint="default"/>
        <w:sz w:val="20"/>
      </w:rPr>
    </w:lvl>
    <w:lvl w:ilvl="7" w:tplc="04AEFDBA" w:tentative="1">
      <w:start w:val="1"/>
      <w:numFmt w:val="bullet"/>
      <w:lvlText w:val=""/>
      <w:lvlJc w:val="left"/>
      <w:pPr>
        <w:tabs>
          <w:tab w:val="num" w:pos="5760"/>
        </w:tabs>
        <w:ind w:left="5760" w:hanging="360"/>
      </w:pPr>
      <w:rPr>
        <w:rFonts w:ascii="Wingdings" w:hAnsi="Wingdings" w:hint="default"/>
        <w:sz w:val="20"/>
      </w:rPr>
    </w:lvl>
    <w:lvl w:ilvl="8" w:tplc="633ED8FA"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5C0F15"/>
    <w:multiLevelType w:val="hybridMultilevel"/>
    <w:tmpl w:val="2B723C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C02BC1"/>
    <w:multiLevelType w:val="hybridMultilevel"/>
    <w:tmpl w:val="7E666ECE"/>
    <w:lvl w:ilvl="0" w:tplc="6C824E22">
      <w:start w:val="1"/>
      <w:numFmt w:val="bullet"/>
      <w:lvlText w:val="•"/>
      <w:lvlJc w:val="left"/>
      <w:pPr>
        <w:tabs>
          <w:tab w:val="num" w:pos="720"/>
        </w:tabs>
        <w:ind w:left="720" w:hanging="360"/>
      </w:pPr>
      <w:rPr>
        <w:rFonts w:ascii="Times New Roman" w:hAnsi="Times New Roman" w:hint="default"/>
      </w:rPr>
    </w:lvl>
    <w:lvl w:ilvl="1" w:tplc="DC6CBE54" w:tentative="1">
      <w:start w:val="1"/>
      <w:numFmt w:val="bullet"/>
      <w:lvlText w:val="•"/>
      <w:lvlJc w:val="left"/>
      <w:pPr>
        <w:tabs>
          <w:tab w:val="num" w:pos="1440"/>
        </w:tabs>
        <w:ind w:left="1440" w:hanging="360"/>
      </w:pPr>
      <w:rPr>
        <w:rFonts w:ascii="Times New Roman" w:hAnsi="Times New Roman" w:hint="default"/>
      </w:rPr>
    </w:lvl>
    <w:lvl w:ilvl="2" w:tplc="2958922A" w:tentative="1">
      <w:start w:val="1"/>
      <w:numFmt w:val="bullet"/>
      <w:lvlText w:val="•"/>
      <w:lvlJc w:val="left"/>
      <w:pPr>
        <w:tabs>
          <w:tab w:val="num" w:pos="2160"/>
        </w:tabs>
        <w:ind w:left="2160" w:hanging="360"/>
      </w:pPr>
      <w:rPr>
        <w:rFonts w:ascii="Times New Roman" w:hAnsi="Times New Roman" w:hint="default"/>
      </w:rPr>
    </w:lvl>
    <w:lvl w:ilvl="3" w:tplc="EA729D68" w:tentative="1">
      <w:start w:val="1"/>
      <w:numFmt w:val="bullet"/>
      <w:lvlText w:val="•"/>
      <w:lvlJc w:val="left"/>
      <w:pPr>
        <w:tabs>
          <w:tab w:val="num" w:pos="2880"/>
        </w:tabs>
        <w:ind w:left="2880" w:hanging="360"/>
      </w:pPr>
      <w:rPr>
        <w:rFonts w:ascii="Times New Roman" w:hAnsi="Times New Roman" w:hint="default"/>
      </w:rPr>
    </w:lvl>
    <w:lvl w:ilvl="4" w:tplc="1FCE9356" w:tentative="1">
      <w:start w:val="1"/>
      <w:numFmt w:val="bullet"/>
      <w:lvlText w:val="•"/>
      <w:lvlJc w:val="left"/>
      <w:pPr>
        <w:tabs>
          <w:tab w:val="num" w:pos="3600"/>
        </w:tabs>
        <w:ind w:left="3600" w:hanging="360"/>
      </w:pPr>
      <w:rPr>
        <w:rFonts w:ascii="Times New Roman" w:hAnsi="Times New Roman" w:hint="default"/>
      </w:rPr>
    </w:lvl>
    <w:lvl w:ilvl="5" w:tplc="CBA4C62C" w:tentative="1">
      <w:start w:val="1"/>
      <w:numFmt w:val="bullet"/>
      <w:lvlText w:val="•"/>
      <w:lvlJc w:val="left"/>
      <w:pPr>
        <w:tabs>
          <w:tab w:val="num" w:pos="4320"/>
        </w:tabs>
        <w:ind w:left="4320" w:hanging="360"/>
      </w:pPr>
      <w:rPr>
        <w:rFonts w:ascii="Times New Roman" w:hAnsi="Times New Roman" w:hint="default"/>
      </w:rPr>
    </w:lvl>
    <w:lvl w:ilvl="6" w:tplc="FC44518A" w:tentative="1">
      <w:start w:val="1"/>
      <w:numFmt w:val="bullet"/>
      <w:lvlText w:val="•"/>
      <w:lvlJc w:val="left"/>
      <w:pPr>
        <w:tabs>
          <w:tab w:val="num" w:pos="5040"/>
        </w:tabs>
        <w:ind w:left="5040" w:hanging="360"/>
      </w:pPr>
      <w:rPr>
        <w:rFonts w:ascii="Times New Roman" w:hAnsi="Times New Roman" w:hint="default"/>
      </w:rPr>
    </w:lvl>
    <w:lvl w:ilvl="7" w:tplc="98986C16" w:tentative="1">
      <w:start w:val="1"/>
      <w:numFmt w:val="bullet"/>
      <w:lvlText w:val="•"/>
      <w:lvlJc w:val="left"/>
      <w:pPr>
        <w:tabs>
          <w:tab w:val="num" w:pos="5760"/>
        </w:tabs>
        <w:ind w:left="5760" w:hanging="360"/>
      </w:pPr>
      <w:rPr>
        <w:rFonts w:ascii="Times New Roman" w:hAnsi="Times New Roman" w:hint="default"/>
      </w:rPr>
    </w:lvl>
    <w:lvl w:ilvl="8" w:tplc="1584EF2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A803CE0"/>
    <w:multiLevelType w:val="hybridMultilevel"/>
    <w:tmpl w:val="310E3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F3130C1"/>
    <w:multiLevelType w:val="hybridMultilevel"/>
    <w:tmpl w:val="064E32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F837E79"/>
    <w:multiLevelType w:val="hybridMultilevel"/>
    <w:tmpl w:val="6732826E"/>
    <w:lvl w:ilvl="0" w:tplc="25C2EF4C">
      <w:start w:val="1"/>
      <w:numFmt w:val="decimal"/>
      <w:lvlText w:val="%1."/>
      <w:lvlJc w:val="left"/>
      <w:pPr>
        <w:ind w:left="360" w:hanging="360"/>
      </w:pPr>
      <w:rPr>
        <w:sz w:val="22"/>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60D356DC"/>
    <w:multiLevelType w:val="hybridMultilevel"/>
    <w:tmpl w:val="C1044DAC"/>
    <w:lvl w:ilvl="0" w:tplc="567AF2EA">
      <w:start w:val="1"/>
      <w:numFmt w:val="decimal"/>
      <w:lvlText w:val="%1."/>
      <w:lvlJc w:val="left"/>
      <w:pPr>
        <w:tabs>
          <w:tab w:val="num" w:pos="1274"/>
        </w:tabs>
        <w:ind w:left="1274" w:hanging="990"/>
      </w:pPr>
      <w:rPr>
        <w:rFonts w:hint="default"/>
        <w:b w:val="0"/>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8">
    <w:nsid w:val="66593538"/>
    <w:multiLevelType w:val="hybridMultilevel"/>
    <w:tmpl w:val="56C0811C"/>
    <w:lvl w:ilvl="0" w:tplc="95CAE37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66952A25"/>
    <w:multiLevelType w:val="hybridMultilevel"/>
    <w:tmpl w:val="817046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EE06CD"/>
    <w:multiLevelType w:val="hybridMultilevel"/>
    <w:tmpl w:val="135E8326"/>
    <w:lvl w:ilvl="0" w:tplc="71AC60CE">
      <w:start w:val="5"/>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1">
    <w:nsid w:val="6AFA4D09"/>
    <w:multiLevelType w:val="hybridMultilevel"/>
    <w:tmpl w:val="2E6E7C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F210EA4"/>
    <w:multiLevelType w:val="hybridMultilevel"/>
    <w:tmpl w:val="408E074C"/>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4B74F88"/>
    <w:multiLevelType w:val="hybridMultilevel"/>
    <w:tmpl w:val="151767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75047ADC"/>
    <w:multiLevelType w:val="hybridMultilevel"/>
    <w:tmpl w:val="4F3635E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5">
    <w:nsid w:val="7DC83670"/>
    <w:multiLevelType w:val="hybridMultilevel"/>
    <w:tmpl w:val="66F062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F4558DA"/>
    <w:multiLevelType w:val="hybridMultilevel"/>
    <w:tmpl w:val="D870C64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 w:ilvl="0">
        <w:numFmt w:val="bullet"/>
        <w:lvlText w:val=""/>
        <w:lvlJc w:val="left"/>
        <w:pPr>
          <w:tabs>
            <w:tab w:val="num" w:pos="360"/>
          </w:tabs>
          <w:ind w:left="360" w:hanging="360"/>
        </w:pPr>
        <w:rPr>
          <w:rFonts w:ascii="Wingdings" w:hAnsi="Wingdings" w:hint="default"/>
          <w:sz w:val="20"/>
        </w:rPr>
      </w:lvl>
    </w:lvlOverride>
  </w:num>
  <w:num w:numId="3">
    <w:abstractNumId w:val="32"/>
  </w:num>
  <w:num w:numId="4">
    <w:abstractNumId w:val="9"/>
  </w:num>
  <w:num w:numId="5">
    <w:abstractNumId w:val="29"/>
  </w:num>
  <w:num w:numId="6">
    <w:abstractNumId w:val="23"/>
  </w:num>
  <w:num w:numId="7">
    <w:abstractNumId w:val="0"/>
  </w:num>
  <w:num w:numId="8">
    <w:abstractNumId w:val="27"/>
  </w:num>
  <w:num w:numId="9">
    <w:abstractNumId w:val="34"/>
  </w:num>
  <w:num w:numId="10">
    <w:abstractNumId w:val="16"/>
  </w:num>
  <w:num w:numId="11">
    <w:abstractNumId w:val="11"/>
  </w:num>
  <w:num w:numId="12">
    <w:abstractNumId w:val="6"/>
  </w:num>
  <w:num w:numId="13">
    <w:abstractNumId w:val="5"/>
  </w:num>
  <w:num w:numId="14">
    <w:abstractNumId w:val="13"/>
  </w:num>
  <w:num w:numId="15">
    <w:abstractNumId w:val="30"/>
  </w:num>
  <w:num w:numId="16">
    <w:abstractNumId w:val="2"/>
  </w:num>
  <w:num w:numId="17">
    <w:abstractNumId w:val="31"/>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num>
  <w:num w:numId="20">
    <w:abstractNumId w:val="7"/>
  </w:num>
  <w:num w:numId="21">
    <w:abstractNumId w:val="12"/>
  </w:num>
  <w:num w:numId="22">
    <w:abstractNumId w:val="25"/>
  </w:num>
  <w:num w:numId="23">
    <w:abstractNumId w:val="3"/>
  </w:num>
  <w:num w:numId="24">
    <w:abstractNumId w:val="18"/>
  </w:num>
  <w:num w:numId="25">
    <w:abstractNumId w:val="4"/>
  </w:num>
  <w:num w:numId="26">
    <w:abstractNumId w:val="22"/>
  </w:num>
  <w:num w:numId="27">
    <w:abstractNumId w:val="1"/>
  </w:num>
  <w:num w:numId="28">
    <w:abstractNumId w:val="26"/>
  </w:num>
  <w:num w:numId="29">
    <w:abstractNumId w:val="35"/>
  </w:num>
  <w:num w:numId="30">
    <w:abstractNumId w:val="24"/>
  </w:num>
  <w:num w:numId="31">
    <w:abstractNumId w:val="17"/>
  </w:num>
  <w:num w:numId="32">
    <w:abstractNumId w:val="28"/>
  </w:num>
  <w:num w:numId="33">
    <w:abstractNumId w:val="21"/>
  </w:num>
  <w:num w:numId="34">
    <w:abstractNumId w:val="14"/>
  </w:num>
  <w:num w:numId="35">
    <w:abstractNumId w:val="10"/>
  </w:num>
  <w:num w:numId="36">
    <w:abstractNumId w:val="36"/>
  </w:num>
  <w:num w:numId="3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footnotePr>
    <w:footnote w:id="0"/>
    <w:footnote w:id="1"/>
  </w:footnotePr>
  <w:endnotePr>
    <w:endnote w:id="0"/>
    <w:endnote w:id="1"/>
  </w:endnotePr>
  <w:compat/>
  <w:rsids>
    <w:rsidRoot w:val="00B80661"/>
    <w:rsid w:val="00001B6C"/>
    <w:rsid w:val="00002903"/>
    <w:rsid w:val="00015272"/>
    <w:rsid w:val="0004128C"/>
    <w:rsid w:val="00062E68"/>
    <w:rsid w:val="00071F2C"/>
    <w:rsid w:val="00073C47"/>
    <w:rsid w:val="00086498"/>
    <w:rsid w:val="000A34D7"/>
    <w:rsid w:val="000C0354"/>
    <w:rsid w:val="000C3DF1"/>
    <w:rsid w:val="000D0F5A"/>
    <w:rsid w:val="000D7597"/>
    <w:rsid w:val="000E0EF3"/>
    <w:rsid w:val="00100B78"/>
    <w:rsid w:val="0013257C"/>
    <w:rsid w:val="0013284C"/>
    <w:rsid w:val="00144D34"/>
    <w:rsid w:val="00155114"/>
    <w:rsid w:val="001667B2"/>
    <w:rsid w:val="001706A6"/>
    <w:rsid w:val="00172AC3"/>
    <w:rsid w:val="0017433D"/>
    <w:rsid w:val="00174C41"/>
    <w:rsid w:val="001829A3"/>
    <w:rsid w:val="001A0943"/>
    <w:rsid w:val="001B46D0"/>
    <w:rsid w:val="001C02D1"/>
    <w:rsid w:val="001C2347"/>
    <w:rsid w:val="001D2166"/>
    <w:rsid w:val="001E69D2"/>
    <w:rsid w:val="001E7E9A"/>
    <w:rsid w:val="001F564E"/>
    <w:rsid w:val="00213D43"/>
    <w:rsid w:val="00234F07"/>
    <w:rsid w:val="00247ADE"/>
    <w:rsid w:val="00276B23"/>
    <w:rsid w:val="002812FC"/>
    <w:rsid w:val="00281B07"/>
    <w:rsid w:val="002904C5"/>
    <w:rsid w:val="0029363A"/>
    <w:rsid w:val="00295E7C"/>
    <w:rsid w:val="002A45EC"/>
    <w:rsid w:val="002A77FB"/>
    <w:rsid w:val="002D2255"/>
    <w:rsid w:val="002D2A6E"/>
    <w:rsid w:val="002E0D6B"/>
    <w:rsid w:val="002F2D58"/>
    <w:rsid w:val="00320FC1"/>
    <w:rsid w:val="00323950"/>
    <w:rsid w:val="0034298F"/>
    <w:rsid w:val="00344926"/>
    <w:rsid w:val="003468D4"/>
    <w:rsid w:val="00354009"/>
    <w:rsid w:val="00385110"/>
    <w:rsid w:val="00390F0D"/>
    <w:rsid w:val="00391CAE"/>
    <w:rsid w:val="0039554E"/>
    <w:rsid w:val="003B6C39"/>
    <w:rsid w:val="003E46B1"/>
    <w:rsid w:val="003E6559"/>
    <w:rsid w:val="003F6946"/>
    <w:rsid w:val="004026DB"/>
    <w:rsid w:val="00403800"/>
    <w:rsid w:val="00406A32"/>
    <w:rsid w:val="00420013"/>
    <w:rsid w:val="0042073E"/>
    <w:rsid w:val="004263A1"/>
    <w:rsid w:val="0043326B"/>
    <w:rsid w:val="00442968"/>
    <w:rsid w:val="0045592D"/>
    <w:rsid w:val="004631B0"/>
    <w:rsid w:val="00464A15"/>
    <w:rsid w:val="004737DB"/>
    <w:rsid w:val="004742FF"/>
    <w:rsid w:val="004838E3"/>
    <w:rsid w:val="004A22E9"/>
    <w:rsid w:val="004A5E45"/>
    <w:rsid w:val="004D5680"/>
    <w:rsid w:val="00504D9E"/>
    <w:rsid w:val="0050783F"/>
    <w:rsid w:val="00524283"/>
    <w:rsid w:val="00532FCD"/>
    <w:rsid w:val="005342B5"/>
    <w:rsid w:val="005354C0"/>
    <w:rsid w:val="0054574A"/>
    <w:rsid w:val="00553FE0"/>
    <w:rsid w:val="005625B8"/>
    <w:rsid w:val="00566E36"/>
    <w:rsid w:val="00566F63"/>
    <w:rsid w:val="00567412"/>
    <w:rsid w:val="00587378"/>
    <w:rsid w:val="0059048F"/>
    <w:rsid w:val="00595430"/>
    <w:rsid w:val="005A0966"/>
    <w:rsid w:val="005B1415"/>
    <w:rsid w:val="005B15FD"/>
    <w:rsid w:val="005B5D88"/>
    <w:rsid w:val="005C2083"/>
    <w:rsid w:val="005C3237"/>
    <w:rsid w:val="005E53BB"/>
    <w:rsid w:val="005E6AB2"/>
    <w:rsid w:val="005F1F13"/>
    <w:rsid w:val="00612941"/>
    <w:rsid w:val="00624123"/>
    <w:rsid w:val="00627E97"/>
    <w:rsid w:val="00632176"/>
    <w:rsid w:val="00634B9A"/>
    <w:rsid w:val="00656C88"/>
    <w:rsid w:val="00665D36"/>
    <w:rsid w:val="00692900"/>
    <w:rsid w:val="00696FA5"/>
    <w:rsid w:val="006A2A56"/>
    <w:rsid w:val="006A6191"/>
    <w:rsid w:val="006B6D00"/>
    <w:rsid w:val="006C337B"/>
    <w:rsid w:val="006D53CA"/>
    <w:rsid w:val="006D6D06"/>
    <w:rsid w:val="006D75A3"/>
    <w:rsid w:val="006E015F"/>
    <w:rsid w:val="006E58BC"/>
    <w:rsid w:val="006E5C5B"/>
    <w:rsid w:val="006E6E76"/>
    <w:rsid w:val="006F34B8"/>
    <w:rsid w:val="006F52AD"/>
    <w:rsid w:val="00706C79"/>
    <w:rsid w:val="007253FD"/>
    <w:rsid w:val="00727C3E"/>
    <w:rsid w:val="007441E3"/>
    <w:rsid w:val="00745EBD"/>
    <w:rsid w:val="00750746"/>
    <w:rsid w:val="007637F3"/>
    <w:rsid w:val="00770EF4"/>
    <w:rsid w:val="00775242"/>
    <w:rsid w:val="0077539E"/>
    <w:rsid w:val="00782A49"/>
    <w:rsid w:val="00783DC3"/>
    <w:rsid w:val="007E3144"/>
    <w:rsid w:val="007E3834"/>
    <w:rsid w:val="0080061F"/>
    <w:rsid w:val="00801C7B"/>
    <w:rsid w:val="00802289"/>
    <w:rsid w:val="00817011"/>
    <w:rsid w:val="00821241"/>
    <w:rsid w:val="008261CD"/>
    <w:rsid w:val="00830211"/>
    <w:rsid w:val="0083200A"/>
    <w:rsid w:val="00832D28"/>
    <w:rsid w:val="0084014E"/>
    <w:rsid w:val="0086387D"/>
    <w:rsid w:val="008736E3"/>
    <w:rsid w:val="00874FD7"/>
    <w:rsid w:val="00881418"/>
    <w:rsid w:val="00884AE5"/>
    <w:rsid w:val="00885F10"/>
    <w:rsid w:val="008B2DEA"/>
    <w:rsid w:val="008C4CDF"/>
    <w:rsid w:val="008D17DB"/>
    <w:rsid w:val="008E49B9"/>
    <w:rsid w:val="00924BD4"/>
    <w:rsid w:val="00926718"/>
    <w:rsid w:val="00930670"/>
    <w:rsid w:val="00933D99"/>
    <w:rsid w:val="00937204"/>
    <w:rsid w:val="00943AA3"/>
    <w:rsid w:val="0095667C"/>
    <w:rsid w:val="00973F6A"/>
    <w:rsid w:val="009755D6"/>
    <w:rsid w:val="00987ABA"/>
    <w:rsid w:val="009938C1"/>
    <w:rsid w:val="009A1A70"/>
    <w:rsid w:val="009B7570"/>
    <w:rsid w:val="009B7FFB"/>
    <w:rsid w:val="009D5D79"/>
    <w:rsid w:val="009E21FA"/>
    <w:rsid w:val="009E5C59"/>
    <w:rsid w:val="009F63A7"/>
    <w:rsid w:val="009F7196"/>
    <w:rsid w:val="00A07783"/>
    <w:rsid w:val="00A1595F"/>
    <w:rsid w:val="00A22DFD"/>
    <w:rsid w:val="00A26487"/>
    <w:rsid w:val="00A26972"/>
    <w:rsid w:val="00A279F3"/>
    <w:rsid w:val="00A328D8"/>
    <w:rsid w:val="00A4791A"/>
    <w:rsid w:val="00A479DF"/>
    <w:rsid w:val="00A5337B"/>
    <w:rsid w:val="00A5498B"/>
    <w:rsid w:val="00A80E3A"/>
    <w:rsid w:val="00A82BDD"/>
    <w:rsid w:val="00A86FBF"/>
    <w:rsid w:val="00A97DFD"/>
    <w:rsid w:val="00AA0A97"/>
    <w:rsid w:val="00AA5891"/>
    <w:rsid w:val="00AB22E0"/>
    <w:rsid w:val="00AB2EFB"/>
    <w:rsid w:val="00AC1255"/>
    <w:rsid w:val="00AC77E5"/>
    <w:rsid w:val="00AD1DE3"/>
    <w:rsid w:val="00B01CB3"/>
    <w:rsid w:val="00B1086D"/>
    <w:rsid w:val="00B135E3"/>
    <w:rsid w:val="00B271B8"/>
    <w:rsid w:val="00B306C4"/>
    <w:rsid w:val="00B3337F"/>
    <w:rsid w:val="00B33FBE"/>
    <w:rsid w:val="00B37FE2"/>
    <w:rsid w:val="00B42242"/>
    <w:rsid w:val="00B6002D"/>
    <w:rsid w:val="00B70FED"/>
    <w:rsid w:val="00B735BC"/>
    <w:rsid w:val="00B80661"/>
    <w:rsid w:val="00B82C78"/>
    <w:rsid w:val="00B86D98"/>
    <w:rsid w:val="00BC095A"/>
    <w:rsid w:val="00BC26C7"/>
    <w:rsid w:val="00BD0BF9"/>
    <w:rsid w:val="00BD101E"/>
    <w:rsid w:val="00BF0346"/>
    <w:rsid w:val="00BF6B85"/>
    <w:rsid w:val="00C00C2E"/>
    <w:rsid w:val="00C05AE8"/>
    <w:rsid w:val="00C41D19"/>
    <w:rsid w:val="00C53AFB"/>
    <w:rsid w:val="00C73DFF"/>
    <w:rsid w:val="00C87BAF"/>
    <w:rsid w:val="00C9484A"/>
    <w:rsid w:val="00C95776"/>
    <w:rsid w:val="00CA5CAA"/>
    <w:rsid w:val="00CD132B"/>
    <w:rsid w:val="00CD7907"/>
    <w:rsid w:val="00CE72BD"/>
    <w:rsid w:val="00CF1CE4"/>
    <w:rsid w:val="00D03C49"/>
    <w:rsid w:val="00D0460A"/>
    <w:rsid w:val="00D21A33"/>
    <w:rsid w:val="00D2447A"/>
    <w:rsid w:val="00D32BE8"/>
    <w:rsid w:val="00D43A73"/>
    <w:rsid w:val="00D45C67"/>
    <w:rsid w:val="00D46B50"/>
    <w:rsid w:val="00D5166F"/>
    <w:rsid w:val="00D63A63"/>
    <w:rsid w:val="00D644AB"/>
    <w:rsid w:val="00D67D74"/>
    <w:rsid w:val="00DD2927"/>
    <w:rsid w:val="00DE2C90"/>
    <w:rsid w:val="00DF23A2"/>
    <w:rsid w:val="00DF6328"/>
    <w:rsid w:val="00E00A2D"/>
    <w:rsid w:val="00E014F9"/>
    <w:rsid w:val="00E075F9"/>
    <w:rsid w:val="00E16033"/>
    <w:rsid w:val="00E1794A"/>
    <w:rsid w:val="00E251C1"/>
    <w:rsid w:val="00E57601"/>
    <w:rsid w:val="00E60FEB"/>
    <w:rsid w:val="00E675C3"/>
    <w:rsid w:val="00E812A8"/>
    <w:rsid w:val="00E82150"/>
    <w:rsid w:val="00E84085"/>
    <w:rsid w:val="00E928E3"/>
    <w:rsid w:val="00E92A9F"/>
    <w:rsid w:val="00E94BD0"/>
    <w:rsid w:val="00EB4B2F"/>
    <w:rsid w:val="00EE1E88"/>
    <w:rsid w:val="00EE3367"/>
    <w:rsid w:val="00EF0155"/>
    <w:rsid w:val="00EF13B1"/>
    <w:rsid w:val="00EF3E7C"/>
    <w:rsid w:val="00EF65F2"/>
    <w:rsid w:val="00EF7E52"/>
    <w:rsid w:val="00F042DF"/>
    <w:rsid w:val="00F204F5"/>
    <w:rsid w:val="00F21458"/>
    <w:rsid w:val="00F2258E"/>
    <w:rsid w:val="00F22D63"/>
    <w:rsid w:val="00F66B9E"/>
    <w:rsid w:val="00F876C3"/>
    <w:rsid w:val="00FA201D"/>
    <w:rsid w:val="00FB039F"/>
    <w:rsid w:val="00FC0E52"/>
    <w:rsid w:val="00FC3027"/>
    <w:rsid w:val="00FC4E95"/>
    <w:rsid w:val="00FC61B8"/>
    <w:rsid w:val="00FC6755"/>
    <w:rsid w:val="00FF10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66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D75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D7597"/>
    <w:pPr>
      <w:ind w:left="720"/>
      <w:contextualSpacing/>
    </w:pPr>
    <w:rPr>
      <w:rFonts w:ascii="Calibri" w:eastAsia="Times New Roman" w:hAnsi="Calibri" w:cs="Times New Roman"/>
      <w:lang w:eastAsia="ru-RU"/>
    </w:rPr>
  </w:style>
  <w:style w:type="paragraph" w:styleId="a5">
    <w:name w:val="No Spacing"/>
    <w:link w:val="a6"/>
    <w:uiPriority w:val="1"/>
    <w:qFormat/>
    <w:rsid w:val="000D7597"/>
    <w:pPr>
      <w:spacing w:after="0" w:line="240" w:lineRule="auto"/>
    </w:pPr>
    <w:rPr>
      <w:rFonts w:ascii="Calibri" w:eastAsia="Calibri" w:hAnsi="Calibri" w:cs="Times New Roman"/>
    </w:rPr>
  </w:style>
  <w:style w:type="character" w:customStyle="1" w:styleId="a6">
    <w:name w:val="Без интервала Знак"/>
    <w:basedOn w:val="a0"/>
    <w:link w:val="a5"/>
    <w:uiPriority w:val="1"/>
    <w:rsid w:val="000D7597"/>
    <w:rPr>
      <w:rFonts w:ascii="Calibri" w:eastAsia="Calibri" w:hAnsi="Calibri" w:cs="Times New Roman"/>
    </w:rPr>
  </w:style>
  <w:style w:type="paragraph" w:styleId="a7">
    <w:name w:val="Body Text"/>
    <w:basedOn w:val="a"/>
    <w:link w:val="a8"/>
    <w:rsid w:val="000D7597"/>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rsid w:val="000D7597"/>
    <w:rPr>
      <w:rFonts w:ascii="Times New Roman" w:eastAsia="Times New Roman" w:hAnsi="Times New Roman" w:cs="Times New Roman"/>
      <w:sz w:val="24"/>
      <w:szCs w:val="24"/>
      <w:lang w:eastAsia="ru-RU"/>
    </w:rPr>
  </w:style>
  <w:style w:type="paragraph" w:styleId="a9">
    <w:name w:val="Normal (Web)"/>
    <w:basedOn w:val="a"/>
    <w:uiPriority w:val="99"/>
    <w:rsid w:val="009938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qFormat/>
    <w:rsid w:val="005625B8"/>
    <w:rPr>
      <w:b/>
      <w:bCs/>
    </w:rPr>
  </w:style>
  <w:style w:type="paragraph" w:styleId="ab">
    <w:name w:val="Title"/>
    <w:basedOn w:val="a"/>
    <w:link w:val="ac"/>
    <w:qFormat/>
    <w:rsid w:val="001A0943"/>
    <w:pPr>
      <w:spacing w:after="0" w:line="240" w:lineRule="auto"/>
      <w:jc w:val="center"/>
    </w:pPr>
    <w:rPr>
      <w:rFonts w:ascii="Times New Roman" w:eastAsia="Times New Roman" w:hAnsi="Times New Roman" w:cs="Times New Roman"/>
      <w:sz w:val="28"/>
      <w:szCs w:val="24"/>
      <w:lang w:eastAsia="ru-RU"/>
    </w:rPr>
  </w:style>
  <w:style w:type="character" w:customStyle="1" w:styleId="ac">
    <w:name w:val="Название Знак"/>
    <w:basedOn w:val="a0"/>
    <w:link w:val="ab"/>
    <w:rsid w:val="001A0943"/>
    <w:rPr>
      <w:rFonts w:ascii="Times New Roman" w:eastAsia="Times New Roman" w:hAnsi="Times New Roman" w:cs="Times New Roman"/>
      <w:sz w:val="28"/>
      <w:szCs w:val="24"/>
      <w:lang w:eastAsia="ru-RU"/>
    </w:rPr>
  </w:style>
  <w:style w:type="character" w:customStyle="1" w:styleId="apple-converted-space">
    <w:name w:val="apple-converted-space"/>
    <w:rsid w:val="001A0943"/>
  </w:style>
  <w:style w:type="paragraph" w:styleId="ad">
    <w:name w:val="Balloon Text"/>
    <w:basedOn w:val="a"/>
    <w:link w:val="ae"/>
    <w:uiPriority w:val="99"/>
    <w:semiHidden/>
    <w:unhideWhenUsed/>
    <w:rsid w:val="004026D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4026DB"/>
    <w:rPr>
      <w:rFonts w:ascii="Tahoma" w:hAnsi="Tahoma" w:cs="Tahoma"/>
      <w:sz w:val="16"/>
      <w:szCs w:val="16"/>
    </w:rPr>
  </w:style>
  <w:style w:type="paragraph" w:styleId="3">
    <w:name w:val="Body Text 3"/>
    <w:basedOn w:val="a"/>
    <w:link w:val="30"/>
    <w:uiPriority w:val="99"/>
    <w:semiHidden/>
    <w:unhideWhenUsed/>
    <w:rsid w:val="00926718"/>
    <w:pPr>
      <w:spacing w:after="120"/>
    </w:pPr>
    <w:rPr>
      <w:sz w:val="16"/>
      <w:szCs w:val="16"/>
    </w:rPr>
  </w:style>
  <w:style w:type="character" w:customStyle="1" w:styleId="30">
    <w:name w:val="Основной текст 3 Знак"/>
    <w:basedOn w:val="a0"/>
    <w:link w:val="3"/>
    <w:uiPriority w:val="99"/>
    <w:semiHidden/>
    <w:rsid w:val="00926718"/>
    <w:rPr>
      <w:sz w:val="16"/>
      <w:szCs w:val="16"/>
    </w:rPr>
  </w:style>
  <w:style w:type="paragraph" w:customStyle="1" w:styleId="Default">
    <w:name w:val="Default"/>
    <w:rsid w:val="00EF13B1"/>
    <w:pPr>
      <w:autoSpaceDE w:val="0"/>
      <w:autoSpaceDN w:val="0"/>
      <w:adjustRightInd w:val="0"/>
      <w:spacing w:after="0" w:line="240" w:lineRule="auto"/>
    </w:pPr>
    <w:rPr>
      <w:rFonts w:ascii="Times New Roman" w:hAnsi="Times New Roman" w:cs="Times New Roman"/>
      <w:color w:val="000000"/>
      <w:sz w:val="24"/>
      <w:szCs w:val="24"/>
    </w:rPr>
  </w:style>
  <w:style w:type="character" w:styleId="af">
    <w:name w:val="Hyperlink"/>
    <w:basedOn w:val="a0"/>
    <w:uiPriority w:val="99"/>
    <w:unhideWhenUsed/>
    <w:rsid w:val="00172AC3"/>
    <w:rPr>
      <w:color w:val="0000FF" w:themeColor="hyperlink"/>
      <w:u w:val="single"/>
    </w:rPr>
  </w:style>
  <w:style w:type="paragraph" w:styleId="af0">
    <w:name w:val="header"/>
    <w:basedOn w:val="a"/>
    <w:link w:val="af1"/>
    <w:uiPriority w:val="99"/>
    <w:semiHidden/>
    <w:unhideWhenUsed/>
    <w:rsid w:val="001E7E9A"/>
    <w:pPr>
      <w:tabs>
        <w:tab w:val="center" w:pos="4677"/>
        <w:tab w:val="right" w:pos="9355"/>
      </w:tabs>
      <w:spacing w:after="0" w:line="240" w:lineRule="auto"/>
    </w:pPr>
  </w:style>
  <w:style w:type="character" w:customStyle="1" w:styleId="af1">
    <w:name w:val="Верхний колонтитул Знак"/>
    <w:basedOn w:val="a0"/>
    <w:link w:val="af0"/>
    <w:uiPriority w:val="99"/>
    <w:semiHidden/>
    <w:rsid w:val="001E7E9A"/>
  </w:style>
  <w:style w:type="paragraph" w:styleId="af2">
    <w:name w:val="footer"/>
    <w:basedOn w:val="a"/>
    <w:link w:val="af3"/>
    <w:uiPriority w:val="99"/>
    <w:semiHidden/>
    <w:unhideWhenUsed/>
    <w:rsid w:val="001E7E9A"/>
    <w:pPr>
      <w:tabs>
        <w:tab w:val="center" w:pos="4677"/>
        <w:tab w:val="right" w:pos="9355"/>
      </w:tabs>
      <w:spacing w:after="0" w:line="240" w:lineRule="auto"/>
    </w:pPr>
  </w:style>
  <w:style w:type="character" w:customStyle="1" w:styleId="af3">
    <w:name w:val="Нижний колонтитул Знак"/>
    <w:basedOn w:val="a0"/>
    <w:link w:val="af2"/>
    <w:uiPriority w:val="99"/>
    <w:semiHidden/>
    <w:rsid w:val="001E7E9A"/>
  </w:style>
  <w:style w:type="character" w:customStyle="1" w:styleId="font01">
    <w:name w:val="font01"/>
    <w:basedOn w:val="a0"/>
    <w:rsid w:val="00E1794A"/>
    <w:rPr>
      <w:rFonts w:ascii="Times New Roman" w:hAnsi="Times New Roman" w:cs="Times New Roman" w:hint="default"/>
      <w:sz w:val="28"/>
      <w:szCs w:val="28"/>
    </w:rPr>
  </w:style>
</w:styles>
</file>

<file path=word/webSettings.xml><?xml version="1.0" encoding="utf-8"?>
<w:webSettings xmlns:r="http://schemas.openxmlformats.org/officeDocument/2006/relationships" xmlns:w="http://schemas.openxmlformats.org/wordprocessingml/2006/main">
  <w:divs>
    <w:div w:id="34817533">
      <w:bodyDiv w:val="1"/>
      <w:marLeft w:val="0"/>
      <w:marRight w:val="0"/>
      <w:marTop w:val="0"/>
      <w:marBottom w:val="0"/>
      <w:divBdr>
        <w:top w:val="none" w:sz="0" w:space="0" w:color="auto"/>
        <w:left w:val="none" w:sz="0" w:space="0" w:color="auto"/>
        <w:bottom w:val="none" w:sz="0" w:space="0" w:color="auto"/>
        <w:right w:val="none" w:sz="0" w:space="0" w:color="auto"/>
      </w:divBdr>
      <w:divsChild>
        <w:div w:id="374895851">
          <w:marLeft w:val="0"/>
          <w:marRight w:val="0"/>
          <w:marTop w:val="0"/>
          <w:marBottom w:val="0"/>
          <w:divBdr>
            <w:top w:val="none" w:sz="0" w:space="0" w:color="auto"/>
            <w:left w:val="none" w:sz="0" w:space="0" w:color="auto"/>
            <w:bottom w:val="none" w:sz="0" w:space="0" w:color="auto"/>
            <w:right w:val="none" w:sz="0" w:space="0" w:color="auto"/>
          </w:divBdr>
        </w:div>
        <w:div w:id="265356739">
          <w:marLeft w:val="0"/>
          <w:marRight w:val="0"/>
          <w:marTop w:val="0"/>
          <w:marBottom w:val="0"/>
          <w:divBdr>
            <w:top w:val="none" w:sz="0" w:space="0" w:color="auto"/>
            <w:left w:val="none" w:sz="0" w:space="0" w:color="auto"/>
            <w:bottom w:val="none" w:sz="0" w:space="0" w:color="auto"/>
            <w:right w:val="none" w:sz="0" w:space="0" w:color="auto"/>
          </w:divBdr>
        </w:div>
      </w:divsChild>
    </w:div>
    <w:div w:id="76438190">
      <w:bodyDiv w:val="1"/>
      <w:marLeft w:val="0"/>
      <w:marRight w:val="0"/>
      <w:marTop w:val="0"/>
      <w:marBottom w:val="0"/>
      <w:divBdr>
        <w:top w:val="none" w:sz="0" w:space="0" w:color="auto"/>
        <w:left w:val="none" w:sz="0" w:space="0" w:color="auto"/>
        <w:bottom w:val="none" w:sz="0" w:space="0" w:color="auto"/>
        <w:right w:val="none" w:sz="0" w:space="0" w:color="auto"/>
      </w:divBdr>
      <w:divsChild>
        <w:div w:id="3217388">
          <w:marLeft w:val="0"/>
          <w:marRight w:val="0"/>
          <w:marTop w:val="0"/>
          <w:marBottom w:val="0"/>
          <w:divBdr>
            <w:top w:val="none" w:sz="0" w:space="0" w:color="auto"/>
            <w:left w:val="none" w:sz="0" w:space="0" w:color="auto"/>
            <w:bottom w:val="none" w:sz="0" w:space="0" w:color="auto"/>
            <w:right w:val="none" w:sz="0" w:space="0" w:color="auto"/>
          </w:divBdr>
        </w:div>
        <w:div w:id="1522890786">
          <w:marLeft w:val="0"/>
          <w:marRight w:val="0"/>
          <w:marTop w:val="0"/>
          <w:marBottom w:val="0"/>
          <w:divBdr>
            <w:top w:val="none" w:sz="0" w:space="0" w:color="auto"/>
            <w:left w:val="none" w:sz="0" w:space="0" w:color="auto"/>
            <w:bottom w:val="none" w:sz="0" w:space="0" w:color="auto"/>
            <w:right w:val="none" w:sz="0" w:space="0" w:color="auto"/>
          </w:divBdr>
        </w:div>
        <w:div w:id="1523394252">
          <w:marLeft w:val="0"/>
          <w:marRight w:val="0"/>
          <w:marTop w:val="0"/>
          <w:marBottom w:val="0"/>
          <w:divBdr>
            <w:top w:val="none" w:sz="0" w:space="0" w:color="auto"/>
            <w:left w:val="none" w:sz="0" w:space="0" w:color="auto"/>
            <w:bottom w:val="none" w:sz="0" w:space="0" w:color="auto"/>
            <w:right w:val="none" w:sz="0" w:space="0" w:color="auto"/>
          </w:divBdr>
        </w:div>
        <w:div w:id="1659461625">
          <w:marLeft w:val="0"/>
          <w:marRight w:val="0"/>
          <w:marTop w:val="0"/>
          <w:marBottom w:val="0"/>
          <w:divBdr>
            <w:top w:val="none" w:sz="0" w:space="0" w:color="auto"/>
            <w:left w:val="none" w:sz="0" w:space="0" w:color="auto"/>
            <w:bottom w:val="none" w:sz="0" w:space="0" w:color="auto"/>
            <w:right w:val="none" w:sz="0" w:space="0" w:color="auto"/>
          </w:divBdr>
        </w:div>
        <w:div w:id="2063019063">
          <w:marLeft w:val="0"/>
          <w:marRight w:val="0"/>
          <w:marTop w:val="0"/>
          <w:marBottom w:val="0"/>
          <w:divBdr>
            <w:top w:val="none" w:sz="0" w:space="0" w:color="auto"/>
            <w:left w:val="none" w:sz="0" w:space="0" w:color="auto"/>
            <w:bottom w:val="none" w:sz="0" w:space="0" w:color="auto"/>
            <w:right w:val="none" w:sz="0" w:space="0" w:color="auto"/>
          </w:divBdr>
        </w:div>
        <w:div w:id="1500460226">
          <w:marLeft w:val="0"/>
          <w:marRight w:val="0"/>
          <w:marTop w:val="0"/>
          <w:marBottom w:val="0"/>
          <w:divBdr>
            <w:top w:val="none" w:sz="0" w:space="0" w:color="auto"/>
            <w:left w:val="none" w:sz="0" w:space="0" w:color="auto"/>
            <w:bottom w:val="none" w:sz="0" w:space="0" w:color="auto"/>
            <w:right w:val="none" w:sz="0" w:space="0" w:color="auto"/>
          </w:divBdr>
        </w:div>
        <w:div w:id="209920598">
          <w:marLeft w:val="0"/>
          <w:marRight w:val="0"/>
          <w:marTop w:val="0"/>
          <w:marBottom w:val="0"/>
          <w:divBdr>
            <w:top w:val="none" w:sz="0" w:space="0" w:color="auto"/>
            <w:left w:val="none" w:sz="0" w:space="0" w:color="auto"/>
            <w:bottom w:val="none" w:sz="0" w:space="0" w:color="auto"/>
            <w:right w:val="none" w:sz="0" w:space="0" w:color="auto"/>
          </w:divBdr>
        </w:div>
        <w:div w:id="1548638569">
          <w:marLeft w:val="0"/>
          <w:marRight w:val="0"/>
          <w:marTop w:val="0"/>
          <w:marBottom w:val="0"/>
          <w:divBdr>
            <w:top w:val="none" w:sz="0" w:space="0" w:color="auto"/>
            <w:left w:val="none" w:sz="0" w:space="0" w:color="auto"/>
            <w:bottom w:val="none" w:sz="0" w:space="0" w:color="auto"/>
            <w:right w:val="none" w:sz="0" w:space="0" w:color="auto"/>
          </w:divBdr>
        </w:div>
        <w:div w:id="731804843">
          <w:marLeft w:val="0"/>
          <w:marRight w:val="0"/>
          <w:marTop w:val="0"/>
          <w:marBottom w:val="0"/>
          <w:divBdr>
            <w:top w:val="none" w:sz="0" w:space="0" w:color="auto"/>
            <w:left w:val="none" w:sz="0" w:space="0" w:color="auto"/>
            <w:bottom w:val="none" w:sz="0" w:space="0" w:color="auto"/>
            <w:right w:val="none" w:sz="0" w:space="0" w:color="auto"/>
          </w:divBdr>
        </w:div>
        <w:div w:id="2057045682">
          <w:marLeft w:val="0"/>
          <w:marRight w:val="0"/>
          <w:marTop w:val="0"/>
          <w:marBottom w:val="0"/>
          <w:divBdr>
            <w:top w:val="none" w:sz="0" w:space="0" w:color="auto"/>
            <w:left w:val="none" w:sz="0" w:space="0" w:color="auto"/>
            <w:bottom w:val="none" w:sz="0" w:space="0" w:color="auto"/>
            <w:right w:val="none" w:sz="0" w:space="0" w:color="auto"/>
          </w:divBdr>
        </w:div>
        <w:div w:id="1755317722">
          <w:marLeft w:val="0"/>
          <w:marRight w:val="0"/>
          <w:marTop w:val="0"/>
          <w:marBottom w:val="0"/>
          <w:divBdr>
            <w:top w:val="none" w:sz="0" w:space="0" w:color="auto"/>
            <w:left w:val="none" w:sz="0" w:space="0" w:color="auto"/>
            <w:bottom w:val="none" w:sz="0" w:space="0" w:color="auto"/>
            <w:right w:val="none" w:sz="0" w:space="0" w:color="auto"/>
          </w:divBdr>
        </w:div>
        <w:div w:id="128204649">
          <w:marLeft w:val="0"/>
          <w:marRight w:val="0"/>
          <w:marTop w:val="0"/>
          <w:marBottom w:val="0"/>
          <w:divBdr>
            <w:top w:val="none" w:sz="0" w:space="0" w:color="auto"/>
            <w:left w:val="none" w:sz="0" w:space="0" w:color="auto"/>
            <w:bottom w:val="none" w:sz="0" w:space="0" w:color="auto"/>
            <w:right w:val="none" w:sz="0" w:space="0" w:color="auto"/>
          </w:divBdr>
        </w:div>
        <w:div w:id="1268537030">
          <w:marLeft w:val="0"/>
          <w:marRight w:val="0"/>
          <w:marTop w:val="0"/>
          <w:marBottom w:val="0"/>
          <w:divBdr>
            <w:top w:val="none" w:sz="0" w:space="0" w:color="auto"/>
            <w:left w:val="none" w:sz="0" w:space="0" w:color="auto"/>
            <w:bottom w:val="none" w:sz="0" w:space="0" w:color="auto"/>
            <w:right w:val="none" w:sz="0" w:space="0" w:color="auto"/>
          </w:divBdr>
        </w:div>
        <w:div w:id="317615057">
          <w:marLeft w:val="0"/>
          <w:marRight w:val="0"/>
          <w:marTop w:val="0"/>
          <w:marBottom w:val="0"/>
          <w:divBdr>
            <w:top w:val="none" w:sz="0" w:space="0" w:color="auto"/>
            <w:left w:val="none" w:sz="0" w:space="0" w:color="auto"/>
            <w:bottom w:val="none" w:sz="0" w:space="0" w:color="auto"/>
            <w:right w:val="none" w:sz="0" w:space="0" w:color="auto"/>
          </w:divBdr>
        </w:div>
        <w:div w:id="1313364670">
          <w:marLeft w:val="0"/>
          <w:marRight w:val="0"/>
          <w:marTop w:val="0"/>
          <w:marBottom w:val="0"/>
          <w:divBdr>
            <w:top w:val="none" w:sz="0" w:space="0" w:color="auto"/>
            <w:left w:val="none" w:sz="0" w:space="0" w:color="auto"/>
            <w:bottom w:val="none" w:sz="0" w:space="0" w:color="auto"/>
            <w:right w:val="none" w:sz="0" w:space="0" w:color="auto"/>
          </w:divBdr>
        </w:div>
        <w:div w:id="1083650454">
          <w:marLeft w:val="0"/>
          <w:marRight w:val="0"/>
          <w:marTop w:val="0"/>
          <w:marBottom w:val="0"/>
          <w:divBdr>
            <w:top w:val="none" w:sz="0" w:space="0" w:color="auto"/>
            <w:left w:val="none" w:sz="0" w:space="0" w:color="auto"/>
            <w:bottom w:val="none" w:sz="0" w:space="0" w:color="auto"/>
            <w:right w:val="none" w:sz="0" w:space="0" w:color="auto"/>
          </w:divBdr>
        </w:div>
        <w:div w:id="1408840877">
          <w:marLeft w:val="0"/>
          <w:marRight w:val="0"/>
          <w:marTop w:val="0"/>
          <w:marBottom w:val="0"/>
          <w:divBdr>
            <w:top w:val="none" w:sz="0" w:space="0" w:color="auto"/>
            <w:left w:val="none" w:sz="0" w:space="0" w:color="auto"/>
            <w:bottom w:val="none" w:sz="0" w:space="0" w:color="auto"/>
            <w:right w:val="none" w:sz="0" w:space="0" w:color="auto"/>
          </w:divBdr>
        </w:div>
        <w:div w:id="1754279989">
          <w:marLeft w:val="0"/>
          <w:marRight w:val="0"/>
          <w:marTop w:val="0"/>
          <w:marBottom w:val="0"/>
          <w:divBdr>
            <w:top w:val="none" w:sz="0" w:space="0" w:color="auto"/>
            <w:left w:val="none" w:sz="0" w:space="0" w:color="auto"/>
            <w:bottom w:val="none" w:sz="0" w:space="0" w:color="auto"/>
            <w:right w:val="none" w:sz="0" w:space="0" w:color="auto"/>
          </w:divBdr>
        </w:div>
        <w:div w:id="1879777345">
          <w:marLeft w:val="0"/>
          <w:marRight w:val="0"/>
          <w:marTop w:val="0"/>
          <w:marBottom w:val="0"/>
          <w:divBdr>
            <w:top w:val="none" w:sz="0" w:space="0" w:color="auto"/>
            <w:left w:val="none" w:sz="0" w:space="0" w:color="auto"/>
            <w:bottom w:val="none" w:sz="0" w:space="0" w:color="auto"/>
            <w:right w:val="none" w:sz="0" w:space="0" w:color="auto"/>
          </w:divBdr>
        </w:div>
        <w:div w:id="1871995773">
          <w:marLeft w:val="0"/>
          <w:marRight w:val="0"/>
          <w:marTop w:val="0"/>
          <w:marBottom w:val="0"/>
          <w:divBdr>
            <w:top w:val="none" w:sz="0" w:space="0" w:color="auto"/>
            <w:left w:val="none" w:sz="0" w:space="0" w:color="auto"/>
            <w:bottom w:val="none" w:sz="0" w:space="0" w:color="auto"/>
            <w:right w:val="none" w:sz="0" w:space="0" w:color="auto"/>
          </w:divBdr>
        </w:div>
        <w:div w:id="1333878704">
          <w:marLeft w:val="0"/>
          <w:marRight w:val="0"/>
          <w:marTop w:val="0"/>
          <w:marBottom w:val="0"/>
          <w:divBdr>
            <w:top w:val="none" w:sz="0" w:space="0" w:color="auto"/>
            <w:left w:val="none" w:sz="0" w:space="0" w:color="auto"/>
            <w:bottom w:val="none" w:sz="0" w:space="0" w:color="auto"/>
            <w:right w:val="none" w:sz="0" w:space="0" w:color="auto"/>
          </w:divBdr>
        </w:div>
        <w:div w:id="405805207">
          <w:marLeft w:val="0"/>
          <w:marRight w:val="0"/>
          <w:marTop w:val="0"/>
          <w:marBottom w:val="0"/>
          <w:divBdr>
            <w:top w:val="none" w:sz="0" w:space="0" w:color="auto"/>
            <w:left w:val="none" w:sz="0" w:space="0" w:color="auto"/>
            <w:bottom w:val="none" w:sz="0" w:space="0" w:color="auto"/>
            <w:right w:val="none" w:sz="0" w:space="0" w:color="auto"/>
          </w:divBdr>
        </w:div>
        <w:div w:id="1756585270">
          <w:marLeft w:val="0"/>
          <w:marRight w:val="0"/>
          <w:marTop w:val="0"/>
          <w:marBottom w:val="0"/>
          <w:divBdr>
            <w:top w:val="none" w:sz="0" w:space="0" w:color="auto"/>
            <w:left w:val="none" w:sz="0" w:space="0" w:color="auto"/>
            <w:bottom w:val="none" w:sz="0" w:space="0" w:color="auto"/>
            <w:right w:val="none" w:sz="0" w:space="0" w:color="auto"/>
          </w:divBdr>
        </w:div>
        <w:div w:id="1902791405">
          <w:marLeft w:val="0"/>
          <w:marRight w:val="0"/>
          <w:marTop w:val="0"/>
          <w:marBottom w:val="0"/>
          <w:divBdr>
            <w:top w:val="none" w:sz="0" w:space="0" w:color="auto"/>
            <w:left w:val="none" w:sz="0" w:space="0" w:color="auto"/>
            <w:bottom w:val="none" w:sz="0" w:space="0" w:color="auto"/>
            <w:right w:val="none" w:sz="0" w:space="0" w:color="auto"/>
          </w:divBdr>
        </w:div>
        <w:div w:id="150950892">
          <w:marLeft w:val="0"/>
          <w:marRight w:val="0"/>
          <w:marTop w:val="0"/>
          <w:marBottom w:val="0"/>
          <w:divBdr>
            <w:top w:val="none" w:sz="0" w:space="0" w:color="auto"/>
            <w:left w:val="none" w:sz="0" w:space="0" w:color="auto"/>
            <w:bottom w:val="none" w:sz="0" w:space="0" w:color="auto"/>
            <w:right w:val="none" w:sz="0" w:space="0" w:color="auto"/>
          </w:divBdr>
        </w:div>
        <w:div w:id="795761136">
          <w:marLeft w:val="0"/>
          <w:marRight w:val="0"/>
          <w:marTop w:val="0"/>
          <w:marBottom w:val="0"/>
          <w:divBdr>
            <w:top w:val="none" w:sz="0" w:space="0" w:color="auto"/>
            <w:left w:val="none" w:sz="0" w:space="0" w:color="auto"/>
            <w:bottom w:val="none" w:sz="0" w:space="0" w:color="auto"/>
            <w:right w:val="none" w:sz="0" w:space="0" w:color="auto"/>
          </w:divBdr>
        </w:div>
        <w:div w:id="1793398767">
          <w:marLeft w:val="0"/>
          <w:marRight w:val="0"/>
          <w:marTop w:val="0"/>
          <w:marBottom w:val="0"/>
          <w:divBdr>
            <w:top w:val="none" w:sz="0" w:space="0" w:color="auto"/>
            <w:left w:val="none" w:sz="0" w:space="0" w:color="auto"/>
            <w:bottom w:val="none" w:sz="0" w:space="0" w:color="auto"/>
            <w:right w:val="none" w:sz="0" w:space="0" w:color="auto"/>
          </w:divBdr>
        </w:div>
        <w:div w:id="677778644">
          <w:marLeft w:val="0"/>
          <w:marRight w:val="0"/>
          <w:marTop w:val="0"/>
          <w:marBottom w:val="0"/>
          <w:divBdr>
            <w:top w:val="none" w:sz="0" w:space="0" w:color="auto"/>
            <w:left w:val="none" w:sz="0" w:space="0" w:color="auto"/>
            <w:bottom w:val="none" w:sz="0" w:space="0" w:color="auto"/>
            <w:right w:val="none" w:sz="0" w:space="0" w:color="auto"/>
          </w:divBdr>
        </w:div>
        <w:div w:id="280848421">
          <w:marLeft w:val="0"/>
          <w:marRight w:val="0"/>
          <w:marTop w:val="0"/>
          <w:marBottom w:val="0"/>
          <w:divBdr>
            <w:top w:val="none" w:sz="0" w:space="0" w:color="auto"/>
            <w:left w:val="none" w:sz="0" w:space="0" w:color="auto"/>
            <w:bottom w:val="none" w:sz="0" w:space="0" w:color="auto"/>
            <w:right w:val="none" w:sz="0" w:space="0" w:color="auto"/>
          </w:divBdr>
        </w:div>
        <w:div w:id="1968586810">
          <w:marLeft w:val="0"/>
          <w:marRight w:val="0"/>
          <w:marTop w:val="0"/>
          <w:marBottom w:val="0"/>
          <w:divBdr>
            <w:top w:val="none" w:sz="0" w:space="0" w:color="auto"/>
            <w:left w:val="none" w:sz="0" w:space="0" w:color="auto"/>
            <w:bottom w:val="none" w:sz="0" w:space="0" w:color="auto"/>
            <w:right w:val="none" w:sz="0" w:space="0" w:color="auto"/>
          </w:divBdr>
        </w:div>
        <w:div w:id="40981890">
          <w:marLeft w:val="0"/>
          <w:marRight w:val="0"/>
          <w:marTop w:val="0"/>
          <w:marBottom w:val="0"/>
          <w:divBdr>
            <w:top w:val="none" w:sz="0" w:space="0" w:color="auto"/>
            <w:left w:val="none" w:sz="0" w:space="0" w:color="auto"/>
            <w:bottom w:val="none" w:sz="0" w:space="0" w:color="auto"/>
            <w:right w:val="none" w:sz="0" w:space="0" w:color="auto"/>
          </w:divBdr>
        </w:div>
      </w:divsChild>
    </w:div>
    <w:div w:id="77681777">
      <w:bodyDiv w:val="1"/>
      <w:marLeft w:val="0"/>
      <w:marRight w:val="0"/>
      <w:marTop w:val="0"/>
      <w:marBottom w:val="0"/>
      <w:divBdr>
        <w:top w:val="none" w:sz="0" w:space="0" w:color="auto"/>
        <w:left w:val="none" w:sz="0" w:space="0" w:color="auto"/>
        <w:bottom w:val="none" w:sz="0" w:space="0" w:color="auto"/>
        <w:right w:val="none" w:sz="0" w:space="0" w:color="auto"/>
      </w:divBdr>
      <w:divsChild>
        <w:div w:id="491137627">
          <w:marLeft w:val="0"/>
          <w:marRight w:val="0"/>
          <w:marTop w:val="0"/>
          <w:marBottom w:val="0"/>
          <w:divBdr>
            <w:top w:val="none" w:sz="0" w:space="0" w:color="auto"/>
            <w:left w:val="none" w:sz="0" w:space="0" w:color="auto"/>
            <w:bottom w:val="none" w:sz="0" w:space="0" w:color="auto"/>
            <w:right w:val="none" w:sz="0" w:space="0" w:color="auto"/>
          </w:divBdr>
        </w:div>
        <w:div w:id="211041144">
          <w:marLeft w:val="0"/>
          <w:marRight w:val="0"/>
          <w:marTop w:val="0"/>
          <w:marBottom w:val="0"/>
          <w:divBdr>
            <w:top w:val="none" w:sz="0" w:space="0" w:color="auto"/>
            <w:left w:val="none" w:sz="0" w:space="0" w:color="auto"/>
            <w:bottom w:val="none" w:sz="0" w:space="0" w:color="auto"/>
            <w:right w:val="none" w:sz="0" w:space="0" w:color="auto"/>
          </w:divBdr>
        </w:div>
        <w:div w:id="2140222898">
          <w:marLeft w:val="0"/>
          <w:marRight w:val="0"/>
          <w:marTop w:val="0"/>
          <w:marBottom w:val="0"/>
          <w:divBdr>
            <w:top w:val="none" w:sz="0" w:space="0" w:color="auto"/>
            <w:left w:val="none" w:sz="0" w:space="0" w:color="auto"/>
            <w:bottom w:val="none" w:sz="0" w:space="0" w:color="auto"/>
            <w:right w:val="none" w:sz="0" w:space="0" w:color="auto"/>
          </w:divBdr>
        </w:div>
      </w:divsChild>
    </w:div>
    <w:div w:id="147676819">
      <w:bodyDiv w:val="1"/>
      <w:marLeft w:val="0"/>
      <w:marRight w:val="0"/>
      <w:marTop w:val="0"/>
      <w:marBottom w:val="0"/>
      <w:divBdr>
        <w:top w:val="none" w:sz="0" w:space="0" w:color="auto"/>
        <w:left w:val="none" w:sz="0" w:space="0" w:color="auto"/>
        <w:bottom w:val="none" w:sz="0" w:space="0" w:color="auto"/>
        <w:right w:val="none" w:sz="0" w:space="0" w:color="auto"/>
      </w:divBdr>
      <w:divsChild>
        <w:div w:id="2051685517">
          <w:marLeft w:val="0"/>
          <w:marRight w:val="0"/>
          <w:marTop w:val="15"/>
          <w:marBottom w:val="0"/>
          <w:divBdr>
            <w:top w:val="none" w:sz="0" w:space="0" w:color="auto"/>
            <w:left w:val="none" w:sz="0" w:space="0" w:color="auto"/>
            <w:bottom w:val="none" w:sz="0" w:space="0" w:color="auto"/>
            <w:right w:val="none" w:sz="0" w:space="0" w:color="auto"/>
          </w:divBdr>
          <w:divsChild>
            <w:div w:id="2032758374">
              <w:marLeft w:val="0"/>
              <w:marRight w:val="0"/>
              <w:marTop w:val="0"/>
              <w:marBottom w:val="0"/>
              <w:divBdr>
                <w:top w:val="none" w:sz="0" w:space="0" w:color="auto"/>
                <w:left w:val="none" w:sz="0" w:space="0" w:color="auto"/>
                <w:bottom w:val="none" w:sz="0" w:space="0" w:color="auto"/>
                <w:right w:val="none" w:sz="0" w:space="0" w:color="auto"/>
              </w:divBdr>
              <w:divsChild>
                <w:div w:id="1034504880">
                  <w:marLeft w:val="0"/>
                  <w:marRight w:val="0"/>
                  <w:marTop w:val="0"/>
                  <w:marBottom w:val="0"/>
                  <w:divBdr>
                    <w:top w:val="none" w:sz="0" w:space="0" w:color="auto"/>
                    <w:left w:val="none" w:sz="0" w:space="0" w:color="auto"/>
                    <w:bottom w:val="none" w:sz="0" w:space="0" w:color="auto"/>
                    <w:right w:val="none" w:sz="0" w:space="0" w:color="auto"/>
                  </w:divBdr>
                </w:div>
                <w:div w:id="1542203043">
                  <w:marLeft w:val="0"/>
                  <w:marRight w:val="0"/>
                  <w:marTop w:val="0"/>
                  <w:marBottom w:val="0"/>
                  <w:divBdr>
                    <w:top w:val="none" w:sz="0" w:space="0" w:color="auto"/>
                    <w:left w:val="none" w:sz="0" w:space="0" w:color="auto"/>
                    <w:bottom w:val="none" w:sz="0" w:space="0" w:color="auto"/>
                    <w:right w:val="none" w:sz="0" w:space="0" w:color="auto"/>
                  </w:divBdr>
                </w:div>
                <w:div w:id="1316304161">
                  <w:marLeft w:val="0"/>
                  <w:marRight w:val="0"/>
                  <w:marTop w:val="0"/>
                  <w:marBottom w:val="0"/>
                  <w:divBdr>
                    <w:top w:val="none" w:sz="0" w:space="0" w:color="auto"/>
                    <w:left w:val="none" w:sz="0" w:space="0" w:color="auto"/>
                    <w:bottom w:val="none" w:sz="0" w:space="0" w:color="auto"/>
                    <w:right w:val="none" w:sz="0" w:space="0" w:color="auto"/>
                  </w:divBdr>
                </w:div>
                <w:div w:id="1516575730">
                  <w:marLeft w:val="0"/>
                  <w:marRight w:val="0"/>
                  <w:marTop w:val="0"/>
                  <w:marBottom w:val="0"/>
                  <w:divBdr>
                    <w:top w:val="none" w:sz="0" w:space="0" w:color="auto"/>
                    <w:left w:val="none" w:sz="0" w:space="0" w:color="auto"/>
                    <w:bottom w:val="none" w:sz="0" w:space="0" w:color="auto"/>
                    <w:right w:val="none" w:sz="0" w:space="0" w:color="auto"/>
                  </w:divBdr>
                </w:div>
                <w:div w:id="884369783">
                  <w:marLeft w:val="0"/>
                  <w:marRight w:val="0"/>
                  <w:marTop w:val="0"/>
                  <w:marBottom w:val="0"/>
                  <w:divBdr>
                    <w:top w:val="none" w:sz="0" w:space="0" w:color="auto"/>
                    <w:left w:val="none" w:sz="0" w:space="0" w:color="auto"/>
                    <w:bottom w:val="none" w:sz="0" w:space="0" w:color="auto"/>
                    <w:right w:val="none" w:sz="0" w:space="0" w:color="auto"/>
                  </w:divBdr>
                </w:div>
                <w:div w:id="878859671">
                  <w:marLeft w:val="0"/>
                  <w:marRight w:val="0"/>
                  <w:marTop w:val="0"/>
                  <w:marBottom w:val="0"/>
                  <w:divBdr>
                    <w:top w:val="none" w:sz="0" w:space="0" w:color="auto"/>
                    <w:left w:val="none" w:sz="0" w:space="0" w:color="auto"/>
                    <w:bottom w:val="none" w:sz="0" w:space="0" w:color="auto"/>
                    <w:right w:val="none" w:sz="0" w:space="0" w:color="auto"/>
                  </w:divBdr>
                </w:div>
                <w:div w:id="395708607">
                  <w:marLeft w:val="0"/>
                  <w:marRight w:val="0"/>
                  <w:marTop w:val="0"/>
                  <w:marBottom w:val="0"/>
                  <w:divBdr>
                    <w:top w:val="none" w:sz="0" w:space="0" w:color="auto"/>
                    <w:left w:val="none" w:sz="0" w:space="0" w:color="auto"/>
                    <w:bottom w:val="none" w:sz="0" w:space="0" w:color="auto"/>
                    <w:right w:val="none" w:sz="0" w:space="0" w:color="auto"/>
                  </w:divBdr>
                </w:div>
                <w:div w:id="226767004">
                  <w:marLeft w:val="0"/>
                  <w:marRight w:val="0"/>
                  <w:marTop w:val="0"/>
                  <w:marBottom w:val="0"/>
                  <w:divBdr>
                    <w:top w:val="none" w:sz="0" w:space="0" w:color="auto"/>
                    <w:left w:val="none" w:sz="0" w:space="0" w:color="auto"/>
                    <w:bottom w:val="none" w:sz="0" w:space="0" w:color="auto"/>
                    <w:right w:val="none" w:sz="0" w:space="0" w:color="auto"/>
                  </w:divBdr>
                </w:div>
                <w:div w:id="1801916391">
                  <w:marLeft w:val="0"/>
                  <w:marRight w:val="0"/>
                  <w:marTop w:val="0"/>
                  <w:marBottom w:val="0"/>
                  <w:divBdr>
                    <w:top w:val="none" w:sz="0" w:space="0" w:color="auto"/>
                    <w:left w:val="none" w:sz="0" w:space="0" w:color="auto"/>
                    <w:bottom w:val="none" w:sz="0" w:space="0" w:color="auto"/>
                    <w:right w:val="none" w:sz="0" w:space="0" w:color="auto"/>
                  </w:divBdr>
                </w:div>
                <w:div w:id="763577513">
                  <w:marLeft w:val="0"/>
                  <w:marRight w:val="0"/>
                  <w:marTop w:val="0"/>
                  <w:marBottom w:val="0"/>
                  <w:divBdr>
                    <w:top w:val="none" w:sz="0" w:space="0" w:color="auto"/>
                    <w:left w:val="none" w:sz="0" w:space="0" w:color="auto"/>
                    <w:bottom w:val="none" w:sz="0" w:space="0" w:color="auto"/>
                    <w:right w:val="none" w:sz="0" w:space="0" w:color="auto"/>
                  </w:divBdr>
                </w:div>
                <w:div w:id="564532199">
                  <w:marLeft w:val="0"/>
                  <w:marRight w:val="0"/>
                  <w:marTop w:val="0"/>
                  <w:marBottom w:val="0"/>
                  <w:divBdr>
                    <w:top w:val="none" w:sz="0" w:space="0" w:color="auto"/>
                    <w:left w:val="none" w:sz="0" w:space="0" w:color="auto"/>
                    <w:bottom w:val="none" w:sz="0" w:space="0" w:color="auto"/>
                    <w:right w:val="none" w:sz="0" w:space="0" w:color="auto"/>
                  </w:divBdr>
                </w:div>
                <w:div w:id="199513363">
                  <w:marLeft w:val="0"/>
                  <w:marRight w:val="0"/>
                  <w:marTop w:val="0"/>
                  <w:marBottom w:val="0"/>
                  <w:divBdr>
                    <w:top w:val="none" w:sz="0" w:space="0" w:color="auto"/>
                    <w:left w:val="none" w:sz="0" w:space="0" w:color="auto"/>
                    <w:bottom w:val="none" w:sz="0" w:space="0" w:color="auto"/>
                    <w:right w:val="none" w:sz="0" w:space="0" w:color="auto"/>
                  </w:divBdr>
                </w:div>
                <w:div w:id="1586188837">
                  <w:marLeft w:val="0"/>
                  <w:marRight w:val="0"/>
                  <w:marTop w:val="0"/>
                  <w:marBottom w:val="0"/>
                  <w:divBdr>
                    <w:top w:val="none" w:sz="0" w:space="0" w:color="auto"/>
                    <w:left w:val="none" w:sz="0" w:space="0" w:color="auto"/>
                    <w:bottom w:val="none" w:sz="0" w:space="0" w:color="auto"/>
                    <w:right w:val="none" w:sz="0" w:space="0" w:color="auto"/>
                  </w:divBdr>
                </w:div>
                <w:div w:id="1931039048">
                  <w:marLeft w:val="0"/>
                  <w:marRight w:val="0"/>
                  <w:marTop w:val="0"/>
                  <w:marBottom w:val="0"/>
                  <w:divBdr>
                    <w:top w:val="none" w:sz="0" w:space="0" w:color="auto"/>
                    <w:left w:val="none" w:sz="0" w:space="0" w:color="auto"/>
                    <w:bottom w:val="none" w:sz="0" w:space="0" w:color="auto"/>
                    <w:right w:val="none" w:sz="0" w:space="0" w:color="auto"/>
                  </w:divBdr>
                </w:div>
                <w:div w:id="1673753679">
                  <w:marLeft w:val="0"/>
                  <w:marRight w:val="0"/>
                  <w:marTop w:val="0"/>
                  <w:marBottom w:val="0"/>
                  <w:divBdr>
                    <w:top w:val="none" w:sz="0" w:space="0" w:color="auto"/>
                    <w:left w:val="none" w:sz="0" w:space="0" w:color="auto"/>
                    <w:bottom w:val="none" w:sz="0" w:space="0" w:color="auto"/>
                    <w:right w:val="none" w:sz="0" w:space="0" w:color="auto"/>
                  </w:divBdr>
                </w:div>
                <w:div w:id="446311467">
                  <w:marLeft w:val="0"/>
                  <w:marRight w:val="0"/>
                  <w:marTop w:val="0"/>
                  <w:marBottom w:val="0"/>
                  <w:divBdr>
                    <w:top w:val="none" w:sz="0" w:space="0" w:color="auto"/>
                    <w:left w:val="none" w:sz="0" w:space="0" w:color="auto"/>
                    <w:bottom w:val="none" w:sz="0" w:space="0" w:color="auto"/>
                    <w:right w:val="none" w:sz="0" w:space="0" w:color="auto"/>
                  </w:divBdr>
                </w:div>
                <w:div w:id="257712060">
                  <w:marLeft w:val="0"/>
                  <w:marRight w:val="0"/>
                  <w:marTop w:val="0"/>
                  <w:marBottom w:val="0"/>
                  <w:divBdr>
                    <w:top w:val="none" w:sz="0" w:space="0" w:color="auto"/>
                    <w:left w:val="none" w:sz="0" w:space="0" w:color="auto"/>
                    <w:bottom w:val="none" w:sz="0" w:space="0" w:color="auto"/>
                    <w:right w:val="none" w:sz="0" w:space="0" w:color="auto"/>
                  </w:divBdr>
                </w:div>
                <w:div w:id="1383864194">
                  <w:marLeft w:val="0"/>
                  <w:marRight w:val="0"/>
                  <w:marTop w:val="0"/>
                  <w:marBottom w:val="0"/>
                  <w:divBdr>
                    <w:top w:val="none" w:sz="0" w:space="0" w:color="auto"/>
                    <w:left w:val="none" w:sz="0" w:space="0" w:color="auto"/>
                    <w:bottom w:val="none" w:sz="0" w:space="0" w:color="auto"/>
                    <w:right w:val="none" w:sz="0" w:space="0" w:color="auto"/>
                  </w:divBdr>
                </w:div>
                <w:div w:id="1685782789">
                  <w:marLeft w:val="0"/>
                  <w:marRight w:val="0"/>
                  <w:marTop w:val="0"/>
                  <w:marBottom w:val="0"/>
                  <w:divBdr>
                    <w:top w:val="none" w:sz="0" w:space="0" w:color="auto"/>
                    <w:left w:val="none" w:sz="0" w:space="0" w:color="auto"/>
                    <w:bottom w:val="none" w:sz="0" w:space="0" w:color="auto"/>
                    <w:right w:val="none" w:sz="0" w:space="0" w:color="auto"/>
                  </w:divBdr>
                </w:div>
                <w:div w:id="783498103">
                  <w:marLeft w:val="0"/>
                  <w:marRight w:val="0"/>
                  <w:marTop w:val="0"/>
                  <w:marBottom w:val="0"/>
                  <w:divBdr>
                    <w:top w:val="none" w:sz="0" w:space="0" w:color="auto"/>
                    <w:left w:val="none" w:sz="0" w:space="0" w:color="auto"/>
                    <w:bottom w:val="none" w:sz="0" w:space="0" w:color="auto"/>
                    <w:right w:val="none" w:sz="0" w:space="0" w:color="auto"/>
                  </w:divBdr>
                </w:div>
                <w:div w:id="1338997834">
                  <w:marLeft w:val="0"/>
                  <w:marRight w:val="0"/>
                  <w:marTop w:val="0"/>
                  <w:marBottom w:val="0"/>
                  <w:divBdr>
                    <w:top w:val="none" w:sz="0" w:space="0" w:color="auto"/>
                    <w:left w:val="none" w:sz="0" w:space="0" w:color="auto"/>
                    <w:bottom w:val="none" w:sz="0" w:space="0" w:color="auto"/>
                    <w:right w:val="none" w:sz="0" w:space="0" w:color="auto"/>
                  </w:divBdr>
                </w:div>
                <w:div w:id="1438864855">
                  <w:marLeft w:val="0"/>
                  <w:marRight w:val="0"/>
                  <w:marTop w:val="0"/>
                  <w:marBottom w:val="0"/>
                  <w:divBdr>
                    <w:top w:val="none" w:sz="0" w:space="0" w:color="auto"/>
                    <w:left w:val="none" w:sz="0" w:space="0" w:color="auto"/>
                    <w:bottom w:val="none" w:sz="0" w:space="0" w:color="auto"/>
                    <w:right w:val="none" w:sz="0" w:space="0" w:color="auto"/>
                  </w:divBdr>
                </w:div>
                <w:div w:id="1074081868">
                  <w:marLeft w:val="0"/>
                  <w:marRight w:val="0"/>
                  <w:marTop w:val="0"/>
                  <w:marBottom w:val="0"/>
                  <w:divBdr>
                    <w:top w:val="none" w:sz="0" w:space="0" w:color="auto"/>
                    <w:left w:val="none" w:sz="0" w:space="0" w:color="auto"/>
                    <w:bottom w:val="none" w:sz="0" w:space="0" w:color="auto"/>
                    <w:right w:val="none" w:sz="0" w:space="0" w:color="auto"/>
                  </w:divBdr>
                </w:div>
                <w:div w:id="1647975005">
                  <w:marLeft w:val="0"/>
                  <w:marRight w:val="0"/>
                  <w:marTop w:val="0"/>
                  <w:marBottom w:val="0"/>
                  <w:divBdr>
                    <w:top w:val="none" w:sz="0" w:space="0" w:color="auto"/>
                    <w:left w:val="none" w:sz="0" w:space="0" w:color="auto"/>
                    <w:bottom w:val="none" w:sz="0" w:space="0" w:color="auto"/>
                    <w:right w:val="none" w:sz="0" w:space="0" w:color="auto"/>
                  </w:divBdr>
                </w:div>
                <w:div w:id="1920942492">
                  <w:marLeft w:val="0"/>
                  <w:marRight w:val="0"/>
                  <w:marTop w:val="0"/>
                  <w:marBottom w:val="0"/>
                  <w:divBdr>
                    <w:top w:val="none" w:sz="0" w:space="0" w:color="auto"/>
                    <w:left w:val="none" w:sz="0" w:space="0" w:color="auto"/>
                    <w:bottom w:val="none" w:sz="0" w:space="0" w:color="auto"/>
                    <w:right w:val="none" w:sz="0" w:space="0" w:color="auto"/>
                  </w:divBdr>
                </w:div>
                <w:div w:id="632905472">
                  <w:marLeft w:val="0"/>
                  <w:marRight w:val="0"/>
                  <w:marTop w:val="0"/>
                  <w:marBottom w:val="0"/>
                  <w:divBdr>
                    <w:top w:val="none" w:sz="0" w:space="0" w:color="auto"/>
                    <w:left w:val="none" w:sz="0" w:space="0" w:color="auto"/>
                    <w:bottom w:val="none" w:sz="0" w:space="0" w:color="auto"/>
                    <w:right w:val="none" w:sz="0" w:space="0" w:color="auto"/>
                  </w:divBdr>
                </w:div>
                <w:div w:id="724446139">
                  <w:marLeft w:val="0"/>
                  <w:marRight w:val="0"/>
                  <w:marTop w:val="0"/>
                  <w:marBottom w:val="0"/>
                  <w:divBdr>
                    <w:top w:val="none" w:sz="0" w:space="0" w:color="auto"/>
                    <w:left w:val="none" w:sz="0" w:space="0" w:color="auto"/>
                    <w:bottom w:val="none" w:sz="0" w:space="0" w:color="auto"/>
                    <w:right w:val="none" w:sz="0" w:space="0" w:color="auto"/>
                  </w:divBdr>
                </w:div>
                <w:div w:id="886262573">
                  <w:marLeft w:val="0"/>
                  <w:marRight w:val="0"/>
                  <w:marTop w:val="0"/>
                  <w:marBottom w:val="0"/>
                  <w:divBdr>
                    <w:top w:val="none" w:sz="0" w:space="0" w:color="auto"/>
                    <w:left w:val="none" w:sz="0" w:space="0" w:color="auto"/>
                    <w:bottom w:val="none" w:sz="0" w:space="0" w:color="auto"/>
                    <w:right w:val="none" w:sz="0" w:space="0" w:color="auto"/>
                  </w:divBdr>
                </w:div>
                <w:div w:id="560947583">
                  <w:marLeft w:val="0"/>
                  <w:marRight w:val="0"/>
                  <w:marTop w:val="0"/>
                  <w:marBottom w:val="0"/>
                  <w:divBdr>
                    <w:top w:val="none" w:sz="0" w:space="0" w:color="auto"/>
                    <w:left w:val="none" w:sz="0" w:space="0" w:color="auto"/>
                    <w:bottom w:val="none" w:sz="0" w:space="0" w:color="auto"/>
                    <w:right w:val="none" w:sz="0" w:space="0" w:color="auto"/>
                  </w:divBdr>
                </w:div>
                <w:div w:id="1533685127">
                  <w:marLeft w:val="0"/>
                  <w:marRight w:val="0"/>
                  <w:marTop w:val="0"/>
                  <w:marBottom w:val="0"/>
                  <w:divBdr>
                    <w:top w:val="none" w:sz="0" w:space="0" w:color="auto"/>
                    <w:left w:val="none" w:sz="0" w:space="0" w:color="auto"/>
                    <w:bottom w:val="none" w:sz="0" w:space="0" w:color="auto"/>
                    <w:right w:val="none" w:sz="0" w:space="0" w:color="auto"/>
                  </w:divBdr>
                </w:div>
                <w:div w:id="980428964">
                  <w:marLeft w:val="0"/>
                  <w:marRight w:val="0"/>
                  <w:marTop w:val="0"/>
                  <w:marBottom w:val="0"/>
                  <w:divBdr>
                    <w:top w:val="none" w:sz="0" w:space="0" w:color="auto"/>
                    <w:left w:val="none" w:sz="0" w:space="0" w:color="auto"/>
                    <w:bottom w:val="none" w:sz="0" w:space="0" w:color="auto"/>
                    <w:right w:val="none" w:sz="0" w:space="0" w:color="auto"/>
                  </w:divBdr>
                </w:div>
                <w:div w:id="776411157">
                  <w:marLeft w:val="0"/>
                  <w:marRight w:val="0"/>
                  <w:marTop w:val="0"/>
                  <w:marBottom w:val="0"/>
                  <w:divBdr>
                    <w:top w:val="none" w:sz="0" w:space="0" w:color="auto"/>
                    <w:left w:val="none" w:sz="0" w:space="0" w:color="auto"/>
                    <w:bottom w:val="none" w:sz="0" w:space="0" w:color="auto"/>
                    <w:right w:val="none" w:sz="0" w:space="0" w:color="auto"/>
                  </w:divBdr>
                </w:div>
                <w:div w:id="1835099463">
                  <w:marLeft w:val="0"/>
                  <w:marRight w:val="0"/>
                  <w:marTop w:val="0"/>
                  <w:marBottom w:val="0"/>
                  <w:divBdr>
                    <w:top w:val="none" w:sz="0" w:space="0" w:color="auto"/>
                    <w:left w:val="none" w:sz="0" w:space="0" w:color="auto"/>
                    <w:bottom w:val="none" w:sz="0" w:space="0" w:color="auto"/>
                    <w:right w:val="none" w:sz="0" w:space="0" w:color="auto"/>
                  </w:divBdr>
                </w:div>
                <w:div w:id="2113284082">
                  <w:marLeft w:val="0"/>
                  <w:marRight w:val="0"/>
                  <w:marTop w:val="0"/>
                  <w:marBottom w:val="0"/>
                  <w:divBdr>
                    <w:top w:val="none" w:sz="0" w:space="0" w:color="auto"/>
                    <w:left w:val="none" w:sz="0" w:space="0" w:color="auto"/>
                    <w:bottom w:val="none" w:sz="0" w:space="0" w:color="auto"/>
                    <w:right w:val="none" w:sz="0" w:space="0" w:color="auto"/>
                  </w:divBdr>
                </w:div>
                <w:div w:id="2116829906">
                  <w:marLeft w:val="0"/>
                  <w:marRight w:val="0"/>
                  <w:marTop w:val="0"/>
                  <w:marBottom w:val="0"/>
                  <w:divBdr>
                    <w:top w:val="none" w:sz="0" w:space="0" w:color="auto"/>
                    <w:left w:val="none" w:sz="0" w:space="0" w:color="auto"/>
                    <w:bottom w:val="none" w:sz="0" w:space="0" w:color="auto"/>
                    <w:right w:val="none" w:sz="0" w:space="0" w:color="auto"/>
                  </w:divBdr>
                </w:div>
                <w:div w:id="2096509062">
                  <w:marLeft w:val="0"/>
                  <w:marRight w:val="0"/>
                  <w:marTop w:val="0"/>
                  <w:marBottom w:val="0"/>
                  <w:divBdr>
                    <w:top w:val="none" w:sz="0" w:space="0" w:color="auto"/>
                    <w:left w:val="none" w:sz="0" w:space="0" w:color="auto"/>
                    <w:bottom w:val="none" w:sz="0" w:space="0" w:color="auto"/>
                    <w:right w:val="none" w:sz="0" w:space="0" w:color="auto"/>
                  </w:divBdr>
                </w:div>
                <w:div w:id="356584632">
                  <w:marLeft w:val="0"/>
                  <w:marRight w:val="0"/>
                  <w:marTop w:val="0"/>
                  <w:marBottom w:val="0"/>
                  <w:divBdr>
                    <w:top w:val="none" w:sz="0" w:space="0" w:color="auto"/>
                    <w:left w:val="none" w:sz="0" w:space="0" w:color="auto"/>
                    <w:bottom w:val="none" w:sz="0" w:space="0" w:color="auto"/>
                    <w:right w:val="none" w:sz="0" w:space="0" w:color="auto"/>
                  </w:divBdr>
                </w:div>
                <w:div w:id="1911231888">
                  <w:marLeft w:val="0"/>
                  <w:marRight w:val="0"/>
                  <w:marTop w:val="0"/>
                  <w:marBottom w:val="0"/>
                  <w:divBdr>
                    <w:top w:val="none" w:sz="0" w:space="0" w:color="auto"/>
                    <w:left w:val="none" w:sz="0" w:space="0" w:color="auto"/>
                    <w:bottom w:val="none" w:sz="0" w:space="0" w:color="auto"/>
                    <w:right w:val="none" w:sz="0" w:space="0" w:color="auto"/>
                  </w:divBdr>
                </w:div>
                <w:div w:id="1082023836">
                  <w:marLeft w:val="0"/>
                  <w:marRight w:val="0"/>
                  <w:marTop w:val="0"/>
                  <w:marBottom w:val="0"/>
                  <w:divBdr>
                    <w:top w:val="none" w:sz="0" w:space="0" w:color="auto"/>
                    <w:left w:val="none" w:sz="0" w:space="0" w:color="auto"/>
                    <w:bottom w:val="none" w:sz="0" w:space="0" w:color="auto"/>
                    <w:right w:val="none" w:sz="0" w:space="0" w:color="auto"/>
                  </w:divBdr>
                </w:div>
                <w:div w:id="1975912283">
                  <w:marLeft w:val="0"/>
                  <w:marRight w:val="0"/>
                  <w:marTop w:val="0"/>
                  <w:marBottom w:val="0"/>
                  <w:divBdr>
                    <w:top w:val="none" w:sz="0" w:space="0" w:color="auto"/>
                    <w:left w:val="none" w:sz="0" w:space="0" w:color="auto"/>
                    <w:bottom w:val="none" w:sz="0" w:space="0" w:color="auto"/>
                    <w:right w:val="none" w:sz="0" w:space="0" w:color="auto"/>
                  </w:divBdr>
                </w:div>
                <w:div w:id="1076512414">
                  <w:marLeft w:val="0"/>
                  <w:marRight w:val="0"/>
                  <w:marTop w:val="0"/>
                  <w:marBottom w:val="0"/>
                  <w:divBdr>
                    <w:top w:val="none" w:sz="0" w:space="0" w:color="auto"/>
                    <w:left w:val="none" w:sz="0" w:space="0" w:color="auto"/>
                    <w:bottom w:val="none" w:sz="0" w:space="0" w:color="auto"/>
                    <w:right w:val="none" w:sz="0" w:space="0" w:color="auto"/>
                  </w:divBdr>
                </w:div>
                <w:div w:id="1034842704">
                  <w:marLeft w:val="0"/>
                  <w:marRight w:val="0"/>
                  <w:marTop w:val="0"/>
                  <w:marBottom w:val="0"/>
                  <w:divBdr>
                    <w:top w:val="none" w:sz="0" w:space="0" w:color="auto"/>
                    <w:left w:val="none" w:sz="0" w:space="0" w:color="auto"/>
                    <w:bottom w:val="none" w:sz="0" w:space="0" w:color="auto"/>
                    <w:right w:val="none" w:sz="0" w:space="0" w:color="auto"/>
                  </w:divBdr>
                </w:div>
                <w:div w:id="568612766">
                  <w:marLeft w:val="0"/>
                  <w:marRight w:val="0"/>
                  <w:marTop w:val="0"/>
                  <w:marBottom w:val="0"/>
                  <w:divBdr>
                    <w:top w:val="none" w:sz="0" w:space="0" w:color="auto"/>
                    <w:left w:val="none" w:sz="0" w:space="0" w:color="auto"/>
                    <w:bottom w:val="none" w:sz="0" w:space="0" w:color="auto"/>
                    <w:right w:val="none" w:sz="0" w:space="0" w:color="auto"/>
                  </w:divBdr>
                </w:div>
                <w:div w:id="1480655569">
                  <w:marLeft w:val="0"/>
                  <w:marRight w:val="0"/>
                  <w:marTop w:val="0"/>
                  <w:marBottom w:val="0"/>
                  <w:divBdr>
                    <w:top w:val="none" w:sz="0" w:space="0" w:color="auto"/>
                    <w:left w:val="none" w:sz="0" w:space="0" w:color="auto"/>
                    <w:bottom w:val="none" w:sz="0" w:space="0" w:color="auto"/>
                    <w:right w:val="none" w:sz="0" w:space="0" w:color="auto"/>
                  </w:divBdr>
                </w:div>
                <w:div w:id="128860567">
                  <w:marLeft w:val="0"/>
                  <w:marRight w:val="0"/>
                  <w:marTop w:val="0"/>
                  <w:marBottom w:val="0"/>
                  <w:divBdr>
                    <w:top w:val="none" w:sz="0" w:space="0" w:color="auto"/>
                    <w:left w:val="none" w:sz="0" w:space="0" w:color="auto"/>
                    <w:bottom w:val="none" w:sz="0" w:space="0" w:color="auto"/>
                    <w:right w:val="none" w:sz="0" w:space="0" w:color="auto"/>
                  </w:divBdr>
                </w:div>
                <w:div w:id="1354919262">
                  <w:marLeft w:val="0"/>
                  <w:marRight w:val="0"/>
                  <w:marTop w:val="0"/>
                  <w:marBottom w:val="0"/>
                  <w:divBdr>
                    <w:top w:val="none" w:sz="0" w:space="0" w:color="auto"/>
                    <w:left w:val="none" w:sz="0" w:space="0" w:color="auto"/>
                    <w:bottom w:val="none" w:sz="0" w:space="0" w:color="auto"/>
                    <w:right w:val="none" w:sz="0" w:space="0" w:color="auto"/>
                  </w:divBdr>
                </w:div>
                <w:div w:id="1744987338">
                  <w:marLeft w:val="0"/>
                  <w:marRight w:val="0"/>
                  <w:marTop w:val="0"/>
                  <w:marBottom w:val="0"/>
                  <w:divBdr>
                    <w:top w:val="none" w:sz="0" w:space="0" w:color="auto"/>
                    <w:left w:val="none" w:sz="0" w:space="0" w:color="auto"/>
                    <w:bottom w:val="none" w:sz="0" w:space="0" w:color="auto"/>
                    <w:right w:val="none" w:sz="0" w:space="0" w:color="auto"/>
                  </w:divBdr>
                </w:div>
                <w:div w:id="1303000060">
                  <w:marLeft w:val="0"/>
                  <w:marRight w:val="0"/>
                  <w:marTop w:val="0"/>
                  <w:marBottom w:val="0"/>
                  <w:divBdr>
                    <w:top w:val="none" w:sz="0" w:space="0" w:color="auto"/>
                    <w:left w:val="none" w:sz="0" w:space="0" w:color="auto"/>
                    <w:bottom w:val="none" w:sz="0" w:space="0" w:color="auto"/>
                    <w:right w:val="none" w:sz="0" w:space="0" w:color="auto"/>
                  </w:divBdr>
                </w:div>
                <w:div w:id="1908151347">
                  <w:marLeft w:val="0"/>
                  <w:marRight w:val="0"/>
                  <w:marTop w:val="0"/>
                  <w:marBottom w:val="0"/>
                  <w:divBdr>
                    <w:top w:val="none" w:sz="0" w:space="0" w:color="auto"/>
                    <w:left w:val="none" w:sz="0" w:space="0" w:color="auto"/>
                    <w:bottom w:val="none" w:sz="0" w:space="0" w:color="auto"/>
                    <w:right w:val="none" w:sz="0" w:space="0" w:color="auto"/>
                  </w:divBdr>
                </w:div>
                <w:div w:id="1852060084">
                  <w:marLeft w:val="0"/>
                  <w:marRight w:val="0"/>
                  <w:marTop w:val="0"/>
                  <w:marBottom w:val="0"/>
                  <w:divBdr>
                    <w:top w:val="none" w:sz="0" w:space="0" w:color="auto"/>
                    <w:left w:val="none" w:sz="0" w:space="0" w:color="auto"/>
                    <w:bottom w:val="none" w:sz="0" w:space="0" w:color="auto"/>
                    <w:right w:val="none" w:sz="0" w:space="0" w:color="auto"/>
                  </w:divBdr>
                </w:div>
                <w:div w:id="1491368696">
                  <w:marLeft w:val="0"/>
                  <w:marRight w:val="0"/>
                  <w:marTop w:val="0"/>
                  <w:marBottom w:val="0"/>
                  <w:divBdr>
                    <w:top w:val="none" w:sz="0" w:space="0" w:color="auto"/>
                    <w:left w:val="none" w:sz="0" w:space="0" w:color="auto"/>
                    <w:bottom w:val="none" w:sz="0" w:space="0" w:color="auto"/>
                    <w:right w:val="none" w:sz="0" w:space="0" w:color="auto"/>
                  </w:divBdr>
                </w:div>
                <w:div w:id="753863435">
                  <w:marLeft w:val="0"/>
                  <w:marRight w:val="0"/>
                  <w:marTop w:val="0"/>
                  <w:marBottom w:val="0"/>
                  <w:divBdr>
                    <w:top w:val="none" w:sz="0" w:space="0" w:color="auto"/>
                    <w:left w:val="none" w:sz="0" w:space="0" w:color="auto"/>
                    <w:bottom w:val="none" w:sz="0" w:space="0" w:color="auto"/>
                    <w:right w:val="none" w:sz="0" w:space="0" w:color="auto"/>
                  </w:divBdr>
                </w:div>
                <w:div w:id="867986510">
                  <w:marLeft w:val="0"/>
                  <w:marRight w:val="0"/>
                  <w:marTop w:val="0"/>
                  <w:marBottom w:val="0"/>
                  <w:divBdr>
                    <w:top w:val="none" w:sz="0" w:space="0" w:color="auto"/>
                    <w:left w:val="none" w:sz="0" w:space="0" w:color="auto"/>
                    <w:bottom w:val="none" w:sz="0" w:space="0" w:color="auto"/>
                    <w:right w:val="none" w:sz="0" w:space="0" w:color="auto"/>
                  </w:divBdr>
                </w:div>
                <w:div w:id="109323252">
                  <w:marLeft w:val="0"/>
                  <w:marRight w:val="0"/>
                  <w:marTop w:val="0"/>
                  <w:marBottom w:val="0"/>
                  <w:divBdr>
                    <w:top w:val="none" w:sz="0" w:space="0" w:color="auto"/>
                    <w:left w:val="none" w:sz="0" w:space="0" w:color="auto"/>
                    <w:bottom w:val="none" w:sz="0" w:space="0" w:color="auto"/>
                    <w:right w:val="none" w:sz="0" w:space="0" w:color="auto"/>
                  </w:divBdr>
                </w:div>
                <w:div w:id="1515996136">
                  <w:marLeft w:val="0"/>
                  <w:marRight w:val="0"/>
                  <w:marTop w:val="0"/>
                  <w:marBottom w:val="0"/>
                  <w:divBdr>
                    <w:top w:val="none" w:sz="0" w:space="0" w:color="auto"/>
                    <w:left w:val="none" w:sz="0" w:space="0" w:color="auto"/>
                    <w:bottom w:val="none" w:sz="0" w:space="0" w:color="auto"/>
                    <w:right w:val="none" w:sz="0" w:space="0" w:color="auto"/>
                  </w:divBdr>
                </w:div>
                <w:div w:id="745343408">
                  <w:marLeft w:val="0"/>
                  <w:marRight w:val="0"/>
                  <w:marTop w:val="0"/>
                  <w:marBottom w:val="0"/>
                  <w:divBdr>
                    <w:top w:val="none" w:sz="0" w:space="0" w:color="auto"/>
                    <w:left w:val="none" w:sz="0" w:space="0" w:color="auto"/>
                    <w:bottom w:val="none" w:sz="0" w:space="0" w:color="auto"/>
                    <w:right w:val="none" w:sz="0" w:space="0" w:color="auto"/>
                  </w:divBdr>
                </w:div>
                <w:div w:id="948321642">
                  <w:marLeft w:val="0"/>
                  <w:marRight w:val="0"/>
                  <w:marTop w:val="0"/>
                  <w:marBottom w:val="0"/>
                  <w:divBdr>
                    <w:top w:val="none" w:sz="0" w:space="0" w:color="auto"/>
                    <w:left w:val="none" w:sz="0" w:space="0" w:color="auto"/>
                    <w:bottom w:val="none" w:sz="0" w:space="0" w:color="auto"/>
                    <w:right w:val="none" w:sz="0" w:space="0" w:color="auto"/>
                  </w:divBdr>
                </w:div>
                <w:div w:id="453601981">
                  <w:marLeft w:val="0"/>
                  <w:marRight w:val="0"/>
                  <w:marTop w:val="0"/>
                  <w:marBottom w:val="0"/>
                  <w:divBdr>
                    <w:top w:val="none" w:sz="0" w:space="0" w:color="auto"/>
                    <w:left w:val="none" w:sz="0" w:space="0" w:color="auto"/>
                    <w:bottom w:val="none" w:sz="0" w:space="0" w:color="auto"/>
                    <w:right w:val="none" w:sz="0" w:space="0" w:color="auto"/>
                  </w:divBdr>
                </w:div>
                <w:div w:id="2131900822">
                  <w:marLeft w:val="0"/>
                  <w:marRight w:val="0"/>
                  <w:marTop w:val="0"/>
                  <w:marBottom w:val="0"/>
                  <w:divBdr>
                    <w:top w:val="none" w:sz="0" w:space="0" w:color="auto"/>
                    <w:left w:val="none" w:sz="0" w:space="0" w:color="auto"/>
                    <w:bottom w:val="none" w:sz="0" w:space="0" w:color="auto"/>
                    <w:right w:val="none" w:sz="0" w:space="0" w:color="auto"/>
                  </w:divBdr>
                </w:div>
                <w:div w:id="1469471439">
                  <w:marLeft w:val="0"/>
                  <w:marRight w:val="0"/>
                  <w:marTop w:val="0"/>
                  <w:marBottom w:val="0"/>
                  <w:divBdr>
                    <w:top w:val="none" w:sz="0" w:space="0" w:color="auto"/>
                    <w:left w:val="none" w:sz="0" w:space="0" w:color="auto"/>
                    <w:bottom w:val="none" w:sz="0" w:space="0" w:color="auto"/>
                    <w:right w:val="none" w:sz="0" w:space="0" w:color="auto"/>
                  </w:divBdr>
                </w:div>
                <w:div w:id="1291671752">
                  <w:marLeft w:val="0"/>
                  <w:marRight w:val="0"/>
                  <w:marTop w:val="0"/>
                  <w:marBottom w:val="0"/>
                  <w:divBdr>
                    <w:top w:val="none" w:sz="0" w:space="0" w:color="auto"/>
                    <w:left w:val="none" w:sz="0" w:space="0" w:color="auto"/>
                    <w:bottom w:val="none" w:sz="0" w:space="0" w:color="auto"/>
                    <w:right w:val="none" w:sz="0" w:space="0" w:color="auto"/>
                  </w:divBdr>
                </w:div>
                <w:div w:id="207422219">
                  <w:marLeft w:val="0"/>
                  <w:marRight w:val="0"/>
                  <w:marTop w:val="0"/>
                  <w:marBottom w:val="0"/>
                  <w:divBdr>
                    <w:top w:val="none" w:sz="0" w:space="0" w:color="auto"/>
                    <w:left w:val="none" w:sz="0" w:space="0" w:color="auto"/>
                    <w:bottom w:val="none" w:sz="0" w:space="0" w:color="auto"/>
                    <w:right w:val="none" w:sz="0" w:space="0" w:color="auto"/>
                  </w:divBdr>
                </w:div>
                <w:div w:id="915093271">
                  <w:marLeft w:val="0"/>
                  <w:marRight w:val="0"/>
                  <w:marTop w:val="0"/>
                  <w:marBottom w:val="0"/>
                  <w:divBdr>
                    <w:top w:val="none" w:sz="0" w:space="0" w:color="auto"/>
                    <w:left w:val="none" w:sz="0" w:space="0" w:color="auto"/>
                    <w:bottom w:val="none" w:sz="0" w:space="0" w:color="auto"/>
                    <w:right w:val="none" w:sz="0" w:space="0" w:color="auto"/>
                  </w:divBdr>
                </w:div>
                <w:div w:id="209000920">
                  <w:marLeft w:val="0"/>
                  <w:marRight w:val="0"/>
                  <w:marTop w:val="0"/>
                  <w:marBottom w:val="0"/>
                  <w:divBdr>
                    <w:top w:val="none" w:sz="0" w:space="0" w:color="auto"/>
                    <w:left w:val="none" w:sz="0" w:space="0" w:color="auto"/>
                    <w:bottom w:val="none" w:sz="0" w:space="0" w:color="auto"/>
                    <w:right w:val="none" w:sz="0" w:space="0" w:color="auto"/>
                  </w:divBdr>
                </w:div>
                <w:div w:id="2035767217">
                  <w:marLeft w:val="0"/>
                  <w:marRight w:val="0"/>
                  <w:marTop w:val="0"/>
                  <w:marBottom w:val="0"/>
                  <w:divBdr>
                    <w:top w:val="none" w:sz="0" w:space="0" w:color="auto"/>
                    <w:left w:val="none" w:sz="0" w:space="0" w:color="auto"/>
                    <w:bottom w:val="none" w:sz="0" w:space="0" w:color="auto"/>
                    <w:right w:val="none" w:sz="0" w:space="0" w:color="auto"/>
                  </w:divBdr>
                </w:div>
                <w:div w:id="879559225">
                  <w:marLeft w:val="0"/>
                  <w:marRight w:val="0"/>
                  <w:marTop w:val="0"/>
                  <w:marBottom w:val="0"/>
                  <w:divBdr>
                    <w:top w:val="none" w:sz="0" w:space="0" w:color="auto"/>
                    <w:left w:val="none" w:sz="0" w:space="0" w:color="auto"/>
                    <w:bottom w:val="none" w:sz="0" w:space="0" w:color="auto"/>
                    <w:right w:val="none" w:sz="0" w:space="0" w:color="auto"/>
                  </w:divBdr>
                </w:div>
                <w:div w:id="1514420510">
                  <w:marLeft w:val="0"/>
                  <w:marRight w:val="0"/>
                  <w:marTop w:val="0"/>
                  <w:marBottom w:val="0"/>
                  <w:divBdr>
                    <w:top w:val="none" w:sz="0" w:space="0" w:color="auto"/>
                    <w:left w:val="none" w:sz="0" w:space="0" w:color="auto"/>
                    <w:bottom w:val="none" w:sz="0" w:space="0" w:color="auto"/>
                    <w:right w:val="none" w:sz="0" w:space="0" w:color="auto"/>
                  </w:divBdr>
                </w:div>
                <w:div w:id="1126002040">
                  <w:marLeft w:val="0"/>
                  <w:marRight w:val="0"/>
                  <w:marTop w:val="0"/>
                  <w:marBottom w:val="0"/>
                  <w:divBdr>
                    <w:top w:val="none" w:sz="0" w:space="0" w:color="auto"/>
                    <w:left w:val="none" w:sz="0" w:space="0" w:color="auto"/>
                    <w:bottom w:val="none" w:sz="0" w:space="0" w:color="auto"/>
                    <w:right w:val="none" w:sz="0" w:space="0" w:color="auto"/>
                  </w:divBdr>
                </w:div>
                <w:div w:id="917903453">
                  <w:marLeft w:val="0"/>
                  <w:marRight w:val="0"/>
                  <w:marTop w:val="0"/>
                  <w:marBottom w:val="0"/>
                  <w:divBdr>
                    <w:top w:val="none" w:sz="0" w:space="0" w:color="auto"/>
                    <w:left w:val="none" w:sz="0" w:space="0" w:color="auto"/>
                    <w:bottom w:val="none" w:sz="0" w:space="0" w:color="auto"/>
                    <w:right w:val="none" w:sz="0" w:space="0" w:color="auto"/>
                  </w:divBdr>
                </w:div>
                <w:div w:id="657541984">
                  <w:marLeft w:val="0"/>
                  <w:marRight w:val="0"/>
                  <w:marTop w:val="0"/>
                  <w:marBottom w:val="0"/>
                  <w:divBdr>
                    <w:top w:val="none" w:sz="0" w:space="0" w:color="auto"/>
                    <w:left w:val="none" w:sz="0" w:space="0" w:color="auto"/>
                    <w:bottom w:val="none" w:sz="0" w:space="0" w:color="auto"/>
                    <w:right w:val="none" w:sz="0" w:space="0" w:color="auto"/>
                  </w:divBdr>
                </w:div>
                <w:div w:id="105985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313639">
          <w:marLeft w:val="0"/>
          <w:marRight w:val="0"/>
          <w:marTop w:val="15"/>
          <w:marBottom w:val="0"/>
          <w:divBdr>
            <w:top w:val="none" w:sz="0" w:space="0" w:color="auto"/>
            <w:left w:val="none" w:sz="0" w:space="0" w:color="auto"/>
            <w:bottom w:val="none" w:sz="0" w:space="0" w:color="auto"/>
            <w:right w:val="none" w:sz="0" w:space="0" w:color="auto"/>
          </w:divBdr>
          <w:divsChild>
            <w:div w:id="1424957259">
              <w:marLeft w:val="0"/>
              <w:marRight w:val="0"/>
              <w:marTop w:val="0"/>
              <w:marBottom w:val="0"/>
              <w:divBdr>
                <w:top w:val="none" w:sz="0" w:space="0" w:color="auto"/>
                <w:left w:val="none" w:sz="0" w:space="0" w:color="auto"/>
                <w:bottom w:val="none" w:sz="0" w:space="0" w:color="auto"/>
                <w:right w:val="none" w:sz="0" w:space="0" w:color="auto"/>
              </w:divBdr>
              <w:divsChild>
                <w:div w:id="357897155">
                  <w:marLeft w:val="0"/>
                  <w:marRight w:val="0"/>
                  <w:marTop w:val="0"/>
                  <w:marBottom w:val="0"/>
                  <w:divBdr>
                    <w:top w:val="none" w:sz="0" w:space="0" w:color="auto"/>
                    <w:left w:val="none" w:sz="0" w:space="0" w:color="auto"/>
                    <w:bottom w:val="none" w:sz="0" w:space="0" w:color="auto"/>
                    <w:right w:val="none" w:sz="0" w:space="0" w:color="auto"/>
                  </w:divBdr>
                </w:div>
                <w:div w:id="1086652842">
                  <w:marLeft w:val="0"/>
                  <w:marRight w:val="0"/>
                  <w:marTop w:val="0"/>
                  <w:marBottom w:val="0"/>
                  <w:divBdr>
                    <w:top w:val="none" w:sz="0" w:space="0" w:color="auto"/>
                    <w:left w:val="none" w:sz="0" w:space="0" w:color="auto"/>
                    <w:bottom w:val="none" w:sz="0" w:space="0" w:color="auto"/>
                    <w:right w:val="none" w:sz="0" w:space="0" w:color="auto"/>
                  </w:divBdr>
                </w:div>
                <w:div w:id="1911311182">
                  <w:marLeft w:val="0"/>
                  <w:marRight w:val="0"/>
                  <w:marTop w:val="0"/>
                  <w:marBottom w:val="0"/>
                  <w:divBdr>
                    <w:top w:val="none" w:sz="0" w:space="0" w:color="auto"/>
                    <w:left w:val="none" w:sz="0" w:space="0" w:color="auto"/>
                    <w:bottom w:val="none" w:sz="0" w:space="0" w:color="auto"/>
                    <w:right w:val="none" w:sz="0" w:space="0" w:color="auto"/>
                  </w:divBdr>
                </w:div>
                <w:div w:id="2116557524">
                  <w:marLeft w:val="0"/>
                  <w:marRight w:val="0"/>
                  <w:marTop w:val="0"/>
                  <w:marBottom w:val="0"/>
                  <w:divBdr>
                    <w:top w:val="none" w:sz="0" w:space="0" w:color="auto"/>
                    <w:left w:val="none" w:sz="0" w:space="0" w:color="auto"/>
                    <w:bottom w:val="none" w:sz="0" w:space="0" w:color="auto"/>
                    <w:right w:val="none" w:sz="0" w:space="0" w:color="auto"/>
                  </w:divBdr>
                </w:div>
                <w:div w:id="1240794211">
                  <w:marLeft w:val="0"/>
                  <w:marRight w:val="0"/>
                  <w:marTop w:val="0"/>
                  <w:marBottom w:val="0"/>
                  <w:divBdr>
                    <w:top w:val="none" w:sz="0" w:space="0" w:color="auto"/>
                    <w:left w:val="none" w:sz="0" w:space="0" w:color="auto"/>
                    <w:bottom w:val="none" w:sz="0" w:space="0" w:color="auto"/>
                    <w:right w:val="none" w:sz="0" w:space="0" w:color="auto"/>
                  </w:divBdr>
                </w:div>
                <w:div w:id="1205406830">
                  <w:marLeft w:val="0"/>
                  <w:marRight w:val="0"/>
                  <w:marTop w:val="0"/>
                  <w:marBottom w:val="0"/>
                  <w:divBdr>
                    <w:top w:val="none" w:sz="0" w:space="0" w:color="auto"/>
                    <w:left w:val="none" w:sz="0" w:space="0" w:color="auto"/>
                    <w:bottom w:val="none" w:sz="0" w:space="0" w:color="auto"/>
                    <w:right w:val="none" w:sz="0" w:space="0" w:color="auto"/>
                  </w:divBdr>
                </w:div>
                <w:div w:id="1518108318">
                  <w:marLeft w:val="0"/>
                  <w:marRight w:val="0"/>
                  <w:marTop w:val="0"/>
                  <w:marBottom w:val="0"/>
                  <w:divBdr>
                    <w:top w:val="none" w:sz="0" w:space="0" w:color="auto"/>
                    <w:left w:val="none" w:sz="0" w:space="0" w:color="auto"/>
                    <w:bottom w:val="none" w:sz="0" w:space="0" w:color="auto"/>
                    <w:right w:val="none" w:sz="0" w:space="0" w:color="auto"/>
                  </w:divBdr>
                </w:div>
                <w:div w:id="792141010">
                  <w:marLeft w:val="0"/>
                  <w:marRight w:val="0"/>
                  <w:marTop w:val="0"/>
                  <w:marBottom w:val="0"/>
                  <w:divBdr>
                    <w:top w:val="none" w:sz="0" w:space="0" w:color="auto"/>
                    <w:left w:val="none" w:sz="0" w:space="0" w:color="auto"/>
                    <w:bottom w:val="none" w:sz="0" w:space="0" w:color="auto"/>
                    <w:right w:val="none" w:sz="0" w:space="0" w:color="auto"/>
                  </w:divBdr>
                </w:div>
                <w:div w:id="753359806">
                  <w:marLeft w:val="0"/>
                  <w:marRight w:val="0"/>
                  <w:marTop w:val="0"/>
                  <w:marBottom w:val="0"/>
                  <w:divBdr>
                    <w:top w:val="none" w:sz="0" w:space="0" w:color="auto"/>
                    <w:left w:val="none" w:sz="0" w:space="0" w:color="auto"/>
                    <w:bottom w:val="none" w:sz="0" w:space="0" w:color="auto"/>
                    <w:right w:val="none" w:sz="0" w:space="0" w:color="auto"/>
                  </w:divBdr>
                </w:div>
                <w:div w:id="872421096">
                  <w:marLeft w:val="0"/>
                  <w:marRight w:val="0"/>
                  <w:marTop w:val="0"/>
                  <w:marBottom w:val="0"/>
                  <w:divBdr>
                    <w:top w:val="none" w:sz="0" w:space="0" w:color="auto"/>
                    <w:left w:val="none" w:sz="0" w:space="0" w:color="auto"/>
                    <w:bottom w:val="none" w:sz="0" w:space="0" w:color="auto"/>
                    <w:right w:val="none" w:sz="0" w:space="0" w:color="auto"/>
                  </w:divBdr>
                </w:div>
                <w:div w:id="1197037358">
                  <w:marLeft w:val="0"/>
                  <w:marRight w:val="0"/>
                  <w:marTop w:val="0"/>
                  <w:marBottom w:val="0"/>
                  <w:divBdr>
                    <w:top w:val="none" w:sz="0" w:space="0" w:color="auto"/>
                    <w:left w:val="none" w:sz="0" w:space="0" w:color="auto"/>
                    <w:bottom w:val="none" w:sz="0" w:space="0" w:color="auto"/>
                    <w:right w:val="none" w:sz="0" w:space="0" w:color="auto"/>
                  </w:divBdr>
                </w:div>
                <w:div w:id="245574386">
                  <w:marLeft w:val="0"/>
                  <w:marRight w:val="0"/>
                  <w:marTop w:val="0"/>
                  <w:marBottom w:val="0"/>
                  <w:divBdr>
                    <w:top w:val="none" w:sz="0" w:space="0" w:color="auto"/>
                    <w:left w:val="none" w:sz="0" w:space="0" w:color="auto"/>
                    <w:bottom w:val="none" w:sz="0" w:space="0" w:color="auto"/>
                    <w:right w:val="none" w:sz="0" w:space="0" w:color="auto"/>
                  </w:divBdr>
                </w:div>
                <w:div w:id="332225551">
                  <w:marLeft w:val="0"/>
                  <w:marRight w:val="0"/>
                  <w:marTop w:val="0"/>
                  <w:marBottom w:val="0"/>
                  <w:divBdr>
                    <w:top w:val="none" w:sz="0" w:space="0" w:color="auto"/>
                    <w:left w:val="none" w:sz="0" w:space="0" w:color="auto"/>
                    <w:bottom w:val="none" w:sz="0" w:space="0" w:color="auto"/>
                    <w:right w:val="none" w:sz="0" w:space="0" w:color="auto"/>
                  </w:divBdr>
                </w:div>
                <w:div w:id="1558124029">
                  <w:marLeft w:val="0"/>
                  <w:marRight w:val="0"/>
                  <w:marTop w:val="0"/>
                  <w:marBottom w:val="0"/>
                  <w:divBdr>
                    <w:top w:val="none" w:sz="0" w:space="0" w:color="auto"/>
                    <w:left w:val="none" w:sz="0" w:space="0" w:color="auto"/>
                    <w:bottom w:val="none" w:sz="0" w:space="0" w:color="auto"/>
                    <w:right w:val="none" w:sz="0" w:space="0" w:color="auto"/>
                  </w:divBdr>
                </w:div>
                <w:div w:id="538009632">
                  <w:marLeft w:val="0"/>
                  <w:marRight w:val="0"/>
                  <w:marTop w:val="0"/>
                  <w:marBottom w:val="0"/>
                  <w:divBdr>
                    <w:top w:val="none" w:sz="0" w:space="0" w:color="auto"/>
                    <w:left w:val="none" w:sz="0" w:space="0" w:color="auto"/>
                    <w:bottom w:val="none" w:sz="0" w:space="0" w:color="auto"/>
                    <w:right w:val="none" w:sz="0" w:space="0" w:color="auto"/>
                  </w:divBdr>
                </w:div>
                <w:div w:id="1439638842">
                  <w:marLeft w:val="0"/>
                  <w:marRight w:val="0"/>
                  <w:marTop w:val="0"/>
                  <w:marBottom w:val="0"/>
                  <w:divBdr>
                    <w:top w:val="none" w:sz="0" w:space="0" w:color="auto"/>
                    <w:left w:val="none" w:sz="0" w:space="0" w:color="auto"/>
                    <w:bottom w:val="none" w:sz="0" w:space="0" w:color="auto"/>
                    <w:right w:val="none" w:sz="0" w:space="0" w:color="auto"/>
                  </w:divBdr>
                </w:div>
                <w:div w:id="776606372">
                  <w:marLeft w:val="0"/>
                  <w:marRight w:val="0"/>
                  <w:marTop w:val="0"/>
                  <w:marBottom w:val="0"/>
                  <w:divBdr>
                    <w:top w:val="none" w:sz="0" w:space="0" w:color="auto"/>
                    <w:left w:val="none" w:sz="0" w:space="0" w:color="auto"/>
                    <w:bottom w:val="none" w:sz="0" w:space="0" w:color="auto"/>
                    <w:right w:val="none" w:sz="0" w:space="0" w:color="auto"/>
                  </w:divBdr>
                </w:div>
                <w:div w:id="416366914">
                  <w:marLeft w:val="0"/>
                  <w:marRight w:val="0"/>
                  <w:marTop w:val="0"/>
                  <w:marBottom w:val="0"/>
                  <w:divBdr>
                    <w:top w:val="none" w:sz="0" w:space="0" w:color="auto"/>
                    <w:left w:val="none" w:sz="0" w:space="0" w:color="auto"/>
                    <w:bottom w:val="none" w:sz="0" w:space="0" w:color="auto"/>
                    <w:right w:val="none" w:sz="0" w:space="0" w:color="auto"/>
                  </w:divBdr>
                </w:div>
                <w:div w:id="773483016">
                  <w:marLeft w:val="0"/>
                  <w:marRight w:val="0"/>
                  <w:marTop w:val="0"/>
                  <w:marBottom w:val="0"/>
                  <w:divBdr>
                    <w:top w:val="none" w:sz="0" w:space="0" w:color="auto"/>
                    <w:left w:val="none" w:sz="0" w:space="0" w:color="auto"/>
                    <w:bottom w:val="none" w:sz="0" w:space="0" w:color="auto"/>
                    <w:right w:val="none" w:sz="0" w:space="0" w:color="auto"/>
                  </w:divBdr>
                </w:div>
                <w:div w:id="1656030038">
                  <w:marLeft w:val="0"/>
                  <w:marRight w:val="0"/>
                  <w:marTop w:val="0"/>
                  <w:marBottom w:val="0"/>
                  <w:divBdr>
                    <w:top w:val="none" w:sz="0" w:space="0" w:color="auto"/>
                    <w:left w:val="none" w:sz="0" w:space="0" w:color="auto"/>
                    <w:bottom w:val="none" w:sz="0" w:space="0" w:color="auto"/>
                    <w:right w:val="none" w:sz="0" w:space="0" w:color="auto"/>
                  </w:divBdr>
                </w:div>
                <w:div w:id="271523299">
                  <w:marLeft w:val="0"/>
                  <w:marRight w:val="0"/>
                  <w:marTop w:val="0"/>
                  <w:marBottom w:val="0"/>
                  <w:divBdr>
                    <w:top w:val="none" w:sz="0" w:space="0" w:color="auto"/>
                    <w:left w:val="none" w:sz="0" w:space="0" w:color="auto"/>
                    <w:bottom w:val="none" w:sz="0" w:space="0" w:color="auto"/>
                    <w:right w:val="none" w:sz="0" w:space="0" w:color="auto"/>
                  </w:divBdr>
                </w:div>
                <w:div w:id="229778367">
                  <w:marLeft w:val="0"/>
                  <w:marRight w:val="0"/>
                  <w:marTop w:val="0"/>
                  <w:marBottom w:val="0"/>
                  <w:divBdr>
                    <w:top w:val="none" w:sz="0" w:space="0" w:color="auto"/>
                    <w:left w:val="none" w:sz="0" w:space="0" w:color="auto"/>
                    <w:bottom w:val="none" w:sz="0" w:space="0" w:color="auto"/>
                    <w:right w:val="none" w:sz="0" w:space="0" w:color="auto"/>
                  </w:divBdr>
                </w:div>
                <w:div w:id="1482036143">
                  <w:marLeft w:val="0"/>
                  <w:marRight w:val="0"/>
                  <w:marTop w:val="0"/>
                  <w:marBottom w:val="0"/>
                  <w:divBdr>
                    <w:top w:val="none" w:sz="0" w:space="0" w:color="auto"/>
                    <w:left w:val="none" w:sz="0" w:space="0" w:color="auto"/>
                    <w:bottom w:val="none" w:sz="0" w:space="0" w:color="auto"/>
                    <w:right w:val="none" w:sz="0" w:space="0" w:color="auto"/>
                  </w:divBdr>
                </w:div>
                <w:div w:id="943343043">
                  <w:marLeft w:val="0"/>
                  <w:marRight w:val="0"/>
                  <w:marTop w:val="0"/>
                  <w:marBottom w:val="0"/>
                  <w:divBdr>
                    <w:top w:val="none" w:sz="0" w:space="0" w:color="auto"/>
                    <w:left w:val="none" w:sz="0" w:space="0" w:color="auto"/>
                    <w:bottom w:val="none" w:sz="0" w:space="0" w:color="auto"/>
                    <w:right w:val="none" w:sz="0" w:space="0" w:color="auto"/>
                  </w:divBdr>
                </w:div>
                <w:div w:id="1589844773">
                  <w:marLeft w:val="0"/>
                  <w:marRight w:val="0"/>
                  <w:marTop w:val="0"/>
                  <w:marBottom w:val="0"/>
                  <w:divBdr>
                    <w:top w:val="none" w:sz="0" w:space="0" w:color="auto"/>
                    <w:left w:val="none" w:sz="0" w:space="0" w:color="auto"/>
                    <w:bottom w:val="none" w:sz="0" w:space="0" w:color="auto"/>
                    <w:right w:val="none" w:sz="0" w:space="0" w:color="auto"/>
                  </w:divBdr>
                </w:div>
                <w:div w:id="2021614745">
                  <w:marLeft w:val="0"/>
                  <w:marRight w:val="0"/>
                  <w:marTop w:val="0"/>
                  <w:marBottom w:val="0"/>
                  <w:divBdr>
                    <w:top w:val="none" w:sz="0" w:space="0" w:color="auto"/>
                    <w:left w:val="none" w:sz="0" w:space="0" w:color="auto"/>
                    <w:bottom w:val="none" w:sz="0" w:space="0" w:color="auto"/>
                    <w:right w:val="none" w:sz="0" w:space="0" w:color="auto"/>
                  </w:divBdr>
                </w:div>
                <w:div w:id="1608386255">
                  <w:marLeft w:val="0"/>
                  <w:marRight w:val="0"/>
                  <w:marTop w:val="0"/>
                  <w:marBottom w:val="0"/>
                  <w:divBdr>
                    <w:top w:val="none" w:sz="0" w:space="0" w:color="auto"/>
                    <w:left w:val="none" w:sz="0" w:space="0" w:color="auto"/>
                    <w:bottom w:val="none" w:sz="0" w:space="0" w:color="auto"/>
                    <w:right w:val="none" w:sz="0" w:space="0" w:color="auto"/>
                  </w:divBdr>
                </w:div>
                <w:div w:id="742723905">
                  <w:marLeft w:val="0"/>
                  <w:marRight w:val="0"/>
                  <w:marTop w:val="0"/>
                  <w:marBottom w:val="0"/>
                  <w:divBdr>
                    <w:top w:val="none" w:sz="0" w:space="0" w:color="auto"/>
                    <w:left w:val="none" w:sz="0" w:space="0" w:color="auto"/>
                    <w:bottom w:val="none" w:sz="0" w:space="0" w:color="auto"/>
                    <w:right w:val="none" w:sz="0" w:space="0" w:color="auto"/>
                  </w:divBdr>
                </w:div>
                <w:div w:id="1898324010">
                  <w:marLeft w:val="0"/>
                  <w:marRight w:val="0"/>
                  <w:marTop w:val="0"/>
                  <w:marBottom w:val="0"/>
                  <w:divBdr>
                    <w:top w:val="none" w:sz="0" w:space="0" w:color="auto"/>
                    <w:left w:val="none" w:sz="0" w:space="0" w:color="auto"/>
                    <w:bottom w:val="none" w:sz="0" w:space="0" w:color="auto"/>
                    <w:right w:val="none" w:sz="0" w:space="0" w:color="auto"/>
                  </w:divBdr>
                </w:div>
                <w:div w:id="187569401">
                  <w:marLeft w:val="0"/>
                  <w:marRight w:val="0"/>
                  <w:marTop w:val="0"/>
                  <w:marBottom w:val="0"/>
                  <w:divBdr>
                    <w:top w:val="none" w:sz="0" w:space="0" w:color="auto"/>
                    <w:left w:val="none" w:sz="0" w:space="0" w:color="auto"/>
                    <w:bottom w:val="none" w:sz="0" w:space="0" w:color="auto"/>
                    <w:right w:val="none" w:sz="0" w:space="0" w:color="auto"/>
                  </w:divBdr>
                </w:div>
                <w:div w:id="666639285">
                  <w:marLeft w:val="0"/>
                  <w:marRight w:val="0"/>
                  <w:marTop w:val="0"/>
                  <w:marBottom w:val="0"/>
                  <w:divBdr>
                    <w:top w:val="none" w:sz="0" w:space="0" w:color="auto"/>
                    <w:left w:val="none" w:sz="0" w:space="0" w:color="auto"/>
                    <w:bottom w:val="none" w:sz="0" w:space="0" w:color="auto"/>
                    <w:right w:val="none" w:sz="0" w:space="0" w:color="auto"/>
                  </w:divBdr>
                </w:div>
                <w:div w:id="2139949538">
                  <w:marLeft w:val="0"/>
                  <w:marRight w:val="0"/>
                  <w:marTop w:val="0"/>
                  <w:marBottom w:val="0"/>
                  <w:divBdr>
                    <w:top w:val="none" w:sz="0" w:space="0" w:color="auto"/>
                    <w:left w:val="none" w:sz="0" w:space="0" w:color="auto"/>
                    <w:bottom w:val="none" w:sz="0" w:space="0" w:color="auto"/>
                    <w:right w:val="none" w:sz="0" w:space="0" w:color="auto"/>
                  </w:divBdr>
                </w:div>
                <w:div w:id="678197994">
                  <w:marLeft w:val="0"/>
                  <w:marRight w:val="0"/>
                  <w:marTop w:val="0"/>
                  <w:marBottom w:val="0"/>
                  <w:divBdr>
                    <w:top w:val="none" w:sz="0" w:space="0" w:color="auto"/>
                    <w:left w:val="none" w:sz="0" w:space="0" w:color="auto"/>
                    <w:bottom w:val="none" w:sz="0" w:space="0" w:color="auto"/>
                    <w:right w:val="none" w:sz="0" w:space="0" w:color="auto"/>
                  </w:divBdr>
                </w:div>
                <w:div w:id="2112820426">
                  <w:marLeft w:val="0"/>
                  <w:marRight w:val="0"/>
                  <w:marTop w:val="0"/>
                  <w:marBottom w:val="0"/>
                  <w:divBdr>
                    <w:top w:val="none" w:sz="0" w:space="0" w:color="auto"/>
                    <w:left w:val="none" w:sz="0" w:space="0" w:color="auto"/>
                    <w:bottom w:val="none" w:sz="0" w:space="0" w:color="auto"/>
                    <w:right w:val="none" w:sz="0" w:space="0" w:color="auto"/>
                  </w:divBdr>
                </w:div>
                <w:div w:id="108941368">
                  <w:marLeft w:val="0"/>
                  <w:marRight w:val="0"/>
                  <w:marTop w:val="0"/>
                  <w:marBottom w:val="0"/>
                  <w:divBdr>
                    <w:top w:val="none" w:sz="0" w:space="0" w:color="auto"/>
                    <w:left w:val="none" w:sz="0" w:space="0" w:color="auto"/>
                    <w:bottom w:val="none" w:sz="0" w:space="0" w:color="auto"/>
                    <w:right w:val="none" w:sz="0" w:space="0" w:color="auto"/>
                  </w:divBdr>
                </w:div>
                <w:div w:id="216165887">
                  <w:marLeft w:val="0"/>
                  <w:marRight w:val="0"/>
                  <w:marTop w:val="0"/>
                  <w:marBottom w:val="0"/>
                  <w:divBdr>
                    <w:top w:val="none" w:sz="0" w:space="0" w:color="auto"/>
                    <w:left w:val="none" w:sz="0" w:space="0" w:color="auto"/>
                    <w:bottom w:val="none" w:sz="0" w:space="0" w:color="auto"/>
                    <w:right w:val="none" w:sz="0" w:space="0" w:color="auto"/>
                  </w:divBdr>
                </w:div>
                <w:div w:id="1989434232">
                  <w:marLeft w:val="0"/>
                  <w:marRight w:val="0"/>
                  <w:marTop w:val="0"/>
                  <w:marBottom w:val="0"/>
                  <w:divBdr>
                    <w:top w:val="none" w:sz="0" w:space="0" w:color="auto"/>
                    <w:left w:val="none" w:sz="0" w:space="0" w:color="auto"/>
                    <w:bottom w:val="none" w:sz="0" w:space="0" w:color="auto"/>
                    <w:right w:val="none" w:sz="0" w:space="0" w:color="auto"/>
                  </w:divBdr>
                </w:div>
                <w:div w:id="673073830">
                  <w:marLeft w:val="0"/>
                  <w:marRight w:val="0"/>
                  <w:marTop w:val="0"/>
                  <w:marBottom w:val="0"/>
                  <w:divBdr>
                    <w:top w:val="none" w:sz="0" w:space="0" w:color="auto"/>
                    <w:left w:val="none" w:sz="0" w:space="0" w:color="auto"/>
                    <w:bottom w:val="none" w:sz="0" w:space="0" w:color="auto"/>
                    <w:right w:val="none" w:sz="0" w:space="0" w:color="auto"/>
                  </w:divBdr>
                </w:div>
                <w:div w:id="1551259593">
                  <w:marLeft w:val="0"/>
                  <w:marRight w:val="0"/>
                  <w:marTop w:val="0"/>
                  <w:marBottom w:val="0"/>
                  <w:divBdr>
                    <w:top w:val="none" w:sz="0" w:space="0" w:color="auto"/>
                    <w:left w:val="none" w:sz="0" w:space="0" w:color="auto"/>
                    <w:bottom w:val="none" w:sz="0" w:space="0" w:color="auto"/>
                    <w:right w:val="none" w:sz="0" w:space="0" w:color="auto"/>
                  </w:divBdr>
                </w:div>
                <w:div w:id="1325619545">
                  <w:marLeft w:val="0"/>
                  <w:marRight w:val="0"/>
                  <w:marTop w:val="0"/>
                  <w:marBottom w:val="0"/>
                  <w:divBdr>
                    <w:top w:val="none" w:sz="0" w:space="0" w:color="auto"/>
                    <w:left w:val="none" w:sz="0" w:space="0" w:color="auto"/>
                    <w:bottom w:val="none" w:sz="0" w:space="0" w:color="auto"/>
                    <w:right w:val="none" w:sz="0" w:space="0" w:color="auto"/>
                  </w:divBdr>
                </w:div>
                <w:div w:id="1047294209">
                  <w:marLeft w:val="0"/>
                  <w:marRight w:val="0"/>
                  <w:marTop w:val="0"/>
                  <w:marBottom w:val="0"/>
                  <w:divBdr>
                    <w:top w:val="none" w:sz="0" w:space="0" w:color="auto"/>
                    <w:left w:val="none" w:sz="0" w:space="0" w:color="auto"/>
                    <w:bottom w:val="none" w:sz="0" w:space="0" w:color="auto"/>
                    <w:right w:val="none" w:sz="0" w:space="0" w:color="auto"/>
                  </w:divBdr>
                </w:div>
                <w:div w:id="1778402742">
                  <w:marLeft w:val="0"/>
                  <w:marRight w:val="0"/>
                  <w:marTop w:val="0"/>
                  <w:marBottom w:val="0"/>
                  <w:divBdr>
                    <w:top w:val="none" w:sz="0" w:space="0" w:color="auto"/>
                    <w:left w:val="none" w:sz="0" w:space="0" w:color="auto"/>
                    <w:bottom w:val="none" w:sz="0" w:space="0" w:color="auto"/>
                    <w:right w:val="none" w:sz="0" w:space="0" w:color="auto"/>
                  </w:divBdr>
                </w:div>
                <w:div w:id="1628900705">
                  <w:marLeft w:val="0"/>
                  <w:marRight w:val="0"/>
                  <w:marTop w:val="0"/>
                  <w:marBottom w:val="0"/>
                  <w:divBdr>
                    <w:top w:val="none" w:sz="0" w:space="0" w:color="auto"/>
                    <w:left w:val="none" w:sz="0" w:space="0" w:color="auto"/>
                    <w:bottom w:val="none" w:sz="0" w:space="0" w:color="auto"/>
                    <w:right w:val="none" w:sz="0" w:space="0" w:color="auto"/>
                  </w:divBdr>
                </w:div>
                <w:div w:id="1260216879">
                  <w:marLeft w:val="0"/>
                  <w:marRight w:val="0"/>
                  <w:marTop w:val="0"/>
                  <w:marBottom w:val="0"/>
                  <w:divBdr>
                    <w:top w:val="none" w:sz="0" w:space="0" w:color="auto"/>
                    <w:left w:val="none" w:sz="0" w:space="0" w:color="auto"/>
                    <w:bottom w:val="none" w:sz="0" w:space="0" w:color="auto"/>
                    <w:right w:val="none" w:sz="0" w:space="0" w:color="auto"/>
                  </w:divBdr>
                </w:div>
                <w:div w:id="1174029145">
                  <w:marLeft w:val="0"/>
                  <w:marRight w:val="0"/>
                  <w:marTop w:val="0"/>
                  <w:marBottom w:val="0"/>
                  <w:divBdr>
                    <w:top w:val="none" w:sz="0" w:space="0" w:color="auto"/>
                    <w:left w:val="none" w:sz="0" w:space="0" w:color="auto"/>
                    <w:bottom w:val="none" w:sz="0" w:space="0" w:color="auto"/>
                    <w:right w:val="none" w:sz="0" w:space="0" w:color="auto"/>
                  </w:divBdr>
                </w:div>
                <w:div w:id="1205174257">
                  <w:marLeft w:val="0"/>
                  <w:marRight w:val="0"/>
                  <w:marTop w:val="0"/>
                  <w:marBottom w:val="0"/>
                  <w:divBdr>
                    <w:top w:val="none" w:sz="0" w:space="0" w:color="auto"/>
                    <w:left w:val="none" w:sz="0" w:space="0" w:color="auto"/>
                    <w:bottom w:val="none" w:sz="0" w:space="0" w:color="auto"/>
                    <w:right w:val="none" w:sz="0" w:space="0" w:color="auto"/>
                  </w:divBdr>
                </w:div>
                <w:div w:id="1543594963">
                  <w:marLeft w:val="0"/>
                  <w:marRight w:val="0"/>
                  <w:marTop w:val="0"/>
                  <w:marBottom w:val="0"/>
                  <w:divBdr>
                    <w:top w:val="none" w:sz="0" w:space="0" w:color="auto"/>
                    <w:left w:val="none" w:sz="0" w:space="0" w:color="auto"/>
                    <w:bottom w:val="none" w:sz="0" w:space="0" w:color="auto"/>
                    <w:right w:val="none" w:sz="0" w:space="0" w:color="auto"/>
                  </w:divBdr>
                </w:div>
                <w:div w:id="985934296">
                  <w:marLeft w:val="0"/>
                  <w:marRight w:val="0"/>
                  <w:marTop w:val="0"/>
                  <w:marBottom w:val="0"/>
                  <w:divBdr>
                    <w:top w:val="none" w:sz="0" w:space="0" w:color="auto"/>
                    <w:left w:val="none" w:sz="0" w:space="0" w:color="auto"/>
                    <w:bottom w:val="none" w:sz="0" w:space="0" w:color="auto"/>
                    <w:right w:val="none" w:sz="0" w:space="0" w:color="auto"/>
                  </w:divBdr>
                </w:div>
                <w:div w:id="1420103273">
                  <w:marLeft w:val="0"/>
                  <w:marRight w:val="0"/>
                  <w:marTop w:val="0"/>
                  <w:marBottom w:val="0"/>
                  <w:divBdr>
                    <w:top w:val="none" w:sz="0" w:space="0" w:color="auto"/>
                    <w:left w:val="none" w:sz="0" w:space="0" w:color="auto"/>
                    <w:bottom w:val="none" w:sz="0" w:space="0" w:color="auto"/>
                    <w:right w:val="none" w:sz="0" w:space="0" w:color="auto"/>
                  </w:divBdr>
                </w:div>
                <w:div w:id="1768038773">
                  <w:marLeft w:val="0"/>
                  <w:marRight w:val="0"/>
                  <w:marTop w:val="0"/>
                  <w:marBottom w:val="0"/>
                  <w:divBdr>
                    <w:top w:val="none" w:sz="0" w:space="0" w:color="auto"/>
                    <w:left w:val="none" w:sz="0" w:space="0" w:color="auto"/>
                    <w:bottom w:val="none" w:sz="0" w:space="0" w:color="auto"/>
                    <w:right w:val="none" w:sz="0" w:space="0" w:color="auto"/>
                  </w:divBdr>
                </w:div>
                <w:div w:id="590309580">
                  <w:marLeft w:val="0"/>
                  <w:marRight w:val="0"/>
                  <w:marTop w:val="0"/>
                  <w:marBottom w:val="0"/>
                  <w:divBdr>
                    <w:top w:val="none" w:sz="0" w:space="0" w:color="auto"/>
                    <w:left w:val="none" w:sz="0" w:space="0" w:color="auto"/>
                    <w:bottom w:val="none" w:sz="0" w:space="0" w:color="auto"/>
                    <w:right w:val="none" w:sz="0" w:space="0" w:color="auto"/>
                  </w:divBdr>
                </w:div>
                <w:div w:id="54862880">
                  <w:marLeft w:val="0"/>
                  <w:marRight w:val="0"/>
                  <w:marTop w:val="0"/>
                  <w:marBottom w:val="0"/>
                  <w:divBdr>
                    <w:top w:val="none" w:sz="0" w:space="0" w:color="auto"/>
                    <w:left w:val="none" w:sz="0" w:space="0" w:color="auto"/>
                    <w:bottom w:val="none" w:sz="0" w:space="0" w:color="auto"/>
                    <w:right w:val="none" w:sz="0" w:space="0" w:color="auto"/>
                  </w:divBdr>
                </w:div>
                <w:div w:id="1882861066">
                  <w:marLeft w:val="0"/>
                  <w:marRight w:val="0"/>
                  <w:marTop w:val="0"/>
                  <w:marBottom w:val="0"/>
                  <w:divBdr>
                    <w:top w:val="none" w:sz="0" w:space="0" w:color="auto"/>
                    <w:left w:val="none" w:sz="0" w:space="0" w:color="auto"/>
                    <w:bottom w:val="none" w:sz="0" w:space="0" w:color="auto"/>
                    <w:right w:val="none" w:sz="0" w:space="0" w:color="auto"/>
                  </w:divBdr>
                </w:div>
                <w:div w:id="1269510798">
                  <w:marLeft w:val="0"/>
                  <w:marRight w:val="0"/>
                  <w:marTop w:val="0"/>
                  <w:marBottom w:val="0"/>
                  <w:divBdr>
                    <w:top w:val="none" w:sz="0" w:space="0" w:color="auto"/>
                    <w:left w:val="none" w:sz="0" w:space="0" w:color="auto"/>
                    <w:bottom w:val="none" w:sz="0" w:space="0" w:color="auto"/>
                    <w:right w:val="none" w:sz="0" w:space="0" w:color="auto"/>
                  </w:divBdr>
                </w:div>
                <w:div w:id="375547567">
                  <w:marLeft w:val="0"/>
                  <w:marRight w:val="0"/>
                  <w:marTop w:val="0"/>
                  <w:marBottom w:val="0"/>
                  <w:divBdr>
                    <w:top w:val="none" w:sz="0" w:space="0" w:color="auto"/>
                    <w:left w:val="none" w:sz="0" w:space="0" w:color="auto"/>
                    <w:bottom w:val="none" w:sz="0" w:space="0" w:color="auto"/>
                    <w:right w:val="none" w:sz="0" w:space="0" w:color="auto"/>
                  </w:divBdr>
                </w:div>
                <w:div w:id="2075081126">
                  <w:marLeft w:val="0"/>
                  <w:marRight w:val="0"/>
                  <w:marTop w:val="0"/>
                  <w:marBottom w:val="0"/>
                  <w:divBdr>
                    <w:top w:val="none" w:sz="0" w:space="0" w:color="auto"/>
                    <w:left w:val="none" w:sz="0" w:space="0" w:color="auto"/>
                    <w:bottom w:val="none" w:sz="0" w:space="0" w:color="auto"/>
                    <w:right w:val="none" w:sz="0" w:space="0" w:color="auto"/>
                  </w:divBdr>
                </w:div>
                <w:div w:id="1082996122">
                  <w:marLeft w:val="0"/>
                  <w:marRight w:val="0"/>
                  <w:marTop w:val="0"/>
                  <w:marBottom w:val="0"/>
                  <w:divBdr>
                    <w:top w:val="none" w:sz="0" w:space="0" w:color="auto"/>
                    <w:left w:val="none" w:sz="0" w:space="0" w:color="auto"/>
                    <w:bottom w:val="none" w:sz="0" w:space="0" w:color="auto"/>
                    <w:right w:val="none" w:sz="0" w:space="0" w:color="auto"/>
                  </w:divBdr>
                </w:div>
                <w:div w:id="1915625652">
                  <w:marLeft w:val="0"/>
                  <w:marRight w:val="0"/>
                  <w:marTop w:val="0"/>
                  <w:marBottom w:val="0"/>
                  <w:divBdr>
                    <w:top w:val="none" w:sz="0" w:space="0" w:color="auto"/>
                    <w:left w:val="none" w:sz="0" w:space="0" w:color="auto"/>
                    <w:bottom w:val="none" w:sz="0" w:space="0" w:color="auto"/>
                    <w:right w:val="none" w:sz="0" w:space="0" w:color="auto"/>
                  </w:divBdr>
                </w:div>
                <w:div w:id="918173135">
                  <w:marLeft w:val="0"/>
                  <w:marRight w:val="0"/>
                  <w:marTop w:val="0"/>
                  <w:marBottom w:val="0"/>
                  <w:divBdr>
                    <w:top w:val="none" w:sz="0" w:space="0" w:color="auto"/>
                    <w:left w:val="none" w:sz="0" w:space="0" w:color="auto"/>
                    <w:bottom w:val="none" w:sz="0" w:space="0" w:color="auto"/>
                    <w:right w:val="none" w:sz="0" w:space="0" w:color="auto"/>
                  </w:divBdr>
                </w:div>
                <w:div w:id="1691057896">
                  <w:marLeft w:val="0"/>
                  <w:marRight w:val="0"/>
                  <w:marTop w:val="0"/>
                  <w:marBottom w:val="0"/>
                  <w:divBdr>
                    <w:top w:val="none" w:sz="0" w:space="0" w:color="auto"/>
                    <w:left w:val="none" w:sz="0" w:space="0" w:color="auto"/>
                    <w:bottom w:val="none" w:sz="0" w:space="0" w:color="auto"/>
                    <w:right w:val="none" w:sz="0" w:space="0" w:color="auto"/>
                  </w:divBdr>
                </w:div>
                <w:div w:id="1115712711">
                  <w:marLeft w:val="0"/>
                  <w:marRight w:val="0"/>
                  <w:marTop w:val="0"/>
                  <w:marBottom w:val="0"/>
                  <w:divBdr>
                    <w:top w:val="none" w:sz="0" w:space="0" w:color="auto"/>
                    <w:left w:val="none" w:sz="0" w:space="0" w:color="auto"/>
                    <w:bottom w:val="none" w:sz="0" w:space="0" w:color="auto"/>
                    <w:right w:val="none" w:sz="0" w:space="0" w:color="auto"/>
                  </w:divBdr>
                </w:div>
                <w:div w:id="1177110357">
                  <w:marLeft w:val="0"/>
                  <w:marRight w:val="0"/>
                  <w:marTop w:val="0"/>
                  <w:marBottom w:val="0"/>
                  <w:divBdr>
                    <w:top w:val="none" w:sz="0" w:space="0" w:color="auto"/>
                    <w:left w:val="none" w:sz="0" w:space="0" w:color="auto"/>
                    <w:bottom w:val="none" w:sz="0" w:space="0" w:color="auto"/>
                    <w:right w:val="none" w:sz="0" w:space="0" w:color="auto"/>
                  </w:divBdr>
                </w:div>
                <w:div w:id="540242548">
                  <w:marLeft w:val="0"/>
                  <w:marRight w:val="0"/>
                  <w:marTop w:val="0"/>
                  <w:marBottom w:val="0"/>
                  <w:divBdr>
                    <w:top w:val="none" w:sz="0" w:space="0" w:color="auto"/>
                    <w:left w:val="none" w:sz="0" w:space="0" w:color="auto"/>
                    <w:bottom w:val="none" w:sz="0" w:space="0" w:color="auto"/>
                    <w:right w:val="none" w:sz="0" w:space="0" w:color="auto"/>
                  </w:divBdr>
                </w:div>
                <w:div w:id="136805532">
                  <w:marLeft w:val="0"/>
                  <w:marRight w:val="0"/>
                  <w:marTop w:val="0"/>
                  <w:marBottom w:val="0"/>
                  <w:divBdr>
                    <w:top w:val="none" w:sz="0" w:space="0" w:color="auto"/>
                    <w:left w:val="none" w:sz="0" w:space="0" w:color="auto"/>
                    <w:bottom w:val="none" w:sz="0" w:space="0" w:color="auto"/>
                    <w:right w:val="none" w:sz="0" w:space="0" w:color="auto"/>
                  </w:divBdr>
                </w:div>
                <w:div w:id="475219380">
                  <w:marLeft w:val="0"/>
                  <w:marRight w:val="0"/>
                  <w:marTop w:val="0"/>
                  <w:marBottom w:val="0"/>
                  <w:divBdr>
                    <w:top w:val="none" w:sz="0" w:space="0" w:color="auto"/>
                    <w:left w:val="none" w:sz="0" w:space="0" w:color="auto"/>
                    <w:bottom w:val="none" w:sz="0" w:space="0" w:color="auto"/>
                    <w:right w:val="none" w:sz="0" w:space="0" w:color="auto"/>
                  </w:divBdr>
                </w:div>
                <w:div w:id="748380300">
                  <w:marLeft w:val="0"/>
                  <w:marRight w:val="0"/>
                  <w:marTop w:val="0"/>
                  <w:marBottom w:val="0"/>
                  <w:divBdr>
                    <w:top w:val="none" w:sz="0" w:space="0" w:color="auto"/>
                    <w:left w:val="none" w:sz="0" w:space="0" w:color="auto"/>
                    <w:bottom w:val="none" w:sz="0" w:space="0" w:color="auto"/>
                    <w:right w:val="none" w:sz="0" w:space="0" w:color="auto"/>
                  </w:divBdr>
                </w:div>
                <w:div w:id="2029063248">
                  <w:marLeft w:val="0"/>
                  <w:marRight w:val="0"/>
                  <w:marTop w:val="0"/>
                  <w:marBottom w:val="0"/>
                  <w:divBdr>
                    <w:top w:val="none" w:sz="0" w:space="0" w:color="auto"/>
                    <w:left w:val="none" w:sz="0" w:space="0" w:color="auto"/>
                    <w:bottom w:val="none" w:sz="0" w:space="0" w:color="auto"/>
                    <w:right w:val="none" w:sz="0" w:space="0" w:color="auto"/>
                  </w:divBdr>
                </w:div>
                <w:div w:id="1902329376">
                  <w:marLeft w:val="0"/>
                  <w:marRight w:val="0"/>
                  <w:marTop w:val="0"/>
                  <w:marBottom w:val="0"/>
                  <w:divBdr>
                    <w:top w:val="none" w:sz="0" w:space="0" w:color="auto"/>
                    <w:left w:val="none" w:sz="0" w:space="0" w:color="auto"/>
                    <w:bottom w:val="none" w:sz="0" w:space="0" w:color="auto"/>
                    <w:right w:val="none" w:sz="0" w:space="0" w:color="auto"/>
                  </w:divBdr>
                </w:div>
                <w:div w:id="2127770854">
                  <w:marLeft w:val="0"/>
                  <w:marRight w:val="0"/>
                  <w:marTop w:val="0"/>
                  <w:marBottom w:val="0"/>
                  <w:divBdr>
                    <w:top w:val="none" w:sz="0" w:space="0" w:color="auto"/>
                    <w:left w:val="none" w:sz="0" w:space="0" w:color="auto"/>
                    <w:bottom w:val="none" w:sz="0" w:space="0" w:color="auto"/>
                    <w:right w:val="none" w:sz="0" w:space="0" w:color="auto"/>
                  </w:divBdr>
                </w:div>
                <w:div w:id="1825930957">
                  <w:marLeft w:val="0"/>
                  <w:marRight w:val="0"/>
                  <w:marTop w:val="0"/>
                  <w:marBottom w:val="0"/>
                  <w:divBdr>
                    <w:top w:val="none" w:sz="0" w:space="0" w:color="auto"/>
                    <w:left w:val="none" w:sz="0" w:space="0" w:color="auto"/>
                    <w:bottom w:val="none" w:sz="0" w:space="0" w:color="auto"/>
                    <w:right w:val="none" w:sz="0" w:space="0" w:color="auto"/>
                  </w:divBdr>
                </w:div>
                <w:div w:id="645084197">
                  <w:marLeft w:val="0"/>
                  <w:marRight w:val="0"/>
                  <w:marTop w:val="0"/>
                  <w:marBottom w:val="0"/>
                  <w:divBdr>
                    <w:top w:val="none" w:sz="0" w:space="0" w:color="auto"/>
                    <w:left w:val="none" w:sz="0" w:space="0" w:color="auto"/>
                    <w:bottom w:val="none" w:sz="0" w:space="0" w:color="auto"/>
                    <w:right w:val="none" w:sz="0" w:space="0" w:color="auto"/>
                  </w:divBdr>
                </w:div>
                <w:div w:id="243957245">
                  <w:marLeft w:val="0"/>
                  <w:marRight w:val="0"/>
                  <w:marTop w:val="0"/>
                  <w:marBottom w:val="0"/>
                  <w:divBdr>
                    <w:top w:val="none" w:sz="0" w:space="0" w:color="auto"/>
                    <w:left w:val="none" w:sz="0" w:space="0" w:color="auto"/>
                    <w:bottom w:val="none" w:sz="0" w:space="0" w:color="auto"/>
                    <w:right w:val="none" w:sz="0" w:space="0" w:color="auto"/>
                  </w:divBdr>
                </w:div>
                <w:div w:id="161168807">
                  <w:marLeft w:val="0"/>
                  <w:marRight w:val="0"/>
                  <w:marTop w:val="0"/>
                  <w:marBottom w:val="0"/>
                  <w:divBdr>
                    <w:top w:val="none" w:sz="0" w:space="0" w:color="auto"/>
                    <w:left w:val="none" w:sz="0" w:space="0" w:color="auto"/>
                    <w:bottom w:val="none" w:sz="0" w:space="0" w:color="auto"/>
                    <w:right w:val="none" w:sz="0" w:space="0" w:color="auto"/>
                  </w:divBdr>
                </w:div>
                <w:div w:id="951858332">
                  <w:marLeft w:val="0"/>
                  <w:marRight w:val="0"/>
                  <w:marTop w:val="0"/>
                  <w:marBottom w:val="0"/>
                  <w:divBdr>
                    <w:top w:val="none" w:sz="0" w:space="0" w:color="auto"/>
                    <w:left w:val="none" w:sz="0" w:space="0" w:color="auto"/>
                    <w:bottom w:val="none" w:sz="0" w:space="0" w:color="auto"/>
                    <w:right w:val="none" w:sz="0" w:space="0" w:color="auto"/>
                  </w:divBdr>
                </w:div>
                <w:div w:id="1775595793">
                  <w:marLeft w:val="0"/>
                  <w:marRight w:val="0"/>
                  <w:marTop w:val="0"/>
                  <w:marBottom w:val="0"/>
                  <w:divBdr>
                    <w:top w:val="none" w:sz="0" w:space="0" w:color="auto"/>
                    <w:left w:val="none" w:sz="0" w:space="0" w:color="auto"/>
                    <w:bottom w:val="none" w:sz="0" w:space="0" w:color="auto"/>
                    <w:right w:val="none" w:sz="0" w:space="0" w:color="auto"/>
                  </w:divBdr>
                </w:div>
                <w:div w:id="1184368789">
                  <w:marLeft w:val="0"/>
                  <w:marRight w:val="0"/>
                  <w:marTop w:val="0"/>
                  <w:marBottom w:val="0"/>
                  <w:divBdr>
                    <w:top w:val="none" w:sz="0" w:space="0" w:color="auto"/>
                    <w:left w:val="none" w:sz="0" w:space="0" w:color="auto"/>
                    <w:bottom w:val="none" w:sz="0" w:space="0" w:color="auto"/>
                    <w:right w:val="none" w:sz="0" w:space="0" w:color="auto"/>
                  </w:divBdr>
                </w:div>
                <w:div w:id="867331046">
                  <w:marLeft w:val="0"/>
                  <w:marRight w:val="0"/>
                  <w:marTop w:val="0"/>
                  <w:marBottom w:val="0"/>
                  <w:divBdr>
                    <w:top w:val="none" w:sz="0" w:space="0" w:color="auto"/>
                    <w:left w:val="none" w:sz="0" w:space="0" w:color="auto"/>
                    <w:bottom w:val="none" w:sz="0" w:space="0" w:color="auto"/>
                    <w:right w:val="none" w:sz="0" w:space="0" w:color="auto"/>
                  </w:divBdr>
                </w:div>
                <w:div w:id="2141681496">
                  <w:marLeft w:val="0"/>
                  <w:marRight w:val="0"/>
                  <w:marTop w:val="0"/>
                  <w:marBottom w:val="0"/>
                  <w:divBdr>
                    <w:top w:val="none" w:sz="0" w:space="0" w:color="auto"/>
                    <w:left w:val="none" w:sz="0" w:space="0" w:color="auto"/>
                    <w:bottom w:val="none" w:sz="0" w:space="0" w:color="auto"/>
                    <w:right w:val="none" w:sz="0" w:space="0" w:color="auto"/>
                  </w:divBdr>
                </w:div>
                <w:div w:id="442696092">
                  <w:marLeft w:val="0"/>
                  <w:marRight w:val="0"/>
                  <w:marTop w:val="0"/>
                  <w:marBottom w:val="0"/>
                  <w:divBdr>
                    <w:top w:val="none" w:sz="0" w:space="0" w:color="auto"/>
                    <w:left w:val="none" w:sz="0" w:space="0" w:color="auto"/>
                    <w:bottom w:val="none" w:sz="0" w:space="0" w:color="auto"/>
                    <w:right w:val="none" w:sz="0" w:space="0" w:color="auto"/>
                  </w:divBdr>
                </w:div>
                <w:div w:id="1100562143">
                  <w:marLeft w:val="0"/>
                  <w:marRight w:val="0"/>
                  <w:marTop w:val="0"/>
                  <w:marBottom w:val="0"/>
                  <w:divBdr>
                    <w:top w:val="none" w:sz="0" w:space="0" w:color="auto"/>
                    <w:left w:val="none" w:sz="0" w:space="0" w:color="auto"/>
                    <w:bottom w:val="none" w:sz="0" w:space="0" w:color="auto"/>
                    <w:right w:val="none" w:sz="0" w:space="0" w:color="auto"/>
                  </w:divBdr>
                </w:div>
                <w:div w:id="198904015">
                  <w:marLeft w:val="0"/>
                  <w:marRight w:val="0"/>
                  <w:marTop w:val="0"/>
                  <w:marBottom w:val="0"/>
                  <w:divBdr>
                    <w:top w:val="none" w:sz="0" w:space="0" w:color="auto"/>
                    <w:left w:val="none" w:sz="0" w:space="0" w:color="auto"/>
                    <w:bottom w:val="none" w:sz="0" w:space="0" w:color="auto"/>
                    <w:right w:val="none" w:sz="0" w:space="0" w:color="auto"/>
                  </w:divBdr>
                </w:div>
                <w:div w:id="155730493">
                  <w:marLeft w:val="0"/>
                  <w:marRight w:val="0"/>
                  <w:marTop w:val="0"/>
                  <w:marBottom w:val="0"/>
                  <w:divBdr>
                    <w:top w:val="none" w:sz="0" w:space="0" w:color="auto"/>
                    <w:left w:val="none" w:sz="0" w:space="0" w:color="auto"/>
                    <w:bottom w:val="none" w:sz="0" w:space="0" w:color="auto"/>
                    <w:right w:val="none" w:sz="0" w:space="0" w:color="auto"/>
                  </w:divBdr>
                </w:div>
                <w:div w:id="875433864">
                  <w:marLeft w:val="0"/>
                  <w:marRight w:val="0"/>
                  <w:marTop w:val="0"/>
                  <w:marBottom w:val="0"/>
                  <w:divBdr>
                    <w:top w:val="none" w:sz="0" w:space="0" w:color="auto"/>
                    <w:left w:val="none" w:sz="0" w:space="0" w:color="auto"/>
                    <w:bottom w:val="none" w:sz="0" w:space="0" w:color="auto"/>
                    <w:right w:val="none" w:sz="0" w:space="0" w:color="auto"/>
                  </w:divBdr>
                </w:div>
                <w:div w:id="1532452465">
                  <w:marLeft w:val="0"/>
                  <w:marRight w:val="0"/>
                  <w:marTop w:val="0"/>
                  <w:marBottom w:val="0"/>
                  <w:divBdr>
                    <w:top w:val="none" w:sz="0" w:space="0" w:color="auto"/>
                    <w:left w:val="none" w:sz="0" w:space="0" w:color="auto"/>
                    <w:bottom w:val="none" w:sz="0" w:space="0" w:color="auto"/>
                    <w:right w:val="none" w:sz="0" w:space="0" w:color="auto"/>
                  </w:divBdr>
                </w:div>
                <w:div w:id="848060068">
                  <w:marLeft w:val="0"/>
                  <w:marRight w:val="0"/>
                  <w:marTop w:val="0"/>
                  <w:marBottom w:val="0"/>
                  <w:divBdr>
                    <w:top w:val="none" w:sz="0" w:space="0" w:color="auto"/>
                    <w:left w:val="none" w:sz="0" w:space="0" w:color="auto"/>
                    <w:bottom w:val="none" w:sz="0" w:space="0" w:color="auto"/>
                    <w:right w:val="none" w:sz="0" w:space="0" w:color="auto"/>
                  </w:divBdr>
                </w:div>
                <w:div w:id="1424451079">
                  <w:marLeft w:val="0"/>
                  <w:marRight w:val="0"/>
                  <w:marTop w:val="0"/>
                  <w:marBottom w:val="0"/>
                  <w:divBdr>
                    <w:top w:val="none" w:sz="0" w:space="0" w:color="auto"/>
                    <w:left w:val="none" w:sz="0" w:space="0" w:color="auto"/>
                    <w:bottom w:val="none" w:sz="0" w:space="0" w:color="auto"/>
                    <w:right w:val="none" w:sz="0" w:space="0" w:color="auto"/>
                  </w:divBdr>
                </w:div>
                <w:div w:id="864296831">
                  <w:marLeft w:val="0"/>
                  <w:marRight w:val="0"/>
                  <w:marTop w:val="0"/>
                  <w:marBottom w:val="0"/>
                  <w:divBdr>
                    <w:top w:val="none" w:sz="0" w:space="0" w:color="auto"/>
                    <w:left w:val="none" w:sz="0" w:space="0" w:color="auto"/>
                    <w:bottom w:val="none" w:sz="0" w:space="0" w:color="auto"/>
                    <w:right w:val="none" w:sz="0" w:space="0" w:color="auto"/>
                  </w:divBdr>
                </w:div>
                <w:div w:id="1833905356">
                  <w:marLeft w:val="0"/>
                  <w:marRight w:val="0"/>
                  <w:marTop w:val="0"/>
                  <w:marBottom w:val="0"/>
                  <w:divBdr>
                    <w:top w:val="none" w:sz="0" w:space="0" w:color="auto"/>
                    <w:left w:val="none" w:sz="0" w:space="0" w:color="auto"/>
                    <w:bottom w:val="none" w:sz="0" w:space="0" w:color="auto"/>
                    <w:right w:val="none" w:sz="0" w:space="0" w:color="auto"/>
                  </w:divBdr>
                </w:div>
                <w:div w:id="749501548">
                  <w:marLeft w:val="0"/>
                  <w:marRight w:val="0"/>
                  <w:marTop w:val="0"/>
                  <w:marBottom w:val="0"/>
                  <w:divBdr>
                    <w:top w:val="none" w:sz="0" w:space="0" w:color="auto"/>
                    <w:left w:val="none" w:sz="0" w:space="0" w:color="auto"/>
                    <w:bottom w:val="none" w:sz="0" w:space="0" w:color="auto"/>
                    <w:right w:val="none" w:sz="0" w:space="0" w:color="auto"/>
                  </w:divBdr>
                </w:div>
                <w:div w:id="1803697096">
                  <w:marLeft w:val="0"/>
                  <w:marRight w:val="0"/>
                  <w:marTop w:val="0"/>
                  <w:marBottom w:val="0"/>
                  <w:divBdr>
                    <w:top w:val="none" w:sz="0" w:space="0" w:color="auto"/>
                    <w:left w:val="none" w:sz="0" w:space="0" w:color="auto"/>
                    <w:bottom w:val="none" w:sz="0" w:space="0" w:color="auto"/>
                    <w:right w:val="none" w:sz="0" w:space="0" w:color="auto"/>
                  </w:divBdr>
                </w:div>
                <w:div w:id="2101831143">
                  <w:marLeft w:val="0"/>
                  <w:marRight w:val="0"/>
                  <w:marTop w:val="0"/>
                  <w:marBottom w:val="0"/>
                  <w:divBdr>
                    <w:top w:val="none" w:sz="0" w:space="0" w:color="auto"/>
                    <w:left w:val="none" w:sz="0" w:space="0" w:color="auto"/>
                    <w:bottom w:val="none" w:sz="0" w:space="0" w:color="auto"/>
                    <w:right w:val="none" w:sz="0" w:space="0" w:color="auto"/>
                  </w:divBdr>
                </w:div>
                <w:div w:id="83578414">
                  <w:marLeft w:val="0"/>
                  <w:marRight w:val="0"/>
                  <w:marTop w:val="0"/>
                  <w:marBottom w:val="0"/>
                  <w:divBdr>
                    <w:top w:val="none" w:sz="0" w:space="0" w:color="auto"/>
                    <w:left w:val="none" w:sz="0" w:space="0" w:color="auto"/>
                    <w:bottom w:val="none" w:sz="0" w:space="0" w:color="auto"/>
                    <w:right w:val="none" w:sz="0" w:space="0" w:color="auto"/>
                  </w:divBdr>
                </w:div>
                <w:div w:id="1649897337">
                  <w:marLeft w:val="0"/>
                  <w:marRight w:val="0"/>
                  <w:marTop w:val="0"/>
                  <w:marBottom w:val="0"/>
                  <w:divBdr>
                    <w:top w:val="none" w:sz="0" w:space="0" w:color="auto"/>
                    <w:left w:val="none" w:sz="0" w:space="0" w:color="auto"/>
                    <w:bottom w:val="none" w:sz="0" w:space="0" w:color="auto"/>
                    <w:right w:val="none" w:sz="0" w:space="0" w:color="auto"/>
                  </w:divBdr>
                </w:div>
                <w:div w:id="243881766">
                  <w:marLeft w:val="0"/>
                  <w:marRight w:val="0"/>
                  <w:marTop w:val="0"/>
                  <w:marBottom w:val="0"/>
                  <w:divBdr>
                    <w:top w:val="none" w:sz="0" w:space="0" w:color="auto"/>
                    <w:left w:val="none" w:sz="0" w:space="0" w:color="auto"/>
                    <w:bottom w:val="none" w:sz="0" w:space="0" w:color="auto"/>
                    <w:right w:val="none" w:sz="0" w:space="0" w:color="auto"/>
                  </w:divBdr>
                </w:div>
                <w:div w:id="1709454141">
                  <w:marLeft w:val="0"/>
                  <w:marRight w:val="0"/>
                  <w:marTop w:val="0"/>
                  <w:marBottom w:val="0"/>
                  <w:divBdr>
                    <w:top w:val="none" w:sz="0" w:space="0" w:color="auto"/>
                    <w:left w:val="none" w:sz="0" w:space="0" w:color="auto"/>
                    <w:bottom w:val="none" w:sz="0" w:space="0" w:color="auto"/>
                    <w:right w:val="none" w:sz="0" w:space="0" w:color="auto"/>
                  </w:divBdr>
                </w:div>
                <w:div w:id="1305238904">
                  <w:marLeft w:val="0"/>
                  <w:marRight w:val="0"/>
                  <w:marTop w:val="0"/>
                  <w:marBottom w:val="0"/>
                  <w:divBdr>
                    <w:top w:val="none" w:sz="0" w:space="0" w:color="auto"/>
                    <w:left w:val="none" w:sz="0" w:space="0" w:color="auto"/>
                    <w:bottom w:val="none" w:sz="0" w:space="0" w:color="auto"/>
                    <w:right w:val="none" w:sz="0" w:space="0" w:color="auto"/>
                  </w:divBdr>
                </w:div>
                <w:div w:id="1679650723">
                  <w:marLeft w:val="0"/>
                  <w:marRight w:val="0"/>
                  <w:marTop w:val="0"/>
                  <w:marBottom w:val="0"/>
                  <w:divBdr>
                    <w:top w:val="none" w:sz="0" w:space="0" w:color="auto"/>
                    <w:left w:val="none" w:sz="0" w:space="0" w:color="auto"/>
                    <w:bottom w:val="none" w:sz="0" w:space="0" w:color="auto"/>
                    <w:right w:val="none" w:sz="0" w:space="0" w:color="auto"/>
                  </w:divBdr>
                </w:div>
                <w:div w:id="1465075998">
                  <w:marLeft w:val="0"/>
                  <w:marRight w:val="0"/>
                  <w:marTop w:val="0"/>
                  <w:marBottom w:val="0"/>
                  <w:divBdr>
                    <w:top w:val="none" w:sz="0" w:space="0" w:color="auto"/>
                    <w:left w:val="none" w:sz="0" w:space="0" w:color="auto"/>
                    <w:bottom w:val="none" w:sz="0" w:space="0" w:color="auto"/>
                    <w:right w:val="none" w:sz="0" w:space="0" w:color="auto"/>
                  </w:divBdr>
                </w:div>
                <w:div w:id="484735955">
                  <w:marLeft w:val="0"/>
                  <w:marRight w:val="0"/>
                  <w:marTop w:val="0"/>
                  <w:marBottom w:val="0"/>
                  <w:divBdr>
                    <w:top w:val="none" w:sz="0" w:space="0" w:color="auto"/>
                    <w:left w:val="none" w:sz="0" w:space="0" w:color="auto"/>
                    <w:bottom w:val="none" w:sz="0" w:space="0" w:color="auto"/>
                    <w:right w:val="none" w:sz="0" w:space="0" w:color="auto"/>
                  </w:divBdr>
                </w:div>
                <w:div w:id="181826296">
                  <w:marLeft w:val="0"/>
                  <w:marRight w:val="0"/>
                  <w:marTop w:val="0"/>
                  <w:marBottom w:val="0"/>
                  <w:divBdr>
                    <w:top w:val="none" w:sz="0" w:space="0" w:color="auto"/>
                    <w:left w:val="none" w:sz="0" w:space="0" w:color="auto"/>
                    <w:bottom w:val="none" w:sz="0" w:space="0" w:color="auto"/>
                    <w:right w:val="none" w:sz="0" w:space="0" w:color="auto"/>
                  </w:divBdr>
                </w:div>
                <w:div w:id="863788159">
                  <w:marLeft w:val="0"/>
                  <w:marRight w:val="0"/>
                  <w:marTop w:val="0"/>
                  <w:marBottom w:val="0"/>
                  <w:divBdr>
                    <w:top w:val="none" w:sz="0" w:space="0" w:color="auto"/>
                    <w:left w:val="none" w:sz="0" w:space="0" w:color="auto"/>
                    <w:bottom w:val="none" w:sz="0" w:space="0" w:color="auto"/>
                    <w:right w:val="none" w:sz="0" w:space="0" w:color="auto"/>
                  </w:divBdr>
                </w:div>
                <w:div w:id="238754502">
                  <w:marLeft w:val="0"/>
                  <w:marRight w:val="0"/>
                  <w:marTop w:val="0"/>
                  <w:marBottom w:val="0"/>
                  <w:divBdr>
                    <w:top w:val="none" w:sz="0" w:space="0" w:color="auto"/>
                    <w:left w:val="none" w:sz="0" w:space="0" w:color="auto"/>
                    <w:bottom w:val="none" w:sz="0" w:space="0" w:color="auto"/>
                    <w:right w:val="none" w:sz="0" w:space="0" w:color="auto"/>
                  </w:divBdr>
                </w:div>
                <w:div w:id="816846381">
                  <w:marLeft w:val="0"/>
                  <w:marRight w:val="0"/>
                  <w:marTop w:val="0"/>
                  <w:marBottom w:val="0"/>
                  <w:divBdr>
                    <w:top w:val="none" w:sz="0" w:space="0" w:color="auto"/>
                    <w:left w:val="none" w:sz="0" w:space="0" w:color="auto"/>
                    <w:bottom w:val="none" w:sz="0" w:space="0" w:color="auto"/>
                    <w:right w:val="none" w:sz="0" w:space="0" w:color="auto"/>
                  </w:divBdr>
                </w:div>
                <w:div w:id="1358700635">
                  <w:marLeft w:val="0"/>
                  <w:marRight w:val="0"/>
                  <w:marTop w:val="0"/>
                  <w:marBottom w:val="0"/>
                  <w:divBdr>
                    <w:top w:val="none" w:sz="0" w:space="0" w:color="auto"/>
                    <w:left w:val="none" w:sz="0" w:space="0" w:color="auto"/>
                    <w:bottom w:val="none" w:sz="0" w:space="0" w:color="auto"/>
                    <w:right w:val="none" w:sz="0" w:space="0" w:color="auto"/>
                  </w:divBdr>
                </w:div>
                <w:div w:id="1632593901">
                  <w:marLeft w:val="0"/>
                  <w:marRight w:val="0"/>
                  <w:marTop w:val="0"/>
                  <w:marBottom w:val="0"/>
                  <w:divBdr>
                    <w:top w:val="none" w:sz="0" w:space="0" w:color="auto"/>
                    <w:left w:val="none" w:sz="0" w:space="0" w:color="auto"/>
                    <w:bottom w:val="none" w:sz="0" w:space="0" w:color="auto"/>
                    <w:right w:val="none" w:sz="0" w:space="0" w:color="auto"/>
                  </w:divBdr>
                </w:div>
                <w:div w:id="57831072">
                  <w:marLeft w:val="0"/>
                  <w:marRight w:val="0"/>
                  <w:marTop w:val="0"/>
                  <w:marBottom w:val="0"/>
                  <w:divBdr>
                    <w:top w:val="none" w:sz="0" w:space="0" w:color="auto"/>
                    <w:left w:val="none" w:sz="0" w:space="0" w:color="auto"/>
                    <w:bottom w:val="none" w:sz="0" w:space="0" w:color="auto"/>
                    <w:right w:val="none" w:sz="0" w:space="0" w:color="auto"/>
                  </w:divBdr>
                </w:div>
                <w:div w:id="691994765">
                  <w:marLeft w:val="0"/>
                  <w:marRight w:val="0"/>
                  <w:marTop w:val="0"/>
                  <w:marBottom w:val="0"/>
                  <w:divBdr>
                    <w:top w:val="none" w:sz="0" w:space="0" w:color="auto"/>
                    <w:left w:val="none" w:sz="0" w:space="0" w:color="auto"/>
                    <w:bottom w:val="none" w:sz="0" w:space="0" w:color="auto"/>
                    <w:right w:val="none" w:sz="0" w:space="0" w:color="auto"/>
                  </w:divBdr>
                </w:div>
                <w:div w:id="414977797">
                  <w:marLeft w:val="0"/>
                  <w:marRight w:val="0"/>
                  <w:marTop w:val="0"/>
                  <w:marBottom w:val="0"/>
                  <w:divBdr>
                    <w:top w:val="none" w:sz="0" w:space="0" w:color="auto"/>
                    <w:left w:val="none" w:sz="0" w:space="0" w:color="auto"/>
                    <w:bottom w:val="none" w:sz="0" w:space="0" w:color="auto"/>
                    <w:right w:val="none" w:sz="0" w:space="0" w:color="auto"/>
                  </w:divBdr>
                </w:div>
                <w:div w:id="1073509623">
                  <w:marLeft w:val="0"/>
                  <w:marRight w:val="0"/>
                  <w:marTop w:val="0"/>
                  <w:marBottom w:val="0"/>
                  <w:divBdr>
                    <w:top w:val="none" w:sz="0" w:space="0" w:color="auto"/>
                    <w:left w:val="none" w:sz="0" w:space="0" w:color="auto"/>
                    <w:bottom w:val="none" w:sz="0" w:space="0" w:color="auto"/>
                    <w:right w:val="none" w:sz="0" w:space="0" w:color="auto"/>
                  </w:divBdr>
                </w:div>
                <w:div w:id="1234046781">
                  <w:marLeft w:val="0"/>
                  <w:marRight w:val="0"/>
                  <w:marTop w:val="0"/>
                  <w:marBottom w:val="0"/>
                  <w:divBdr>
                    <w:top w:val="none" w:sz="0" w:space="0" w:color="auto"/>
                    <w:left w:val="none" w:sz="0" w:space="0" w:color="auto"/>
                    <w:bottom w:val="none" w:sz="0" w:space="0" w:color="auto"/>
                    <w:right w:val="none" w:sz="0" w:space="0" w:color="auto"/>
                  </w:divBdr>
                </w:div>
                <w:div w:id="411397284">
                  <w:marLeft w:val="0"/>
                  <w:marRight w:val="0"/>
                  <w:marTop w:val="0"/>
                  <w:marBottom w:val="0"/>
                  <w:divBdr>
                    <w:top w:val="none" w:sz="0" w:space="0" w:color="auto"/>
                    <w:left w:val="none" w:sz="0" w:space="0" w:color="auto"/>
                    <w:bottom w:val="none" w:sz="0" w:space="0" w:color="auto"/>
                    <w:right w:val="none" w:sz="0" w:space="0" w:color="auto"/>
                  </w:divBdr>
                </w:div>
                <w:div w:id="67576095">
                  <w:marLeft w:val="0"/>
                  <w:marRight w:val="0"/>
                  <w:marTop w:val="0"/>
                  <w:marBottom w:val="0"/>
                  <w:divBdr>
                    <w:top w:val="none" w:sz="0" w:space="0" w:color="auto"/>
                    <w:left w:val="none" w:sz="0" w:space="0" w:color="auto"/>
                    <w:bottom w:val="none" w:sz="0" w:space="0" w:color="auto"/>
                    <w:right w:val="none" w:sz="0" w:space="0" w:color="auto"/>
                  </w:divBdr>
                </w:div>
                <w:div w:id="911308080">
                  <w:marLeft w:val="0"/>
                  <w:marRight w:val="0"/>
                  <w:marTop w:val="0"/>
                  <w:marBottom w:val="0"/>
                  <w:divBdr>
                    <w:top w:val="none" w:sz="0" w:space="0" w:color="auto"/>
                    <w:left w:val="none" w:sz="0" w:space="0" w:color="auto"/>
                    <w:bottom w:val="none" w:sz="0" w:space="0" w:color="auto"/>
                    <w:right w:val="none" w:sz="0" w:space="0" w:color="auto"/>
                  </w:divBdr>
                </w:div>
                <w:div w:id="1546943075">
                  <w:marLeft w:val="0"/>
                  <w:marRight w:val="0"/>
                  <w:marTop w:val="0"/>
                  <w:marBottom w:val="0"/>
                  <w:divBdr>
                    <w:top w:val="none" w:sz="0" w:space="0" w:color="auto"/>
                    <w:left w:val="none" w:sz="0" w:space="0" w:color="auto"/>
                    <w:bottom w:val="none" w:sz="0" w:space="0" w:color="auto"/>
                    <w:right w:val="none" w:sz="0" w:space="0" w:color="auto"/>
                  </w:divBdr>
                </w:div>
                <w:div w:id="1345522580">
                  <w:marLeft w:val="0"/>
                  <w:marRight w:val="0"/>
                  <w:marTop w:val="0"/>
                  <w:marBottom w:val="0"/>
                  <w:divBdr>
                    <w:top w:val="none" w:sz="0" w:space="0" w:color="auto"/>
                    <w:left w:val="none" w:sz="0" w:space="0" w:color="auto"/>
                    <w:bottom w:val="none" w:sz="0" w:space="0" w:color="auto"/>
                    <w:right w:val="none" w:sz="0" w:space="0" w:color="auto"/>
                  </w:divBdr>
                </w:div>
                <w:div w:id="1079249651">
                  <w:marLeft w:val="0"/>
                  <w:marRight w:val="0"/>
                  <w:marTop w:val="0"/>
                  <w:marBottom w:val="0"/>
                  <w:divBdr>
                    <w:top w:val="none" w:sz="0" w:space="0" w:color="auto"/>
                    <w:left w:val="none" w:sz="0" w:space="0" w:color="auto"/>
                    <w:bottom w:val="none" w:sz="0" w:space="0" w:color="auto"/>
                    <w:right w:val="none" w:sz="0" w:space="0" w:color="auto"/>
                  </w:divBdr>
                </w:div>
                <w:div w:id="549658534">
                  <w:marLeft w:val="0"/>
                  <w:marRight w:val="0"/>
                  <w:marTop w:val="0"/>
                  <w:marBottom w:val="0"/>
                  <w:divBdr>
                    <w:top w:val="none" w:sz="0" w:space="0" w:color="auto"/>
                    <w:left w:val="none" w:sz="0" w:space="0" w:color="auto"/>
                    <w:bottom w:val="none" w:sz="0" w:space="0" w:color="auto"/>
                    <w:right w:val="none" w:sz="0" w:space="0" w:color="auto"/>
                  </w:divBdr>
                </w:div>
                <w:div w:id="671178066">
                  <w:marLeft w:val="0"/>
                  <w:marRight w:val="0"/>
                  <w:marTop w:val="0"/>
                  <w:marBottom w:val="0"/>
                  <w:divBdr>
                    <w:top w:val="none" w:sz="0" w:space="0" w:color="auto"/>
                    <w:left w:val="none" w:sz="0" w:space="0" w:color="auto"/>
                    <w:bottom w:val="none" w:sz="0" w:space="0" w:color="auto"/>
                    <w:right w:val="none" w:sz="0" w:space="0" w:color="auto"/>
                  </w:divBdr>
                </w:div>
                <w:div w:id="760956318">
                  <w:marLeft w:val="0"/>
                  <w:marRight w:val="0"/>
                  <w:marTop w:val="0"/>
                  <w:marBottom w:val="0"/>
                  <w:divBdr>
                    <w:top w:val="none" w:sz="0" w:space="0" w:color="auto"/>
                    <w:left w:val="none" w:sz="0" w:space="0" w:color="auto"/>
                    <w:bottom w:val="none" w:sz="0" w:space="0" w:color="auto"/>
                    <w:right w:val="none" w:sz="0" w:space="0" w:color="auto"/>
                  </w:divBdr>
                </w:div>
                <w:div w:id="1770196809">
                  <w:marLeft w:val="0"/>
                  <w:marRight w:val="0"/>
                  <w:marTop w:val="0"/>
                  <w:marBottom w:val="0"/>
                  <w:divBdr>
                    <w:top w:val="none" w:sz="0" w:space="0" w:color="auto"/>
                    <w:left w:val="none" w:sz="0" w:space="0" w:color="auto"/>
                    <w:bottom w:val="none" w:sz="0" w:space="0" w:color="auto"/>
                    <w:right w:val="none" w:sz="0" w:space="0" w:color="auto"/>
                  </w:divBdr>
                </w:div>
                <w:div w:id="2053649537">
                  <w:marLeft w:val="0"/>
                  <w:marRight w:val="0"/>
                  <w:marTop w:val="0"/>
                  <w:marBottom w:val="0"/>
                  <w:divBdr>
                    <w:top w:val="none" w:sz="0" w:space="0" w:color="auto"/>
                    <w:left w:val="none" w:sz="0" w:space="0" w:color="auto"/>
                    <w:bottom w:val="none" w:sz="0" w:space="0" w:color="auto"/>
                    <w:right w:val="none" w:sz="0" w:space="0" w:color="auto"/>
                  </w:divBdr>
                </w:div>
                <w:div w:id="1191646852">
                  <w:marLeft w:val="0"/>
                  <w:marRight w:val="0"/>
                  <w:marTop w:val="0"/>
                  <w:marBottom w:val="0"/>
                  <w:divBdr>
                    <w:top w:val="none" w:sz="0" w:space="0" w:color="auto"/>
                    <w:left w:val="none" w:sz="0" w:space="0" w:color="auto"/>
                    <w:bottom w:val="none" w:sz="0" w:space="0" w:color="auto"/>
                    <w:right w:val="none" w:sz="0" w:space="0" w:color="auto"/>
                  </w:divBdr>
                </w:div>
                <w:div w:id="1662998896">
                  <w:marLeft w:val="0"/>
                  <w:marRight w:val="0"/>
                  <w:marTop w:val="0"/>
                  <w:marBottom w:val="0"/>
                  <w:divBdr>
                    <w:top w:val="none" w:sz="0" w:space="0" w:color="auto"/>
                    <w:left w:val="none" w:sz="0" w:space="0" w:color="auto"/>
                    <w:bottom w:val="none" w:sz="0" w:space="0" w:color="auto"/>
                    <w:right w:val="none" w:sz="0" w:space="0" w:color="auto"/>
                  </w:divBdr>
                </w:div>
                <w:div w:id="1169444863">
                  <w:marLeft w:val="0"/>
                  <w:marRight w:val="0"/>
                  <w:marTop w:val="0"/>
                  <w:marBottom w:val="0"/>
                  <w:divBdr>
                    <w:top w:val="none" w:sz="0" w:space="0" w:color="auto"/>
                    <w:left w:val="none" w:sz="0" w:space="0" w:color="auto"/>
                    <w:bottom w:val="none" w:sz="0" w:space="0" w:color="auto"/>
                    <w:right w:val="none" w:sz="0" w:space="0" w:color="auto"/>
                  </w:divBdr>
                </w:div>
                <w:div w:id="477499347">
                  <w:marLeft w:val="0"/>
                  <w:marRight w:val="0"/>
                  <w:marTop w:val="0"/>
                  <w:marBottom w:val="0"/>
                  <w:divBdr>
                    <w:top w:val="none" w:sz="0" w:space="0" w:color="auto"/>
                    <w:left w:val="none" w:sz="0" w:space="0" w:color="auto"/>
                    <w:bottom w:val="none" w:sz="0" w:space="0" w:color="auto"/>
                    <w:right w:val="none" w:sz="0" w:space="0" w:color="auto"/>
                  </w:divBdr>
                </w:div>
                <w:div w:id="292952556">
                  <w:marLeft w:val="0"/>
                  <w:marRight w:val="0"/>
                  <w:marTop w:val="0"/>
                  <w:marBottom w:val="0"/>
                  <w:divBdr>
                    <w:top w:val="none" w:sz="0" w:space="0" w:color="auto"/>
                    <w:left w:val="none" w:sz="0" w:space="0" w:color="auto"/>
                    <w:bottom w:val="none" w:sz="0" w:space="0" w:color="auto"/>
                    <w:right w:val="none" w:sz="0" w:space="0" w:color="auto"/>
                  </w:divBdr>
                </w:div>
                <w:div w:id="314528424">
                  <w:marLeft w:val="0"/>
                  <w:marRight w:val="0"/>
                  <w:marTop w:val="0"/>
                  <w:marBottom w:val="0"/>
                  <w:divBdr>
                    <w:top w:val="none" w:sz="0" w:space="0" w:color="auto"/>
                    <w:left w:val="none" w:sz="0" w:space="0" w:color="auto"/>
                    <w:bottom w:val="none" w:sz="0" w:space="0" w:color="auto"/>
                    <w:right w:val="none" w:sz="0" w:space="0" w:color="auto"/>
                  </w:divBdr>
                </w:div>
                <w:div w:id="116148235">
                  <w:marLeft w:val="0"/>
                  <w:marRight w:val="0"/>
                  <w:marTop w:val="0"/>
                  <w:marBottom w:val="0"/>
                  <w:divBdr>
                    <w:top w:val="none" w:sz="0" w:space="0" w:color="auto"/>
                    <w:left w:val="none" w:sz="0" w:space="0" w:color="auto"/>
                    <w:bottom w:val="none" w:sz="0" w:space="0" w:color="auto"/>
                    <w:right w:val="none" w:sz="0" w:space="0" w:color="auto"/>
                  </w:divBdr>
                </w:div>
                <w:div w:id="1624145831">
                  <w:marLeft w:val="0"/>
                  <w:marRight w:val="0"/>
                  <w:marTop w:val="0"/>
                  <w:marBottom w:val="0"/>
                  <w:divBdr>
                    <w:top w:val="none" w:sz="0" w:space="0" w:color="auto"/>
                    <w:left w:val="none" w:sz="0" w:space="0" w:color="auto"/>
                    <w:bottom w:val="none" w:sz="0" w:space="0" w:color="auto"/>
                    <w:right w:val="none" w:sz="0" w:space="0" w:color="auto"/>
                  </w:divBdr>
                </w:div>
                <w:div w:id="1161844752">
                  <w:marLeft w:val="0"/>
                  <w:marRight w:val="0"/>
                  <w:marTop w:val="0"/>
                  <w:marBottom w:val="0"/>
                  <w:divBdr>
                    <w:top w:val="none" w:sz="0" w:space="0" w:color="auto"/>
                    <w:left w:val="none" w:sz="0" w:space="0" w:color="auto"/>
                    <w:bottom w:val="none" w:sz="0" w:space="0" w:color="auto"/>
                    <w:right w:val="none" w:sz="0" w:space="0" w:color="auto"/>
                  </w:divBdr>
                </w:div>
                <w:div w:id="1991444313">
                  <w:marLeft w:val="0"/>
                  <w:marRight w:val="0"/>
                  <w:marTop w:val="0"/>
                  <w:marBottom w:val="0"/>
                  <w:divBdr>
                    <w:top w:val="none" w:sz="0" w:space="0" w:color="auto"/>
                    <w:left w:val="none" w:sz="0" w:space="0" w:color="auto"/>
                    <w:bottom w:val="none" w:sz="0" w:space="0" w:color="auto"/>
                    <w:right w:val="none" w:sz="0" w:space="0" w:color="auto"/>
                  </w:divBdr>
                </w:div>
                <w:div w:id="1618683593">
                  <w:marLeft w:val="0"/>
                  <w:marRight w:val="0"/>
                  <w:marTop w:val="0"/>
                  <w:marBottom w:val="0"/>
                  <w:divBdr>
                    <w:top w:val="none" w:sz="0" w:space="0" w:color="auto"/>
                    <w:left w:val="none" w:sz="0" w:space="0" w:color="auto"/>
                    <w:bottom w:val="none" w:sz="0" w:space="0" w:color="auto"/>
                    <w:right w:val="none" w:sz="0" w:space="0" w:color="auto"/>
                  </w:divBdr>
                </w:div>
                <w:div w:id="1897160348">
                  <w:marLeft w:val="0"/>
                  <w:marRight w:val="0"/>
                  <w:marTop w:val="0"/>
                  <w:marBottom w:val="0"/>
                  <w:divBdr>
                    <w:top w:val="none" w:sz="0" w:space="0" w:color="auto"/>
                    <w:left w:val="none" w:sz="0" w:space="0" w:color="auto"/>
                    <w:bottom w:val="none" w:sz="0" w:space="0" w:color="auto"/>
                    <w:right w:val="none" w:sz="0" w:space="0" w:color="auto"/>
                  </w:divBdr>
                </w:div>
                <w:div w:id="458688822">
                  <w:marLeft w:val="0"/>
                  <w:marRight w:val="0"/>
                  <w:marTop w:val="0"/>
                  <w:marBottom w:val="0"/>
                  <w:divBdr>
                    <w:top w:val="none" w:sz="0" w:space="0" w:color="auto"/>
                    <w:left w:val="none" w:sz="0" w:space="0" w:color="auto"/>
                    <w:bottom w:val="none" w:sz="0" w:space="0" w:color="auto"/>
                    <w:right w:val="none" w:sz="0" w:space="0" w:color="auto"/>
                  </w:divBdr>
                </w:div>
                <w:div w:id="1955821992">
                  <w:marLeft w:val="0"/>
                  <w:marRight w:val="0"/>
                  <w:marTop w:val="0"/>
                  <w:marBottom w:val="0"/>
                  <w:divBdr>
                    <w:top w:val="none" w:sz="0" w:space="0" w:color="auto"/>
                    <w:left w:val="none" w:sz="0" w:space="0" w:color="auto"/>
                    <w:bottom w:val="none" w:sz="0" w:space="0" w:color="auto"/>
                    <w:right w:val="none" w:sz="0" w:space="0" w:color="auto"/>
                  </w:divBdr>
                </w:div>
                <w:div w:id="1055347821">
                  <w:marLeft w:val="0"/>
                  <w:marRight w:val="0"/>
                  <w:marTop w:val="0"/>
                  <w:marBottom w:val="0"/>
                  <w:divBdr>
                    <w:top w:val="none" w:sz="0" w:space="0" w:color="auto"/>
                    <w:left w:val="none" w:sz="0" w:space="0" w:color="auto"/>
                    <w:bottom w:val="none" w:sz="0" w:space="0" w:color="auto"/>
                    <w:right w:val="none" w:sz="0" w:space="0" w:color="auto"/>
                  </w:divBdr>
                </w:div>
                <w:div w:id="1850170234">
                  <w:marLeft w:val="0"/>
                  <w:marRight w:val="0"/>
                  <w:marTop w:val="0"/>
                  <w:marBottom w:val="0"/>
                  <w:divBdr>
                    <w:top w:val="none" w:sz="0" w:space="0" w:color="auto"/>
                    <w:left w:val="none" w:sz="0" w:space="0" w:color="auto"/>
                    <w:bottom w:val="none" w:sz="0" w:space="0" w:color="auto"/>
                    <w:right w:val="none" w:sz="0" w:space="0" w:color="auto"/>
                  </w:divBdr>
                </w:div>
                <w:div w:id="156263991">
                  <w:marLeft w:val="0"/>
                  <w:marRight w:val="0"/>
                  <w:marTop w:val="0"/>
                  <w:marBottom w:val="0"/>
                  <w:divBdr>
                    <w:top w:val="none" w:sz="0" w:space="0" w:color="auto"/>
                    <w:left w:val="none" w:sz="0" w:space="0" w:color="auto"/>
                    <w:bottom w:val="none" w:sz="0" w:space="0" w:color="auto"/>
                    <w:right w:val="none" w:sz="0" w:space="0" w:color="auto"/>
                  </w:divBdr>
                </w:div>
                <w:div w:id="20520745">
                  <w:marLeft w:val="0"/>
                  <w:marRight w:val="0"/>
                  <w:marTop w:val="0"/>
                  <w:marBottom w:val="0"/>
                  <w:divBdr>
                    <w:top w:val="none" w:sz="0" w:space="0" w:color="auto"/>
                    <w:left w:val="none" w:sz="0" w:space="0" w:color="auto"/>
                    <w:bottom w:val="none" w:sz="0" w:space="0" w:color="auto"/>
                    <w:right w:val="none" w:sz="0" w:space="0" w:color="auto"/>
                  </w:divBdr>
                </w:div>
                <w:div w:id="1898545103">
                  <w:marLeft w:val="0"/>
                  <w:marRight w:val="0"/>
                  <w:marTop w:val="0"/>
                  <w:marBottom w:val="0"/>
                  <w:divBdr>
                    <w:top w:val="none" w:sz="0" w:space="0" w:color="auto"/>
                    <w:left w:val="none" w:sz="0" w:space="0" w:color="auto"/>
                    <w:bottom w:val="none" w:sz="0" w:space="0" w:color="auto"/>
                    <w:right w:val="none" w:sz="0" w:space="0" w:color="auto"/>
                  </w:divBdr>
                </w:div>
                <w:div w:id="1498958601">
                  <w:marLeft w:val="0"/>
                  <w:marRight w:val="0"/>
                  <w:marTop w:val="0"/>
                  <w:marBottom w:val="0"/>
                  <w:divBdr>
                    <w:top w:val="none" w:sz="0" w:space="0" w:color="auto"/>
                    <w:left w:val="none" w:sz="0" w:space="0" w:color="auto"/>
                    <w:bottom w:val="none" w:sz="0" w:space="0" w:color="auto"/>
                    <w:right w:val="none" w:sz="0" w:space="0" w:color="auto"/>
                  </w:divBdr>
                </w:div>
                <w:div w:id="1149513995">
                  <w:marLeft w:val="0"/>
                  <w:marRight w:val="0"/>
                  <w:marTop w:val="0"/>
                  <w:marBottom w:val="0"/>
                  <w:divBdr>
                    <w:top w:val="none" w:sz="0" w:space="0" w:color="auto"/>
                    <w:left w:val="none" w:sz="0" w:space="0" w:color="auto"/>
                    <w:bottom w:val="none" w:sz="0" w:space="0" w:color="auto"/>
                    <w:right w:val="none" w:sz="0" w:space="0" w:color="auto"/>
                  </w:divBdr>
                </w:div>
                <w:div w:id="65079767">
                  <w:marLeft w:val="0"/>
                  <w:marRight w:val="0"/>
                  <w:marTop w:val="0"/>
                  <w:marBottom w:val="0"/>
                  <w:divBdr>
                    <w:top w:val="none" w:sz="0" w:space="0" w:color="auto"/>
                    <w:left w:val="none" w:sz="0" w:space="0" w:color="auto"/>
                    <w:bottom w:val="none" w:sz="0" w:space="0" w:color="auto"/>
                    <w:right w:val="none" w:sz="0" w:space="0" w:color="auto"/>
                  </w:divBdr>
                </w:div>
                <w:div w:id="284115324">
                  <w:marLeft w:val="0"/>
                  <w:marRight w:val="0"/>
                  <w:marTop w:val="0"/>
                  <w:marBottom w:val="0"/>
                  <w:divBdr>
                    <w:top w:val="none" w:sz="0" w:space="0" w:color="auto"/>
                    <w:left w:val="none" w:sz="0" w:space="0" w:color="auto"/>
                    <w:bottom w:val="none" w:sz="0" w:space="0" w:color="auto"/>
                    <w:right w:val="none" w:sz="0" w:space="0" w:color="auto"/>
                  </w:divBdr>
                </w:div>
                <w:div w:id="1519197540">
                  <w:marLeft w:val="0"/>
                  <w:marRight w:val="0"/>
                  <w:marTop w:val="0"/>
                  <w:marBottom w:val="0"/>
                  <w:divBdr>
                    <w:top w:val="none" w:sz="0" w:space="0" w:color="auto"/>
                    <w:left w:val="none" w:sz="0" w:space="0" w:color="auto"/>
                    <w:bottom w:val="none" w:sz="0" w:space="0" w:color="auto"/>
                    <w:right w:val="none" w:sz="0" w:space="0" w:color="auto"/>
                  </w:divBdr>
                </w:div>
                <w:div w:id="247277617">
                  <w:marLeft w:val="0"/>
                  <w:marRight w:val="0"/>
                  <w:marTop w:val="0"/>
                  <w:marBottom w:val="0"/>
                  <w:divBdr>
                    <w:top w:val="none" w:sz="0" w:space="0" w:color="auto"/>
                    <w:left w:val="none" w:sz="0" w:space="0" w:color="auto"/>
                    <w:bottom w:val="none" w:sz="0" w:space="0" w:color="auto"/>
                    <w:right w:val="none" w:sz="0" w:space="0" w:color="auto"/>
                  </w:divBdr>
                </w:div>
                <w:div w:id="1862472698">
                  <w:marLeft w:val="0"/>
                  <w:marRight w:val="0"/>
                  <w:marTop w:val="0"/>
                  <w:marBottom w:val="0"/>
                  <w:divBdr>
                    <w:top w:val="none" w:sz="0" w:space="0" w:color="auto"/>
                    <w:left w:val="none" w:sz="0" w:space="0" w:color="auto"/>
                    <w:bottom w:val="none" w:sz="0" w:space="0" w:color="auto"/>
                    <w:right w:val="none" w:sz="0" w:space="0" w:color="auto"/>
                  </w:divBdr>
                </w:div>
                <w:div w:id="1829975265">
                  <w:marLeft w:val="0"/>
                  <w:marRight w:val="0"/>
                  <w:marTop w:val="0"/>
                  <w:marBottom w:val="0"/>
                  <w:divBdr>
                    <w:top w:val="none" w:sz="0" w:space="0" w:color="auto"/>
                    <w:left w:val="none" w:sz="0" w:space="0" w:color="auto"/>
                    <w:bottom w:val="none" w:sz="0" w:space="0" w:color="auto"/>
                    <w:right w:val="none" w:sz="0" w:space="0" w:color="auto"/>
                  </w:divBdr>
                </w:div>
                <w:div w:id="804928943">
                  <w:marLeft w:val="0"/>
                  <w:marRight w:val="0"/>
                  <w:marTop w:val="0"/>
                  <w:marBottom w:val="0"/>
                  <w:divBdr>
                    <w:top w:val="none" w:sz="0" w:space="0" w:color="auto"/>
                    <w:left w:val="none" w:sz="0" w:space="0" w:color="auto"/>
                    <w:bottom w:val="none" w:sz="0" w:space="0" w:color="auto"/>
                    <w:right w:val="none" w:sz="0" w:space="0" w:color="auto"/>
                  </w:divBdr>
                </w:div>
                <w:div w:id="1870991401">
                  <w:marLeft w:val="0"/>
                  <w:marRight w:val="0"/>
                  <w:marTop w:val="0"/>
                  <w:marBottom w:val="0"/>
                  <w:divBdr>
                    <w:top w:val="none" w:sz="0" w:space="0" w:color="auto"/>
                    <w:left w:val="none" w:sz="0" w:space="0" w:color="auto"/>
                    <w:bottom w:val="none" w:sz="0" w:space="0" w:color="auto"/>
                    <w:right w:val="none" w:sz="0" w:space="0" w:color="auto"/>
                  </w:divBdr>
                </w:div>
                <w:div w:id="11228710">
                  <w:marLeft w:val="0"/>
                  <w:marRight w:val="0"/>
                  <w:marTop w:val="0"/>
                  <w:marBottom w:val="0"/>
                  <w:divBdr>
                    <w:top w:val="none" w:sz="0" w:space="0" w:color="auto"/>
                    <w:left w:val="none" w:sz="0" w:space="0" w:color="auto"/>
                    <w:bottom w:val="none" w:sz="0" w:space="0" w:color="auto"/>
                    <w:right w:val="none" w:sz="0" w:space="0" w:color="auto"/>
                  </w:divBdr>
                </w:div>
                <w:div w:id="353846182">
                  <w:marLeft w:val="0"/>
                  <w:marRight w:val="0"/>
                  <w:marTop w:val="0"/>
                  <w:marBottom w:val="0"/>
                  <w:divBdr>
                    <w:top w:val="none" w:sz="0" w:space="0" w:color="auto"/>
                    <w:left w:val="none" w:sz="0" w:space="0" w:color="auto"/>
                    <w:bottom w:val="none" w:sz="0" w:space="0" w:color="auto"/>
                    <w:right w:val="none" w:sz="0" w:space="0" w:color="auto"/>
                  </w:divBdr>
                </w:div>
                <w:div w:id="1281448437">
                  <w:marLeft w:val="0"/>
                  <w:marRight w:val="0"/>
                  <w:marTop w:val="0"/>
                  <w:marBottom w:val="0"/>
                  <w:divBdr>
                    <w:top w:val="none" w:sz="0" w:space="0" w:color="auto"/>
                    <w:left w:val="none" w:sz="0" w:space="0" w:color="auto"/>
                    <w:bottom w:val="none" w:sz="0" w:space="0" w:color="auto"/>
                    <w:right w:val="none" w:sz="0" w:space="0" w:color="auto"/>
                  </w:divBdr>
                </w:div>
                <w:div w:id="1045132153">
                  <w:marLeft w:val="0"/>
                  <w:marRight w:val="0"/>
                  <w:marTop w:val="0"/>
                  <w:marBottom w:val="0"/>
                  <w:divBdr>
                    <w:top w:val="none" w:sz="0" w:space="0" w:color="auto"/>
                    <w:left w:val="none" w:sz="0" w:space="0" w:color="auto"/>
                    <w:bottom w:val="none" w:sz="0" w:space="0" w:color="auto"/>
                    <w:right w:val="none" w:sz="0" w:space="0" w:color="auto"/>
                  </w:divBdr>
                </w:div>
                <w:div w:id="607158006">
                  <w:marLeft w:val="0"/>
                  <w:marRight w:val="0"/>
                  <w:marTop w:val="0"/>
                  <w:marBottom w:val="0"/>
                  <w:divBdr>
                    <w:top w:val="none" w:sz="0" w:space="0" w:color="auto"/>
                    <w:left w:val="none" w:sz="0" w:space="0" w:color="auto"/>
                    <w:bottom w:val="none" w:sz="0" w:space="0" w:color="auto"/>
                    <w:right w:val="none" w:sz="0" w:space="0" w:color="auto"/>
                  </w:divBdr>
                </w:div>
                <w:div w:id="1283615593">
                  <w:marLeft w:val="0"/>
                  <w:marRight w:val="0"/>
                  <w:marTop w:val="0"/>
                  <w:marBottom w:val="0"/>
                  <w:divBdr>
                    <w:top w:val="none" w:sz="0" w:space="0" w:color="auto"/>
                    <w:left w:val="none" w:sz="0" w:space="0" w:color="auto"/>
                    <w:bottom w:val="none" w:sz="0" w:space="0" w:color="auto"/>
                    <w:right w:val="none" w:sz="0" w:space="0" w:color="auto"/>
                  </w:divBdr>
                </w:div>
                <w:div w:id="911082562">
                  <w:marLeft w:val="0"/>
                  <w:marRight w:val="0"/>
                  <w:marTop w:val="0"/>
                  <w:marBottom w:val="0"/>
                  <w:divBdr>
                    <w:top w:val="none" w:sz="0" w:space="0" w:color="auto"/>
                    <w:left w:val="none" w:sz="0" w:space="0" w:color="auto"/>
                    <w:bottom w:val="none" w:sz="0" w:space="0" w:color="auto"/>
                    <w:right w:val="none" w:sz="0" w:space="0" w:color="auto"/>
                  </w:divBdr>
                </w:div>
                <w:div w:id="141604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987208">
      <w:bodyDiv w:val="1"/>
      <w:marLeft w:val="0"/>
      <w:marRight w:val="0"/>
      <w:marTop w:val="0"/>
      <w:marBottom w:val="0"/>
      <w:divBdr>
        <w:top w:val="none" w:sz="0" w:space="0" w:color="auto"/>
        <w:left w:val="none" w:sz="0" w:space="0" w:color="auto"/>
        <w:bottom w:val="none" w:sz="0" w:space="0" w:color="auto"/>
        <w:right w:val="none" w:sz="0" w:space="0" w:color="auto"/>
      </w:divBdr>
      <w:divsChild>
        <w:div w:id="1477258807">
          <w:marLeft w:val="0"/>
          <w:marRight w:val="0"/>
          <w:marTop w:val="0"/>
          <w:marBottom w:val="0"/>
          <w:divBdr>
            <w:top w:val="none" w:sz="0" w:space="0" w:color="auto"/>
            <w:left w:val="none" w:sz="0" w:space="0" w:color="auto"/>
            <w:bottom w:val="none" w:sz="0" w:space="0" w:color="auto"/>
            <w:right w:val="none" w:sz="0" w:space="0" w:color="auto"/>
          </w:divBdr>
        </w:div>
        <w:div w:id="351686470">
          <w:marLeft w:val="0"/>
          <w:marRight w:val="0"/>
          <w:marTop w:val="0"/>
          <w:marBottom w:val="0"/>
          <w:divBdr>
            <w:top w:val="none" w:sz="0" w:space="0" w:color="auto"/>
            <w:left w:val="none" w:sz="0" w:space="0" w:color="auto"/>
            <w:bottom w:val="none" w:sz="0" w:space="0" w:color="auto"/>
            <w:right w:val="none" w:sz="0" w:space="0" w:color="auto"/>
          </w:divBdr>
        </w:div>
        <w:div w:id="1397391248">
          <w:marLeft w:val="0"/>
          <w:marRight w:val="0"/>
          <w:marTop w:val="0"/>
          <w:marBottom w:val="0"/>
          <w:divBdr>
            <w:top w:val="none" w:sz="0" w:space="0" w:color="auto"/>
            <w:left w:val="none" w:sz="0" w:space="0" w:color="auto"/>
            <w:bottom w:val="none" w:sz="0" w:space="0" w:color="auto"/>
            <w:right w:val="none" w:sz="0" w:space="0" w:color="auto"/>
          </w:divBdr>
        </w:div>
        <w:div w:id="1935360987">
          <w:marLeft w:val="0"/>
          <w:marRight w:val="0"/>
          <w:marTop w:val="0"/>
          <w:marBottom w:val="0"/>
          <w:divBdr>
            <w:top w:val="none" w:sz="0" w:space="0" w:color="auto"/>
            <w:left w:val="none" w:sz="0" w:space="0" w:color="auto"/>
            <w:bottom w:val="none" w:sz="0" w:space="0" w:color="auto"/>
            <w:right w:val="none" w:sz="0" w:space="0" w:color="auto"/>
          </w:divBdr>
        </w:div>
        <w:div w:id="1155955715">
          <w:marLeft w:val="0"/>
          <w:marRight w:val="0"/>
          <w:marTop w:val="0"/>
          <w:marBottom w:val="0"/>
          <w:divBdr>
            <w:top w:val="none" w:sz="0" w:space="0" w:color="auto"/>
            <w:left w:val="none" w:sz="0" w:space="0" w:color="auto"/>
            <w:bottom w:val="none" w:sz="0" w:space="0" w:color="auto"/>
            <w:right w:val="none" w:sz="0" w:space="0" w:color="auto"/>
          </w:divBdr>
        </w:div>
        <w:div w:id="844982333">
          <w:marLeft w:val="0"/>
          <w:marRight w:val="0"/>
          <w:marTop w:val="0"/>
          <w:marBottom w:val="0"/>
          <w:divBdr>
            <w:top w:val="none" w:sz="0" w:space="0" w:color="auto"/>
            <w:left w:val="none" w:sz="0" w:space="0" w:color="auto"/>
            <w:bottom w:val="none" w:sz="0" w:space="0" w:color="auto"/>
            <w:right w:val="none" w:sz="0" w:space="0" w:color="auto"/>
          </w:divBdr>
        </w:div>
        <w:div w:id="219824677">
          <w:marLeft w:val="0"/>
          <w:marRight w:val="0"/>
          <w:marTop w:val="0"/>
          <w:marBottom w:val="0"/>
          <w:divBdr>
            <w:top w:val="none" w:sz="0" w:space="0" w:color="auto"/>
            <w:left w:val="none" w:sz="0" w:space="0" w:color="auto"/>
            <w:bottom w:val="none" w:sz="0" w:space="0" w:color="auto"/>
            <w:right w:val="none" w:sz="0" w:space="0" w:color="auto"/>
          </w:divBdr>
        </w:div>
        <w:div w:id="736782246">
          <w:marLeft w:val="0"/>
          <w:marRight w:val="0"/>
          <w:marTop w:val="0"/>
          <w:marBottom w:val="0"/>
          <w:divBdr>
            <w:top w:val="none" w:sz="0" w:space="0" w:color="auto"/>
            <w:left w:val="none" w:sz="0" w:space="0" w:color="auto"/>
            <w:bottom w:val="none" w:sz="0" w:space="0" w:color="auto"/>
            <w:right w:val="none" w:sz="0" w:space="0" w:color="auto"/>
          </w:divBdr>
        </w:div>
        <w:div w:id="1808087920">
          <w:marLeft w:val="0"/>
          <w:marRight w:val="0"/>
          <w:marTop w:val="0"/>
          <w:marBottom w:val="0"/>
          <w:divBdr>
            <w:top w:val="none" w:sz="0" w:space="0" w:color="auto"/>
            <w:left w:val="none" w:sz="0" w:space="0" w:color="auto"/>
            <w:bottom w:val="none" w:sz="0" w:space="0" w:color="auto"/>
            <w:right w:val="none" w:sz="0" w:space="0" w:color="auto"/>
          </w:divBdr>
        </w:div>
        <w:div w:id="1431197386">
          <w:marLeft w:val="0"/>
          <w:marRight w:val="0"/>
          <w:marTop w:val="0"/>
          <w:marBottom w:val="0"/>
          <w:divBdr>
            <w:top w:val="none" w:sz="0" w:space="0" w:color="auto"/>
            <w:left w:val="none" w:sz="0" w:space="0" w:color="auto"/>
            <w:bottom w:val="none" w:sz="0" w:space="0" w:color="auto"/>
            <w:right w:val="none" w:sz="0" w:space="0" w:color="auto"/>
          </w:divBdr>
        </w:div>
        <w:div w:id="334386194">
          <w:marLeft w:val="0"/>
          <w:marRight w:val="0"/>
          <w:marTop w:val="0"/>
          <w:marBottom w:val="0"/>
          <w:divBdr>
            <w:top w:val="none" w:sz="0" w:space="0" w:color="auto"/>
            <w:left w:val="none" w:sz="0" w:space="0" w:color="auto"/>
            <w:bottom w:val="none" w:sz="0" w:space="0" w:color="auto"/>
            <w:right w:val="none" w:sz="0" w:space="0" w:color="auto"/>
          </w:divBdr>
        </w:div>
        <w:div w:id="1230116883">
          <w:marLeft w:val="0"/>
          <w:marRight w:val="0"/>
          <w:marTop w:val="0"/>
          <w:marBottom w:val="0"/>
          <w:divBdr>
            <w:top w:val="none" w:sz="0" w:space="0" w:color="auto"/>
            <w:left w:val="none" w:sz="0" w:space="0" w:color="auto"/>
            <w:bottom w:val="none" w:sz="0" w:space="0" w:color="auto"/>
            <w:right w:val="none" w:sz="0" w:space="0" w:color="auto"/>
          </w:divBdr>
        </w:div>
        <w:div w:id="714740791">
          <w:marLeft w:val="0"/>
          <w:marRight w:val="0"/>
          <w:marTop w:val="0"/>
          <w:marBottom w:val="0"/>
          <w:divBdr>
            <w:top w:val="none" w:sz="0" w:space="0" w:color="auto"/>
            <w:left w:val="none" w:sz="0" w:space="0" w:color="auto"/>
            <w:bottom w:val="none" w:sz="0" w:space="0" w:color="auto"/>
            <w:right w:val="none" w:sz="0" w:space="0" w:color="auto"/>
          </w:divBdr>
        </w:div>
        <w:div w:id="147718528">
          <w:marLeft w:val="0"/>
          <w:marRight w:val="0"/>
          <w:marTop w:val="0"/>
          <w:marBottom w:val="0"/>
          <w:divBdr>
            <w:top w:val="none" w:sz="0" w:space="0" w:color="auto"/>
            <w:left w:val="none" w:sz="0" w:space="0" w:color="auto"/>
            <w:bottom w:val="none" w:sz="0" w:space="0" w:color="auto"/>
            <w:right w:val="none" w:sz="0" w:space="0" w:color="auto"/>
          </w:divBdr>
        </w:div>
      </w:divsChild>
    </w:div>
    <w:div w:id="314183513">
      <w:bodyDiv w:val="1"/>
      <w:marLeft w:val="0"/>
      <w:marRight w:val="0"/>
      <w:marTop w:val="0"/>
      <w:marBottom w:val="0"/>
      <w:divBdr>
        <w:top w:val="none" w:sz="0" w:space="0" w:color="auto"/>
        <w:left w:val="none" w:sz="0" w:space="0" w:color="auto"/>
        <w:bottom w:val="none" w:sz="0" w:space="0" w:color="auto"/>
        <w:right w:val="none" w:sz="0" w:space="0" w:color="auto"/>
      </w:divBdr>
      <w:divsChild>
        <w:div w:id="321005285">
          <w:marLeft w:val="0"/>
          <w:marRight w:val="0"/>
          <w:marTop w:val="0"/>
          <w:marBottom w:val="0"/>
          <w:divBdr>
            <w:top w:val="none" w:sz="0" w:space="0" w:color="auto"/>
            <w:left w:val="none" w:sz="0" w:space="0" w:color="auto"/>
            <w:bottom w:val="none" w:sz="0" w:space="0" w:color="auto"/>
            <w:right w:val="none" w:sz="0" w:space="0" w:color="auto"/>
          </w:divBdr>
        </w:div>
        <w:div w:id="763036297">
          <w:marLeft w:val="0"/>
          <w:marRight w:val="0"/>
          <w:marTop w:val="0"/>
          <w:marBottom w:val="0"/>
          <w:divBdr>
            <w:top w:val="none" w:sz="0" w:space="0" w:color="auto"/>
            <w:left w:val="none" w:sz="0" w:space="0" w:color="auto"/>
            <w:bottom w:val="none" w:sz="0" w:space="0" w:color="auto"/>
            <w:right w:val="none" w:sz="0" w:space="0" w:color="auto"/>
          </w:divBdr>
        </w:div>
        <w:div w:id="1241138974">
          <w:marLeft w:val="0"/>
          <w:marRight w:val="0"/>
          <w:marTop w:val="0"/>
          <w:marBottom w:val="0"/>
          <w:divBdr>
            <w:top w:val="none" w:sz="0" w:space="0" w:color="auto"/>
            <w:left w:val="none" w:sz="0" w:space="0" w:color="auto"/>
            <w:bottom w:val="none" w:sz="0" w:space="0" w:color="auto"/>
            <w:right w:val="none" w:sz="0" w:space="0" w:color="auto"/>
          </w:divBdr>
        </w:div>
        <w:div w:id="1625187788">
          <w:marLeft w:val="0"/>
          <w:marRight w:val="0"/>
          <w:marTop w:val="0"/>
          <w:marBottom w:val="0"/>
          <w:divBdr>
            <w:top w:val="none" w:sz="0" w:space="0" w:color="auto"/>
            <w:left w:val="none" w:sz="0" w:space="0" w:color="auto"/>
            <w:bottom w:val="none" w:sz="0" w:space="0" w:color="auto"/>
            <w:right w:val="none" w:sz="0" w:space="0" w:color="auto"/>
          </w:divBdr>
        </w:div>
        <w:div w:id="1701278041">
          <w:marLeft w:val="0"/>
          <w:marRight w:val="0"/>
          <w:marTop w:val="0"/>
          <w:marBottom w:val="0"/>
          <w:divBdr>
            <w:top w:val="none" w:sz="0" w:space="0" w:color="auto"/>
            <w:left w:val="none" w:sz="0" w:space="0" w:color="auto"/>
            <w:bottom w:val="none" w:sz="0" w:space="0" w:color="auto"/>
            <w:right w:val="none" w:sz="0" w:space="0" w:color="auto"/>
          </w:divBdr>
        </w:div>
        <w:div w:id="338698968">
          <w:marLeft w:val="0"/>
          <w:marRight w:val="0"/>
          <w:marTop w:val="0"/>
          <w:marBottom w:val="0"/>
          <w:divBdr>
            <w:top w:val="none" w:sz="0" w:space="0" w:color="auto"/>
            <w:left w:val="none" w:sz="0" w:space="0" w:color="auto"/>
            <w:bottom w:val="none" w:sz="0" w:space="0" w:color="auto"/>
            <w:right w:val="none" w:sz="0" w:space="0" w:color="auto"/>
          </w:divBdr>
        </w:div>
        <w:div w:id="1019432278">
          <w:marLeft w:val="0"/>
          <w:marRight w:val="0"/>
          <w:marTop w:val="0"/>
          <w:marBottom w:val="0"/>
          <w:divBdr>
            <w:top w:val="none" w:sz="0" w:space="0" w:color="auto"/>
            <w:left w:val="none" w:sz="0" w:space="0" w:color="auto"/>
            <w:bottom w:val="none" w:sz="0" w:space="0" w:color="auto"/>
            <w:right w:val="none" w:sz="0" w:space="0" w:color="auto"/>
          </w:divBdr>
        </w:div>
        <w:div w:id="1899630352">
          <w:marLeft w:val="0"/>
          <w:marRight w:val="0"/>
          <w:marTop w:val="0"/>
          <w:marBottom w:val="0"/>
          <w:divBdr>
            <w:top w:val="none" w:sz="0" w:space="0" w:color="auto"/>
            <w:left w:val="none" w:sz="0" w:space="0" w:color="auto"/>
            <w:bottom w:val="none" w:sz="0" w:space="0" w:color="auto"/>
            <w:right w:val="none" w:sz="0" w:space="0" w:color="auto"/>
          </w:divBdr>
        </w:div>
        <w:div w:id="1964194199">
          <w:marLeft w:val="0"/>
          <w:marRight w:val="0"/>
          <w:marTop w:val="0"/>
          <w:marBottom w:val="0"/>
          <w:divBdr>
            <w:top w:val="none" w:sz="0" w:space="0" w:color="auto"/>
            <w:left w:val="none" w:sz="0" w:space="0" w:color="auto"/>
            <w:bottom w:val="none" w:sz="0" w:space="0" w:color="auto"/>
            <w:right w:val="none" w:sz="0" w:space="0" w:color="auto"/>
          </w:divBdr>
        </w:div>
        <w:div w:id="1550730257">
          <w:marLeft w:val="0"/>
          <w:marRight w:val="0"/>
          <w:marTop w:val="0"/>
          <w:marBottom w:val="0"/>
          <w:divBdr>
            <w:top w:val="none" w:sz="0" w:space="0" w:color="auto"/>
            <w:left w:val="none" w:sz="0" w:space="0" w:color="auto"/>
            <w:bottom w:val="none" w:sz="0" w:space="0" w:color="auto"/>
            <w:right w:val="none" w:sz="0" w:space="0" w:color="auto"/>
          </w:divBdr>
        </w:div>
        <w:div w:id="1436172420">
          <w:marLeft w:val="0"/>
          <w:marRight w:val="0"/>
          <w:marTop w:val="0"/>
          <w:marBottom w:val="0"/>
          <w:divBdr>
            <w:top w:val="none" w:sz="0" w:space="0" w:color="auto"/>
            <w:left w:val="none" w:sz="0" w:space="0" w:color="auto"/>
            <w:bottom w:val="none" w:sz="0" w:space="0" w:color="auto"/>
            <w:right w:val="none" w:sz="0" w:space="0" w:color="auto"/>
          </w:divBdr>
        </w:div>
        <w:div w:id="660082958">
          <w:marLeft w:val="0"/>
          <w:marRight w:val="0"/>
          <w:marTop w:val="0"/>
          <w:marBottom w:val="0"/>
          <w:divBdr>
            <w:top w:val="none" w:sz="0" w:space="0" w:color="auto"/>
            <w:left w:val="none" w:sz="0" w:space="0" w:color="auto"/>
            <w:bottom w:val="none" w:sz="0" w:space="0" w:color="auto"/>
            <w:right w:val="none" w:sz="0" w:space="0" w:color="auto"/>
          </w:divBdr>
        </w:div>
        <w:div w:id="1511095647">
          <w:marLeft w:val="0"/>
          <w:marRight w:val="0"/>
          <w:marTop w:val="0"/>
          <w:marBottom w:val="0"/>
          <w:divBdr>
            <w:top w:val="none" w:sz="0" w:space="0" w:color="auto"/>
            <w:left w:val="none" w:sz="0" w:space="0" w:color="auto"/>
            <w:bottom w:val="none" w:sz="0" w:space="0" w:color="auto"/>
            <w:right w:val="none" w:sz="0" w:space="0" w:color="auto"/>
          </w:divBdr>
        </w:div>
        <w:div w:id="1590383332">
          <w:marLeft w:val="0"/>
          <w:marRight w:val="0"/>
          <w:marTop w:val="0"/>
          <w:marBottom w:val="0"/>
          <w:divBdr>
            <w:top w:val="none" w:sz="0" w:space="0" w:color="auto"/>
            <w:left w:val="none" w:sz="0" w:space="0" w:color="auto"/>
            <w:bottom w:val="none" w:sz="0" w:space="0" w:color="auto"/>
            <w:right w:val="none" w:sz="0" w:space="0" w:color="auto"/>
          </w:divBdr>
        </w:div>
        <w:div w:id="215899135">
          <w:marLeft w:val="0"/>
          <w:marRight w:val="0"/>
          <w:marTop w:val="0"/>
          <w:marBottom w:val="0"/>
          <w:divBdr>
            <w:top w:val="none" w:sz="0" w:space="0" w:color="auto"/>
            <w:left w:val="none" w:sz="0" w:space="0" w:color="auto"/>
            <w:bottom w:val="none" w:sz="0" w:space="0" w:color="auto"/>
            <w:right w:val="none" w:sz="0" w:space="0" w:color="auto"/>
          </w:divBdr>
        </w:div>
        <w:div w:id="1961371334">
          <w:marLeft w:val="0"/>
          <w:marRight w:val="0"/>
          <w:marTop w:val="0"/>
          <w:marBottom w:val="0"/>
          <w:divBdr>
            <w:top w:val="none" w:sz="0" w:space="0" w:color="auto"/>
            <w:left w:val="none" w:sz="0" w:space="0" w:color="auto"/>
            <w:bottom w:val="none" w:sz="0" w:space="0" w:color="auto"/>
            <w:right w:val="none" w:sz="0" w:space="0" w:color="auto"/>
          </w:divBdr>
        </w:div>
        <w:div w:id="121314115">
          <w:marLeft w:val="0"/>
          <w:marRight w:val="0"/>
          <w:marTop w:val="0"/>
          <w:marBottom w:val="0"/>
          <w:divBdr>
            <w:top w:val="none" w:sz="0" w:space="0" w:color="auto"/>
            <w:left w:val="none" w:sz="0" w:space="0" w:color="auto"/>
            <w:bottom w:val="none" w:sz="0" w:space="0" w:color="auto"/>
            <w:right w:val="none" w:sz="0" w:space="0" w:color="auto"/>
          </w:divBdr>
        </w:div>
        <w:div w:id="1808934541">
          <w:marLeft w:val="0"/>
          <w:marRight w:val="0"/>
          <w:marTop w:val="0"/>
          <w:marBottom w:val="0"/>
          <w:divBdr>
            <w:top w:val="none" w:sz="0" w:space="0" w:color="auto"/>
            <w:left w:val="none" w:sz="0" w:space="0" w:color="auto"/>
            <w:bottom w:val="none" w:sz="0" w:space="0" w:color="auto"/>
            <w:right w:val="none" w:sz="0" w:space="0" w:color="auto"/>
          </w:divBdr>
        </w:div>
        <w:div w:id="74283921">
          <w:marLeft w:val="0"/>
          <w:marRight w:val="0"/>
          <w:marTop w:val="0"/>
          <w:marBottom w:val="0"/>
          <w:divBdr>
            <w:top w:val="none" w:sz="0" w:space="0" w:color="auto"/>
            <w:left w:val="none" w:sz="0" w:space="0" w:color="auto"/>
            <w:bottom w:val="none" w:sz="0" w:space="0" w:color="auto"/>
            <w:right w:val="none" w:sz="0" w:space="0" w:color="auto"/>
          </w:divBdr>
        </w:div>
        <w:div w:id="656345364">
          <w:marLeft w:val="0"/>
          <w:marRight w:val="0"/>
          <w:marTop w:val="0"/>
          <w:marBottom w:val="0"/>
          <w:divBdr>
            <w:top w:val="none" w:sz="0" w:space="0" w:color="auto"/>
            <w:left w:val="none" w:sz="0" w:space="0" w:color="auto"/>
            <w:bottom w:val="none" w:sz="0" w:space="0" w:color="auto"/>
            <w:right w:val="none" w:sz="0" w:space="0" w:color="auto"/>
          </w:divBdr>
        </w:div>
        <w:div w:id="1042631185">
          <w:marLeft w:val="0"/>
          <w:marRight w:val="0"/>
          <w:marTop w:val="0"/>
          <w:marBottom w:val="0"/>
          <w:divBdr>
            <w:top w:val="none" w:sz="0" w:space="0" w:color="auto"/>
            <w:left w:val="none" w:sz="0" w:space="0" w:color="auto"/>
            <w:bottom w:val="none" w:sz="0" w:space="0" w:color="auto"/>
            <w:right w:val="none" w:sz="0" w:space="0" w:color="auto"/>
          </w:divBdr>
        </w:div>
        <w:div w:id="32199459">
          <w:marLeft w:val="0"/>
          <w:marRight w:val="0"/>
          <w:marTop w:val="0"/>
          <w:marBottom w:val="0"/>
          <w:divBdr>
            <w:top w:val="none" w:sz="0" w:space="0" w:color="auto"/>
            <w:left w:val="none" w:sz="0" w:space="0" w:color="auto"/>
            <w:bottom w:val="none" w:sz="0" w:space="0" w:color="auto"/>
            <w:right w:val="none" w:sz="0" w:space="0" w:color="auto"/>
          </w:divBdr>
        </w:div>
      </w:divsChild>
    </w:div>
    <w:div w:id="326180130">
      <w:bodyDiv w:val="1"/>
      <w:marLeft w:val="0"/>
      <w:marRight w:val="0"/>
      <w:marTop w:val="0"/>
      <w:marBottom w:val="0"/>
      <w:divBdr>
        <w:top w:val="none" w:sz="0" w:space="0" w:color="auto"/>
        <w:left w:val="none" w:sz="0" w:space="0" w:color="auto"/>
        <w:bottom w:val="none" w:sz="0" w:space="0" w:color="auto"/>
        <w:right w:val="none" w:sz="0" w:space="0" w:color="auto"/>
      </w:divBdr>
      <w:divsChild>
        <w:div w:id="604193998">
          <w:marLeft w:val="0"/>
          <w:marRight w:val="0"/>
          <w:marTop w:val="0"/>
          <w:marBottom w:val="0"/>
          <w:divBdr>
            <w:top w:val="none" w:sz="0" w:space="0" w:color="auto"/>
            <w:left w:val="none" w:sz="0" w:space="0" w:color="auto"/>
            <w:bottom w:val="none" w:sz="0" w:space="0" w:color="auto"/>
            <w:right w:val="none" w:sz="0" w:space="0" w:color="auto"/>
          </w:divBdr>
        </w:div>
        <w:div w:id="714082941">
          <w:marLeft w:val="0"/>
          <w:marRight w:val="0"/>
          <w:marTop w:val="0"/>
          <w:marBottom w:val="0"/>
          <w:divBdr>
            <w:top w:val="none" w:sz="0" w:space="0" w:color="auto"/>
            <w:left w:val="none" w:sz="0" w:space="0" w:color="auto"/>
            <w:bottom w:val="none" w:sz="0" w:space="0" w:color="auto"/>
            <w:right w:val="none" w:sz="0" w:space="0" w:color="auto"/>
          </w:divBdr>
        </w:div>
        <w:div w:id="1895119508">
          <w:marLeft w:val="0"/>
          <w:marRight w:val="0"/>
          <w:marTop w:val="0"/>
          <w:marBottom w:val="0"/>
          <w:divBdr>
            <w:top w:val="none" w:sz="0" w:space="0" w:color="auto"/>
            <w:left w:val="none" w:sz="0" w:space="0" w:color="auto"/>
            <w:bottom w:val="none" w:sz="0" w:space="0" w:color="auto"/>
            <w:right w:val="none" w:sz="0" w:space="0" w:color="auto"/>
          </w:divBdr>
        </w:div>
        <w:div w:id="1495803054">
          <w:marLeft w:val="0"/>
          <w:marRight w:val="0"/>
          <w:marTop w:val="0"/>
          <w:marBottom w:val="0"/>
          <w:divBdr>
            <w:top w:val="none" w:sz="0" w:space="0" w:color="auto"/>
            <w:left w:val="none" w:sz="0" w:space="0" w:color="auto"/>
            <w:bottom w:val="none" w:sz="0" w:space="0" w:color="auto"/>
            <w:right w:val="none" w:sz="0" w:space="0" w:color="auto"/>
          </w:divBdr>
        </w:div>
        <w:div w:id="935946950">
          <w:marLeft w:val="0"/>
          <w:marRight w:val="0"/>
          <w:marTop w:val="0"/>
          <w:marBottom w:val="0"/>
          <w:divBdr>
            <w:top w:val="none" w:sz="0" w:space="0" w:color="auto"/>
            <w:left w:val="none" w:sz="0" w:space="0" w:color="auto"/>
            <w:bottom w:val="none" w:sz="0" w:space="0" w:color="auto"/>
            <w:right w:val="none" w:sz="0" w:space="0" w:color="auto"/>
          </w:divBdr>
        </w:div>
        <w:div w:id="1266959398">
          <w:marLeft w:val="0"/>
          <w:marRight w:val="0"/>
          <w:marTop w:val="0"/>
          <w:marBottom w:val="0"/>
          <w:divBdr>
            <w:top w:val="none" w:sz="0" w:space="0" w:color="auto"/>
            <w:left w:val="none" w:sz="0" w:space="0" w:color="auto"/>
            <w:bottom w:val="none" w:sz="0" w:space="0" w:color="auto"/>
            <w:right w:val="none" w:sz="0" w:space="0" w:color="auto"/>
          </w:divBdr>
        </w:div>
        <w:div w:id="275605124">
          <w:marLeft w:val="0"/>
          <w:marRight w:val="0"/>
          <w:marTop w:val="0"/>
          <w:marBottom w:val="0"/>
          <w:divBdr>
            <w:top w:val="none" w:sz="0" w:space="0" w:color="auto"/>
            <w:left w:val="none" w:sz="0" w:space="0" w:color="auto"/>
            <w:bottom w:val="none" w:sz="0" w:space="0" w:color="auto"/>
            <w:right w:val="none" w:sz="0" w:space="0" w:color="auto"/>
          </w:divBdr>
        </w:div>
        <w:div w:id="209728026">
          <w:marLeft w:val="0"/>
          <w:marRight w:val="0"/>
          <w:marTop w:val="0"/>
          <w:marBottom w:val="0"/>
          <w:divBdr>
            <w:top w:val="none" w:sz="0" w:space="0" w:color="auto"/>
            <w:left w:val="none" w:sz="0" w:space="0" w:color="auto"/>
            <w:bottom w:val="none" w:sz="0" w:space="0" w:color="auto"/>
            <w:right w:val="none" w:sz="0" w:space="0" w:color="auto"/>
          </w:divBdr>
        </w:div>
        <w:div w:id="804397494">
          <w:marLeft w:val="0"/>
          <w:marRight w:val="0"/>
          <w:marTop w:val="0"/>
          <w:marBottom w:val="0"/>
          <w:divBdr>
            <w:top w:val="none" w:sz="0" w:space="0" w:color="auto"/>
            <w:left w:val="none" w:sz="0" w:space="0" w:color="auto"/>
            <w:bottom w:val="none" w:sz="0" w:space="0" w:color="auto"/>
            <w:right w:val="none" w:sz="0" w:space="0" w:color="auto"/>
          </w:divBdr>
        </w:div>
        <w:div w:id="1468012356">
          <w:marLeft w:val="0"/>
          <w:marRight w:val="0"/>
          <w:marTop w:val="0"/>
          <w:marBottom w:val="0"/>
          <w:divBdr>
            <w:top w:val="none" w:sz="0" w:space="0" w:color="auto"/>
            <w:left w:val="none" w:sz="0" w:space="0" w:color="auto"/>
            <w:bottom w:val="none" w:sz="0" w:space="0" w:color="auto"/>
            <w:right w:val="none" w:sz="0" w:space="0" w:color="auto"/>
          </w:divBdr>
        </w:div>
        <w:div w:id="315650976">
          <w:marLeft w:val="0"/>
          <w:marRight w:val="0"/>
          <w:marTop w:val="0"/>
          <w:marBottom w:val="0"/>
          <w:divBdr>
            <w:top w:val="none" w:sz="0" w:space="0" w:color="auto"/>
            <w:left w:val="none" w:sz="0" w:space="0" w:color="auto"/>
            <w:bottom w:val="none" w:sz="0" w:space="0" w:color="auto"/>
            <w:right w:val="none" w:sz="0" w:space="0" w:color="auto"/>
          </w:divBdr>
        </w:div>
        <w:div w:id="2105420195">
          <w:marLeft w:val="0"/>
          <w:marRight w:val="0"/>
          <w:marTop w:val="0"/>
          <w:marBottom w:val="0"/>
          <w:divBdr>
            <w:top w:val="none" w:sz="0" w:space="0" w:color="auto"/>
            <w:left w:val="none" w:sz="0" w:space="0" w:color="auto"/>
            <w:bottom w:val="none" w:sz="0" w:space="0" w:color="auto"/>
            <w:right w:val="none" w:sz="0" w:space="0" w:color="auto"/>
          </w:divBdr>
        </w:div>
        <w:div w:id="1783526017">
          <w:marLeft w:val="0"/>
          <w:marRight w:val="0"/>
          <w:marTop w:val="0"/>
          <w:marBottom w:val="0"/>
          <w:divBdr>
            <w:top w:val="none" w:sz="0" w:space="0" w:color="auto"/>
            <w:left w:val="none" w:sz="0" w:space="0" w:color="auto"/>
            <w:bottom w:val="none" w:sz="0" w:space="0" w:color="auto"/>
            <w:right w:val="none" w:sz="0" w:space="0" w:color="auto"/>
          </w:divBdr>
        </w:div>
        <w:div w:id="1667633395">
          <w:marLeft w:val="0"/>
          <w:marRight w:val="0"/>
          <w:marTop w:val="0"/>
          <w:marBottom w:val="0"/>
          <w:divBdr>
            <w:top w:val="none" w:sz="0" w:space="0" w:color="auto"/>
            <w:left w:val="none" w:sz="0" w:space="0" w:color="auto"/>
            <w:bottom w:val="none" w:sz="0" w:space="0" w:color="auto"/>
            <w:right w:val="none" w:sz="0" w:space="0" w:color="auto"/>
          </w:divBdr>
        </w:div>
        <w:div w:id="932205540">
          <w:marLeft w:val="0"/>
          <w:marRight w:val="0"/>
          <w:marTop w:val="0"/>
          <w:marBottom w:val="0"/>
          <w:divBdr>
            <w:top w:val="none" w:sz="0" w:space="0" w:color="auto"/>
            <w:left w:val="none" w:sz="0" w:space="0" w:color="auto"/>
            <w:bottom w:val="none" w:sz="0" w:space="0" w:color="auto"/>
            <w:right w:val="none" w:sz="0" w:space="0" w:color="auto"/>
          </w:divBdr>
        </w:div>
        <w:div w:id="1636059383">
          <w:marLeft w:val="0"/>
          <w:marRight w:val="0"/>
          <w:marTop w:val="0"/>
          <w:marBottom w:val="0"/>
          <w:divBdr>
            <w:top w:val="none" w:sz="0" w:space="0" w:color="auto"/>
            <w:left w:val="none" w:sz="0" w:space="0" w:color="auto"/>
            <w:bottom w:val="none" w:sz="0" w:space="0" w:color="auto"/>
            <w:right w:val="none" w:sz="0" w:space="0" w:color="auto"/>
          </w:divBdr>
        </w:div>
        <w:div w:id="1390419458">
          <w:marLeft w:val="0"/>
          <w:marRight w:val="0"/>
          <w:marTop w:val="0"/>
          <w:marBottom w:val="0"/>
          <w:divBdr>
            <w:top w:val="none" w:sz="0" w:space="0" w:color="auto"/>
            <w:left w:val="none" w:sz="0" w:space="0" w:color="auto"/>
            <w:bottom w:val="none" w:sz="0" w:space="0" w:color="auto"/>
            <w:right w:val="none" w:sz="0" w:space="0" w:color="auto"/>
          </w:divBdr>
        </w:div>
        <w:div w:id="999507960">
          <w:marLeft w:val="0"/>
          <w:marRight w:val="0"/>
          <w:marTop w:val="0"/>
          <w:marBottom w:val="0"/>
          <w:divBdr>
            <w:top w:val="none" w:sz="0" w:space="0" w:color="auto"/>
            <w:left w:val="none" w:sz="0" w:space="0" w:color="auto"/>
            <w:bottom w:val="none" w:sz="0" w:space="0" w:color="auto"/>
            <w:right w:val="none" w:sz="0" w:space="0" w:color="auto"/>
          </w:divBdr>
        </w:div>
        <w:div w:id="543256598">
          <w:marLeft w:val="0"/>
          <w:marRight w:val="0"/>
          <w:marTop w:val="0"/>
          <w:marBottom w:val="0"/>
          <w:divBdr>
            <w:top w:val="none" w:sz="0" w:space="0" w:color="auto"/>
            <w:left w:val="none" w:sz="0" w:space="0" w:color="auto"/>
            <w:bottom w:val="none" w:sz="0" w:space="0" w:color="auto"/>
            <w:right w:val="none" w:sz="0" w:space="0" w:color="auto"/>
          </w:divBdr>
        </w:div>
        <w:div w:id="567374920">
          <w:marLeft w:val="0"/>
          <w:marRight w:val="0"/>
          <w:marTop w:val="0"/>
          <w:marBottom w:val="0"/>
          <w:divBdr>
            <w:top w:val="none" w:sz="0" w:space="0" w:color="auto"/>
            <w:left w:val="none" w:sz="0" w:space="0" w:color="auto"/>
            <w:bottom w:val="none" w:sz="0" w:space="0" w:color="auto"/>
            <w:right w:val="none" w:sz="0" w:space="0" w:color="auto"/>
          </w:divBdr>
        </w:div>
        <w:div w:id="463163114">
          <w:marLeft w:val="0"/>
          <w:marRight w:val="0"/>
          <w:marTop w:val="0"/>
          <w:marBottom w:val="0"/>
          <w:divBdr>
            <w:top w:val="none" w:sz="0" w:space="0" w:color="auto"/>
            <w:left w:val="none" w:sz="0" w:space="0" w:color="auto"/>
            <w:bottom w:val="none" w:sz="0" w:space="0" w:color="auto"/>
            <w:right w:val="none" w:sz="0" w:space="0" w:color="auto"/>
          </w:divBdr>
        </w:div>
        <w:div w:id="282855313">
          <w:marLeft w:val="0"/>
          <w:marRight w:val="0"/>
          <w:marTop w:val="0"/>
          <w:marBottom w:val="0"/>
          <w:divBdr>
            <w:top w:val="none" w:sz="0" w:space="0" w:color="auto"/>
            <w:left w:val="none" w:sz="0" w:space="0" w:color="auto"/>
            <w:bottom w:val="none" w:sz="0" w:space="0" w:color="auto"/>
            <w:right w:val="none" w:sz="0" w:space="0" w:color="auto"/>
          </w:divBdr>
        </w:div>
        <w:div w:id="1490949319">
          <w:marLeft w:val="0"/>
          <w:marRight w:val="0"/>
          <w:marTop w:val="0"/>
          <w:marBottom w:val="0"/>
          <w:divBdr>
            <w:top w:val="none" w:sz="0" w:space="0" w:color="auto"/>
            <w:left w:val="none" w:sz="0" w:space="0" w:color="auto"/>
            <w:bottom w:val="none" w:sz="0" w:space="0" w:color="auto"/>
            <w:right w:val="none" w:sz="0" w:space="0" w:color="auto"/>
          </w:divBdr>
        </w:div>
        <w:div w:id="790823383">
          <w:marLeft w:val="0"/>
          <w:marRight w:val="0"/>
          <w:marTop w:val="0"/>
          <w:marBottom w:val="0"/>
          <w:divBdr>
            <w:top w:val="none" w:sz="0" w:space="0" w:color="auto"/>
            <w:left w:val="none" w:sz="0" w:space="0" w:color="auto"/>
            <w:bottom w:val="none" w:sz="0" w:space="0" w:color="auto"/>
            <w:right w:val="none" w:sz="0" w:space="0" w:color="auto"/>
          </w:divBdr>
        </w:div>
        <w:div w:id="793139172">
          <w:marLeft w:val="0"/>
          <w:marRight w:val="0"/>
          <w:marTop w:val="0"/>
          <w:marBottom w:val="0"/>
          <w:divBdr>
            <w:top w:val="none" w:sz="0" w:space="0" w:color="auto"/>
            <w:left w:val="none" w:sz="0" w:space="0" w:color="auto"/>
            <w:bottom w:val="none" w:sz="0" w:space="0" w:color="auto"/>
            <w:right w:val="none" w:sz="0" w:space="0" w:color="auto"/>
          </w:divBdr>
        </w:div>
        <w:div w:id="1988708666">
          <w:marLeft w:val="0"/>
          <w:marRight w:val="0"/>
          <w:marTop w:val="0"/>
          <w:marBottom w:val="0"/>
          <w:divBdr>
            <w:top w:val="none" w:sz="0" w:space="0" w:color="auto"/>
            <w:left w:val="none" w:sz="0" w:space="0" w:color="auto"/>
            <w:bottom w:val="none" w:sz="0" w:space="0" w:color="auto"/>
            <w:right w:val="none" w:sz="0" w:space="0" w:color="auto"/>
          </w:divBdr>
        </w:div>
        <w:div w:id="1159689945">
          <w:marLeft w:val="0"/>
          <w:marRight w:val="0"/>
          <w:marTop w:val="0"/>
          <w:marBottom w:val="0"/>
          <w:divBdr>
            <w:top w:val="none" w:sz="0" w:space="0" w:color="auto"/>
            <w:left w:val="none" w:sz="0" w:space="0" w:color="auto"/>
            <w:bottom w:val="none" w:sz="0" w:space="0" w:color="auto"/>
            <w:right w:val="none" w:sz="0" w:space="0" w:color="auto"/>
          </w:divBdr>
        </w:div>
        <w:div w:id="81418826">
          <w:marLeft w:val="0"/>
          <w:marRight w:val="0"/>
          <w:marTop w:val="0"/>
          <w:marBottom w:val="0"/>
          <w:divBdr>
            <w:top w:val="none" w:sz="0" w:space="0" w:color="auto"/>
            <w:left w:val="none" w:sz="0" w:space="0" w:color="auto"/>
            <w:bottom w:val="none" w:sz="0" w:space="0" w:color="auto"/>
            <w:right w:val="none" w:sz="0" w:space="0" w:color="auto"/>
          </w:divBdr>
        </w:div>
        <w:div w:id="1513061637">
          <w:marLeft w:val="0"/>
          <w:marRight w:val="0"/>
          <w:marTop w:val="0"/>
          <w:marBottom w:val="0"/>
          <w:divBdr>
            <w:top w:val="none" w:sz="0" w:space="0" w:color="auto"/>
            <w:left w:val="none" w:sz="0" w:space="0" w:color="auto"/>
            <w:bottom w:val="none" w:sz="0" w:space="0" w:color="auto"/>
            <w:right w:val="none" w:sz="0" w:space="0" w:color="auto"/>
          </w:divBdr>
        </w:div>
        <w:div w:id="1725636983">
          <w:marLeft w:val="0"/>
          <w:marRight w:val="0"/>
          <w:marTop w:val="0"/>
          <w:marBottom w:val="0"/>
          <w:divBdr>
            <w:top w:val="none" w:sz="0" w:space="0" w:color="auto"/>
            <w:left w:val="none" w:sz="0" w:space="0" w:color="auto"/>
            <w:bottom w:val="none" w:sz="0" w:space="0" w:color="auto"/>
            <w:right w:val="none" w:sz="0" w:space="0" w:color="auto"/>
          </w:divBdr>
        </w:div>
        <w:div w:id="1672678929">
          <w:marLeft w:val="0"/>
          <w:marRight w:val="0"/>
          <w:marTop w:val="0"/>
          <w:marBottom w:val="0"/>
          <w:divBdr>
            <w:top w:val="none" w:sz="0" w:space="0" w:color="auto"/>
            <w:left w:val="none" w:sz="0" w:space="0" w:color="auto"/>
            <w:bottom w:val="none" w:sz="0" w:space="0" w:color="auto"/>
            <w:right w:val="none" w:sz="0" w:space="0" w:color="auto"/>
          </w:divBdr>
        </w:div>
        <w:div w:id="872956313">
          <w:marLeft w:val="0"/>
          <w:marRight w:val="0"/>
          <w:marTop w:val="0"/>
          <w:marBottom w:val="0"/>
          <w:divBdr>
            <w:top w:val="none" w:sz="0" w:space="0" w:color="auto"/>
            <w:left w:val="none" w:sz="0" w:space="0" w:color="auto"/>
            <w:bottom w:val="none" w:sz="0" w:space="0" w:color="auto"/>
            <w:right w:val="none" w:sz="0" w:space="0" w:color="auto"/>
          </w:divBdr>
        </w:div>
        <w:div w:id="487945304">
          <w:marLeft w:val="0"/>
          <w:marRight w:val="0"/>
          <w:marTop w:val="0"/>
          <w:marBottom w:val="0"/>
          <w:divBdr>
            <w:top w:val="none" w:sz="0" w:space="0" w:color="auto"/>
            <w:left w:val="none" w:sz="0" w:space="0" w:color="auto"/>
            <w:bottom w:val="none" w:sz="0" w:space="0" w:color="auto"/>
            <w:right w:val="none" w:sz="0" w:space="0" w:color="auto"/>
          </w:divBdr>
        </w:div>
        <w:div w:id="51119058">
          <w:marLeft w:val="0"/>
          <w:marRight w:val="0"/>
          <w:marTop w:val="0"/>
          <w:marBottom w:val="0"/>
          <w:divBdr>
            <w:top w:val="none" w:sz="0" w:space="0" w:color="auto"/>
            <w:left w:val="none" w:sz="0" w:space="0" w:color="auto"/>
            <w:bottom w:val="none" w:sz="0" w:space="0" w:color="auto"/>
            <w:right w:val="none" w:sz="0" w:space="0" w:color="auto"/>
          </w:divBdr>
        </w:div>
        <w:div w:id="431358946">
          <w:marLeft w:val="0"/>
          <w:marRight w:val="0"/>
          <w:marTop w:val="0"/>
          <w:marBottom w:val="0"/>
          <w:divBdr>
            <w:top w:val="none" w:sz="0" w:space="0" w:color="auto"/>
            <w:left w:val="none" w:sz="0" w:space="0" w:color="auto"/>
            <w:bottom w:val="none" w:sz="0" w:space="0" w:color="auto"/>
            <w:right w:val="none" w:sz="0" w:space="0" w:color="auto"/>
          </w:divBdr>
        </w:div>
        <w:div w:id="124738949">
          <w:marLeft w:val="0"/>
          <w:marRight w:val="0"/>
          <w:marTop w:val="0"/>
          <w:marBottom w:val="0"/>
          <w:divBdr>
            <w:top w:val="none" w:sz="0" w:space="0" w:color="auto"/>
            <w:left w:val="none" w:sz="0" w:space="0" w:color="auto"/>
            <w:bottom w:val="none" w:sz="0" w:space="0" w:color="auto"/>
            <w:right w:val="none" w:sz="0" w:space="0" w:color="auto"/>
          </w:divBdr>
        </w:div>
        <w:div w:id="1395087033">
          <w:marLeft w:val="0"/>
          <w:marRight w:val="0"/>
          <w:marTop w:val="0"/>
          <w:marBottom w:val="0"/>
          <w:divBdr>
            <w:top w:val="none" w:sz="0" w:space="0" w:color="auto"/>
            <w:left w:val="none" w:sz="0" w:space="0" w:color="auto"/>
            <w:bottom w:val="none" w:sz="0" w:space="0" w:color="auto"/>
            <w:right w:val="none" w:sz="0" w:space="0" w:color="auto"/>
          </w:divBdr>
        </w:div>
        <w:div w:id="404768327">
          <w:marLeft w:val="0"/>
          <w:marRight w:val="0"/>
          <w:marTop w:val="0"/>
          <w:marBottom w:val="0"/>
          <w:divBdr>
            <w:top w:val="none" w:sz="0" w:space="0" w:color="auto"/>
            <w:left w:val="none" w:sz="0" w:space="0" w:color="auto"/>
            <w:bottom w:val="none" w:sz="0" w:space="0" w:color="auto"/>
            <w:right w:val="none" w:sz="0" w:space="0" w:color="auto"/>
          </w:divBdr>
        </w:div>
        <w:div w:id="840001719">
          <w:marLeft w:val="0"/>
          <w:marRight w:val="0"/>
          <w:marTop w:val="0"/>
          <w:marBottom w:val="0"/>
          <w:divBdr>
            <w:top w:val="none" w:sz="0" w:space="0" w:color="auto"/>
            <w:left w:val="none" w:sz="0" w:space="0" w:color="auto"/>
            <w:bottom w:val="none" w:sz="0" w:space="0" w:color="auto"/>
            <w:right w:val="none" w:sz="0" w:space="0" w:color="auto"/>
          </w:divBdr>
        </w:div>
        <w:div w:id="1591893493">
          <w:marLeft w:val="0"/>
          <w:marRight w:val="0"/>
          <w:marTop w:val="0"/>
          <w:marBottom w:val="0"/>
          <w:divBdr>
            <w:top w:val="none" w:sz="0" w:space="0" w:color="auto"/>
            <w:left w:val="none" w:sz="0" w:space="0" w:color="auto"/>
            <w:bottom w:val="none" w:sz="0" w:space="0" w:color="auto"/>
            <w:right w:val="none" w:sz="0" w:space="0" w:color="auto"/>
          </w:divBdr>
        </w:div>
        <w:div w:id="373821265">
          <w:marLeft w:val="0"/>
          <w:marRight w:val="0"/>
          <w:marTop w:val="0"/>
          <w:marBottom w:val="0"/>
          <w:divBdr>
            <w:top w:val="none" w:sz="0" w:space="0" w:color="auto"/>
            <w:left w:val="none" w:sz="0" w:space="0" w:color="auto"/>
            <w:bottom w:val="none" w:sz="0" w:space="0" w:color="auto"/>
            <w:right w:val="none" w:sz="0" w:space="0" w:color="auto"/>
          </w:divBdr>
        </w:div>
        <w:div w:id="697894577">
          <w:marLeft w:val="0"/>
          <w:marRight w:val="0"/>
          <w:marTop w:val="0"/>
          <w:marBottom w:val="0"/>
          <w:divBdr>
            <w:top w:val="none" w:sz="0" w:space="0" w:color="auto"/>
            <w:left w:val="none" w:sz="0" w:space="0" w:color="auto"/>
            <w:bottom w:val="none" w:sz="0" w:space="0" w:color="auto"/>
            <w:right w:val="none" w:sz="0" w:space="0" w:color="auto"/>
          </w:divBdr>
        </w:div>
        <w:div w:id="1053240286">
          <w:marLeft w:val="0"/>
          <w:marRight w:val="0"/>
          <w:marTop w:val="0"/>
          <w:marBottom w:val="0"/>
          <w:divBdr>
            <w:top w:val="none" w:sz="0" w:space="0" w:color="auto"/>
            <w:left w:val="none" w:sz="0" w:space="0" w:color="auto"/>
            <w:bottom w:val="none" w:sz="0" w:space="0" w:color="auto"/>
            <w:right w:val="none" w:sz="0" w:space="0" w:color="auto"/>
          </w:divBdr>
        </w:div>
        <w:div w:id="2104956988">
          <w:marLeft w:val="0"/>
          <w:marRight w:val="0"/>
          <w:marTop w:val="0"/>
          <w:marBottom w:val="0"/>
          <w:divBdr>
            <w:top w:val="none" w:sz="0" w:space="0" w:color="auto"/>
            <w:left w:val="none" w:sz="0" w:space="0" w:color="auto"/>
            <w:bottom w:val="none" w:sz="0" w:space="0" w:color="auto"/>
            <w:right w:val="none" w:sz="0" w:space="0" w:color="auto"/>
          </w:divBdr>
        </w:div>
        <w:div w:id="999238160">
          <w:marLeft w:val="0"/>
          <w:marRight w:val="0"/>
          <w:marTop w:val="0"/>
          <w:marBottom w:val="0"/>
          <w:divBdr>
            <w:top w:val="none" w:sz="0" w:space="0" w:color="auto"/>
            <w:left w:val="none" w:sz="0" w:space="0" w:color="auto"/>
            <w:bottom w:val="none" w:sz="0" w:space="0" w:color="auto"/>
            <w:right w:val="none" w:sz="0" w:space="0" w:color="auto"/>
          </w:divBdr>
        </w:div>
        <w:div w:id="1144273269">
          <w:marLeft w:val="0"/>
          <w:marRight w:val="0"/>
          <w:marTop w:val="0"/>
          <w:marBottom w:val="0"/>
          <w:divBdr>
            <w:top w:val="none" w:sz="0" w:space="0" w:color="auto"/>
            <w:left w:val="none" w:sz="0" w:space="0" w:color="auto"/>
            <w:bottom w:val="none" w:sz="0" w:space="0" w:color="auto"/>
            <w:right w:val="none" w:sz="0" w:space="0" w:color="auto"/>
          </w:divBdr>
        </w:div>
        <w:div w:id="1439712658">
          <w:marLeft w:val="0"/>
          <w:marRight w:val="0"/>
          <w:marTop w:val="0"/>
          <w:marBottom w:val="0"/>
          <w:divBdr>
            <w:top w:val="none" w:sz="0" w:space="0" w:color="auto"/>
            <w:left w:val="none" w:sz="0" w:space="0" w:color="auto"/>
            <w:bottom w:val="none" w:sz="0" w:space="0" w:color="auto"/>
            <w:right w:val="none" w:sz="0" w:space="0" w:color="auto"/>
          </w:divBdr>
        </w:div>
        <w:div w:id="485896819">
          <w:marLeft w:val="0"/>
          <w:marRight w:val="0"/>
          <w:marTop w:val="0"/>
          <w:marBottom w:val="0"/>
          <w:divBdr>
            <w:top w:val="none" w:sz="0" w:space="0" w:color="auto"/>
            <w:left w:val="none" w:sz="0" w:space="0" w:color="auto"/>
            <w:bottom w:val="none" w:sz="0" w:space="0" w:color="auto"/>
            <w:right w:val="none" w:sz="0" w:space="0" w:color="auto"/>
          </w:divBdr>
        </w:div>
        <w:div w:id="1847672485">
          <w:marLeft w:val="0"/>
          <w:marRight w:val="0"/>
          <w:marTop w:val="0"/>
          <w:marBottom w:val="0"/>
          <w:divBdr>
            <w:top w:val="none" w:sz="0" w:space="0" w:color="auto"/>
            <w:left w:val="none" w:sz="0" w:space="0" w:color="auto"/>
            <w:bottom w:val="none" w:sz="0" w:space="0" w:color="auto"/>
            <w:right w:val="none" w:sz="0" w:space="0" w:color="auto"/>
          </w:divBdr>
        </w:div>
        <w:div w:id="1700810227">
          <w:marLeft w:val="0"/>
          <w:marRight w:val="0"/>
          <w:marTop w:val="0"/>
          <w:marBottom w:val="0"/>
          <w:divBdr>
            <w:top w:val="none" w:sz="0" w:space="0" w:color="auto"/>
            <w:left w:val="none" w:sz="0" w:space="0" w:color="auto"/>
            <w:bottom w:val="none" w:sz="0" w:space="0" w:color="auto"/>
            <w:right w:val="none" w:sz="0" w:space="0" w:color="auto"/>
          </w:divBdr>
        </w:div>
        <w:div w:id="2133210795">
          <w:marLeft w:val="0"/>
          <w:marRight w:val="0"/>
          <w:marTop w:val="0"/>
          <w:marBottom w:val="0"/>
          <w:divBdr>
            <w:top w:val="none" w:sz="0" w:space="0" w:color="auto"/>
            <w:left w:val="none" w:sz="0" w:space="0" w:color="auto"/>
            <w:bottom w:val="none" w:sz="0" w:space="0" w:color="auto"/>
            <w:right w:val="none" w:sz="0" w:space="0" w:color="auto"/>
          </w:divBdr>
        </w:div>
        <w:div w:id="1636254659">
          <w:marLeft w:val="0"/>
          <w:marRight w:val="0"/>
          <w:marTop w:val="0"/>
          <w:marBottom w:val="0"/>
          <w:divBdr>
            <w:top w:val="none" w:sz="0" w:space="0" w:color="auto"/>
            <w:left w:val="none" w:sz="0" w:space="0" w:color="auto"/>
            <w:bottom w:val="none" w:sz="0" w:space="0" w:color="auto"/>
            <w:right w:val="none" w:sz="0" w:space="0" w:color="auto"/>
          </w:divBdr>
        </w:div>
        <w:div w:id="1053699231">
          <w:marLeft w:val="0"/>
          <w:marRight w:val="0"/>
          <w:marTop w:val="0"/>
          <w:marBottom w:val="0"/>
          <w:divBdr>
            <w:top w:val="none" w:sz="0" w:space="0" w:color="auto"/>
            <w:left w:val="none" w:sz="0" w:space="0" w:color="auto"/>
            <w:bottom w:val="none" w:sz="0" w:space="0" w:color="auto"/>
            <w:right w:val="none" w:sz="0" w:space="0" w:color="auto"/>
          </w:divBdr>
        </w:div>
        <w:div w:id="1937443393">
          <w:marLeft w:val="0"/>
          <w:marRight w:val="0"/>
          <w:marTop w:val="0"/>
          <w:marBottom w:val="0"/>
          <w:divBdr>
            <w:top w:val="none" w:sz="0" w:space="0" w:color="auto"/>
            <w:left w:val="none" w:sz="0" w:space="0" w:color="auto"/>
            <w:bottom w:val="none" w:sz="0" w:space="0" w:color="auto"/>
            <w:right w:val="none" w:sz="0" w:space="0" w:color="auto"/>
          </w:divBdr>
        </w:div>
        <w:div w:id="1762796160">
          <w:marLeft w:val="0"/>
          <w:marRight w:val="0"/>
          <w:marTop w:val="0"/>
          <w:marBottom w:val="0"/>
          <w:divBdr>
            <w:top w:val="none" w:sz="0" w:space="0" w:color="auto"/>
            <w:left w:val="none" w:sz="0" w:space="0" w:color="auto"/>
            <w:bottom w:val="none" w:sz="0" w:space="0" w:color="auto"/>
            <w:right w:val="none" w:sz="0" w:space="0" w:color="auto"/>
          </w:divBdr>
        </w:div>
        <w:div w:id="171847582">
          <w:marLeft w:val="0"/>
          <w:marRight w:val="0"/>
          <w:marTop w:val="0"/>
          <w:marBottom w:val="0"/>
          <w:divBdr>
            <w:top w:val="none" w:sz="0" w:space="0" w:color="auto"/>
            <w:left w:val="none" w:sz="0" w:space="0" w:color="auto"/>
            <w:bottom w:val="none" w:sz="0" w:space="0" w:color="auto"/>
            <w:right w:val="none" w:sz="0" w:space="0" w:color="auto"/>
          </w:divBdr>
        </w:div>
        <w:div w:id="1717583486">
          <w:marLeft w:val="0"/>
          <w:marRight w:val="0"/>
          <w:marTop w:val="0"/>
          <w:marBottom w:val="0"/>
          <w:divBdr>
            <w:top w:val="none" w:sz="0" w:space="0" w:color="auto"/>
            <w:left w:val="none" w:sz="0" w:space="0" w:color="auto"/>
            <w:bottom w:val="none" w:sz="0" w:space="0" w:color="auto"/>
            <w:right w:val="none" w:sz="0" w:space="0" w:color="auto"/>
          </w:divBdr>
        </w:div>
        <w:div w:id="194732326">
          <w:marLeft w:val="0"/>
          <w:marRight w:val="0"/>
          <w:marTop w:val="0"/>
          <w:marBottom w:val="0"/>
          <w:divBdr>
            <w:top w:val="none" w:sz="0" w:space="0" w:color="auto"/>
            <w:left w:val="none" w:sz="0" w:space="0" w:color="auto"/>
            <w:bottom w:val="none" w:sz="0" w:space="0" w:color="auto"/>
            <w:right w:val="none" w:sz="0" w:space="0" w:color="auto"/>
          </w:divBdr>
        </w:div>
      </w:divsChild>
    </w:div>
    <w:div w:id="361437037">
      <w:bodyDiv w:val="1"/>
      <w:marLeft w:val="0"/>
      <w:marRight w:val="0"/>
      <w:marTop w:val="0"/>
      <w:marBottom w:val="0"/>
      <w:divBdr>
        <w:top w:val="none" w:sz="0" w:space="0" w:color="auto"/>
        <w:left w:val="none" w:sz="0" w:space="0" w:color="auto"/>
        <w:bottom w:val="none" w:sz="0" w:space="0" w:color="auto"/>
        <w:right w:val="none" w:sz="0" w:space="0" w:color="auto"/>
      </w:divBdr>
      <w:divsChild>
        <w:div w:id="1697846803">
          <w:marLeft w:val="0"/>
          <w:marRight w:val="0"/>
          <w:marTop w:val="0"/>
          <w:marBottom w:val="0"/>
          <w:divBdr>
            <w:top w:val="none" w:sz="0" w:space="0" w:color="auto"/>
            <w:left w:val="none" w:sz="0" w:space="0" w:color="auto"/>
            <w:bottom w:val="none" w:sz="0" w:space="0" w:color="auto"/>
            <w:right w:val="none" w:sz="0" w:space="0" w:color="auto"/>
          </w:divBdr>
        </w:div>
        <w:div w:id="1423836164">
          <w:marLeft w:val="0"/>
          <w:marRight w:val="0"/>
          <w:marTop w:val="0"/>
          <w:marBottom w:val="0"/>
          <w:divBdr>
            <w:top w:val="none" w:sz="0" w:space="0" w:color="auto"/>
            <w:left w:val="none" w:sz="0" w:space="0" w:color="auto"/>
            <w:bottom w:val="none" w:sz="0" w:space="0" w:color="auto"/>
            <w:right w:val="none" w:sz="0" w:space="0" w:color="auto"/>
          </w:divBdr>
        </w:div>
        <w:div w:id="225914831">
          <w:marLeft w:val="0"/>
          <w:marRight w:val="0"/>
          <w:marTop w:val="0"/>
          <w:marBottom w:val="0"/>
          <w:divBdr>
            <w:top w:val="none" w:sz="0" w:space="0" w:color="auto"/>
            <w:left w:val="none" w:sz="0" w:space="0" w:color="auto"/>
            <w:bottom w:val="none" w:sz="0" w:space="0" w:color="auto"/>
            <w:right w:val="none" w:sz="0" w:space="0" w:color="auto"/>
          </w:divBdr>
        </w:div>
        <w:div w:id="720639951">
          <w:marLeft w:val="0"/>
          <w:marRight w:val="0"/>
          <w:marTop w:val="0"/>
          <w:marBottom w:val="0"/>
          <w:divBdr>
            <w:top w:val="none" w:sz="0" w:space="0" w:color="auto"/>
            <w:left w:val="none" w:sz="0" w:space="0" w:color="auto"/>
            <w:bottom w:val="none" w:sz="0" w:space="0" w:color="auto"/>
            <w:right w:val="none" w:sz="0" w:space="0" w:color="auto"/>
          </w:divBdr>
        </w:div>
        <w:div w:id="1814834376">
          <w:marLeft w:val="0"/>
          <w:marRight w:val="0"/>
          <w:marTop w:val="0"/>
          <w:marBottom w:val="0"/>
          <w:divBdr>
            <w:top w:val="none" w:sz="0" w:space="0" w:color="auto"/>
            <w:left w:val="none" w:sz="0" w:space="0" w:color="auto"/>
            <w:bottom w:val="none" w:sz="0" w:space="0" w:color="auto"/>
            <w:right w:val="none" w:sz="0" w:space="0" w:color="auto"/>
          </w:divBdr>
        </w:div>
        <w:div w:id="135924459">
          <w:marLeft w:val="0"/>
          <w:marRight w:val="0"/>
          <w:marTop w:val="0"/>
          <w:marBottom w:val="0"/>
          <w:divBdr>
            <w:top w:val="none" w:sz="0" w:space="0" w:color="auto"/>
            <w:left w:val="none" w:sz="0" w:space="0" w:color="auto"/>
            <w:bottom w:val="none" w:sz="0" w:space="0" w:color="auto"/>
            <w:right w:val="none" w:sz="0" w:space="0" w:color="auto"/>
          </w:divBdr>
        </w:div>
        <w:div w:id="1841890698">
          <w:marLeft w:val="0"/>
          <w:marRight w:val="0"/>
          <w:marTop w:val="0"/>
          <w:marBottom w:val="0"/>
          <w:divBdr>
            <w:top w:val="none" w:sz="0" w:space="0" w:color="auto"/>
            <w:left w:val="none" w:sz="0" w:space="0" w:color="auto"/>
            <w:bottom w:val="none" w:sz="0" w:space="0" w:color="auto"/>
            <w:right w:val="none" w:sz="0" w:space="0" w:color="auto"/>
          </w:divBdr>
        </w:div>
        <w:div w:id="315884876">
          <w:marLeft w:val="0"/>
          <w:marRight w:val="0"/>
          <w:marTop w:val="0"/>
          <w:marBottom w:val="0"/>
          <w:divBdr>
            <w:top w:val="none" w:sz="0" w:space="0" w:color="auto"/>
            <w:left w:val="none" w:sz="0" w:space="0" w:color="auto"/>
            <w:bottom w:val="none" w:sz="0" w:space="0" w:color="auto"/>
            <w:right w:val="none" w:sz="0" w:space="0" w:color="auto"/>
          </w:divBdr>
        </w:div>
        <w:div w:id="1295866884">
          <w:marLeft w:val="0"/>
          <w:marRight w:val="0"/>
          <w:marTop w:val="0"/>
          <w:marBottom w:val="0"/>
          <w:divBdr>
            <w:top w:val="none" w:sz="0" w:space="0" w:color="auto"/>
            <w:left w:val="none" w:sz="0" w:space="0" w:color="auto"/>
            <w:bottom w:val="none" w:sz="0" w:space="0" w:color="auto"/>
            <w:right w:val="none" w:sz="0" w:space="0" w:color="auto"/>
          </w:divBdr>
        </w:div>
        <w:div w:id="782840561">
          <w:marLeft w:val="0"/>
          <w:marRight w:val="0"/>
          <w:marTop w:val="0"/>
          <w:marBottom w:val="0"/>
          <w:divBdr>
            <w:top w:val="none" w:sz="0" w:space="0" w:color="auto"/>
            <w:left w:val="none" w:sz="0" w:space="0" w:color="auto"/>
            <w:bottom w:val="none" w:sz="0" w:space="0" w:color="auto"/>
            <w:right w:val="none" w:sz="0" w:space="0" w:color="auto"/>
          </w:divBdr>
        </w:div>
        <w:div w:id="1624383342">
          <w:marLeft w:val="0"/>
          <w:marRight w:val="0"/>
          <w:marTop w:val="0"/>
          <w:marBottom w:val="0"/>
          <w:divBdr>
            <w:top w:val="none" w:sz="0" w:space="0" w:color="auto"/>
            <w:left w:val="none" w:sz="0" w:space="0" w:color="auto"/>
            <w:bottom w:val="none" w:sz="0" w:space="0" w:color="auto"/>
            <w:right w:val="none" w:sz="0" w:space="0" w:color="auto"/>
          </w:divBdr>
        </w:div>
        <w:div w:id="1145313526">
          <w:marLeft w:val="0"/>
          <w:marRight w:val="0"/>
          <w:marTop w:val="0"/>
          <w:marBottom w:val="0"/>
          <w:divBdr>
            <w:top w:val="none" w:sz="0" w:space="0" w:color="auto"/>
            <w:left w:val="none" w:sz="0" w:space="0" w:color="auto"/>
            <w:bottom w:val="none" w:sz="0" w:space="0" w:color="auto"/>
            <w:right w:val="none" w:sz="0" w:space="0" w:color="auto"/>
          </w:divBdr>
        </w:div>
        <w:div w:id="551500973">
          <w:marLeft w:val="0"/>
          <w:marRight w:val="0"/>
          <w:marTop w:val="0"/>
          <w:marBottom w:val="0"/>
          <w:divBdr>
            <w:top w:val="none" w:sz="0" w:space="0" w:color="auto"/>
            <w:left w:val="none" w:sz="0" w:space="0" w:color="auto"/>
            <w:bottom w:val="none" w:sz="0" w:space="0" w:color="auto"/>
            <w:right w:val="none" w:sz="0" w:space="0" w:color="auto"/>
          </w:divBdr>
        </w:div>
        <w:div w:id="1604994240">
          <w:marLeft w:val="0"/>
          <w:marRight w:val="0"/>
          <w:marTop w:val="0"/>
          <w:marBottom w:val="0"/>
          <w:divBdr>
            <w:top w:val="none" w:sz="0" w:space="0" w:color="auto"/>
            <w:left w:val="none" w:sz="0" w:space="0" w:color="auto"/>
            <w:bottom w:val="none" w:sz="0" w:space="0" w:color="auto"/>
            <w:right w:val="none" w:sz="0" w:space="0" w:color="auto"/>
          </w:divBdr>
        </w:div>
        <w:div w:id="280115247">
          <w:marLeft w:val="0"/>
          <w:marRight w:val="0"/>
          <w:marTop w:val="0"/>
          <w:marBottom w:val="0"/>
          <w:divBdr>
            <w:top w:val="none" w:sz="0" w:space="0" w:color="auto"/>
            <w:left w:val="none" w:sz="0" w:space="0" w:color="auto"/>
            <w:bottom w:val="none" w:sz="0" w:space="0" w:color="auto"/>
            <w:right w:val="none" w:sz="0" w:space="0" w:color="auto"/>
          </w:divBdr>
        </w:div>
        <w:div w:id="2066489660">
          <w:marLeft w:val="0"/>
          <w:marRight w:val="0"/>
          <w:marTop w:val="0"/>
          <w:marBottom w:val="0"/>
          <w:divBdr>
            <w:top w:val="none" w:sz="0" w:space="0" w:color="auto"/>
            <w:left w:val="none" w:sz="0" w:space="0" w:color="auto"/>
            <w:bottom w:val="none" w:sz="0" w:space="0" w:color="auto"/>
            <w:right w:val="none" w:sz="0" w:space="0" w:color="auto"/>
          </w:divBdr>
        </w:div>
        <w:div w:id="445004457">
          <w:marLeft w:val="0"/>
          <w:marRight w:val="0"/>
          <w:marTop w:val="0"/>
          <w:marBottom w:val="0"/>
          <w:divBdr>
            <w:top w:val="none" w:sz="0" w:space="0" w:color="auto"/>
            <w:left w:val="none" w:sz="0" w:space="0" w:color="auto"/>
            <w:bottom w:val="none" w:sz="0" w:space="0" w:color="auto"/>
            <w:right w:val="none" w:sz="0" w:space="0" w:color="auto"/>
          </w:divBdr>
        </w:div>
        <w:div w:id="1816920403">
          <w:marLeft w:val="0"/>
          <w:marRight w:val="0"/>
          <w:marTop w:val="0"/>
          <w:marBottom w:val="0"/>
          <w:divBdr>
            <w:top w:val="none" w:sz="0" w:space="0" w:color="auto"/>
            <w:left w:val="none" w:sz="0" w:space="0" w:color="auto"/>
            <w:bottom w:val="none" w:sz="0" w:space="0" w:color="auto"/>
            <w:right w:val="none" w:sz="0" w:space="0" w:color="auto"/>
          </w:divBdr>
        </w:div>
        <w:div w:id="1662924244">
          <w:marLeft w:val="0"/>
          <w:marRight w:val="0"/>
          <w:marTop w:val="0"/>
          <w:marBottom w:val="0"/>
          <w:divBdr>
            <w:top w:val="none" w:sz="0" w:space="0" w:color="auto"/>
            <w:left w:val="none" w:sz="0" w:space="0" w:color="auto"/>
            <w:bottom w:val="none" w:sz="0" w:space="0" w:color="auto"/>
            <w:right w:val="none" w:sz="0" w:space="0" w:color="auto"/>
          </w:divBdr>
        </w:div>
      </w:divsChild>
    </w:div>
    <w:div w:id="391119941">
      <w:bodyDiv w:val="1"/>
      <w:marLeft w:val="0"/>
      <w:marRight w:val="0"/>
      <w:marTop w:val="0"/>
      <w:marBottom w:val="0"/>
      <w:divBdr>
        <w:top w:val="none" w:sz="0" w:space="0" w:color="auto"/>
        <w:left w:val="none" w:sz="0" w:space="0" w:color="auto"/>
        <w:bottom w:val="none" w:sz="0" w:space="0" w:color="auto"/>
        <w:right w:val="none" w:sz="0" w:space="0" w:color="auto"/>
      </w:divBdr>
      <w:divsChild>
        <w:div w:id="2132815937">
          <w:marLeft w:val="0"/>
          <w:marRight w:val="0"/>
          <w:marTop w:val="0"/>
          <w:marBottom w:val="0"/>
          <w:divBdr>
            <w:top w:val="none" w:sz="0" w:space="0" w:color="auto"/>
            <w:left w:val="none" w:sz="0" w:space="0" w:color="auto"/>
            <w:bottom w:val="none" w:sz="0" w:space="0" w:color="auto"/>
            <w:right w:val="none" w:sz="0" w:space="0" w:color="auto"/>
          </w:divBdr>
        </w:div>
        <w:div w:id="1380400546">
          <w:marLeft w:val="0"/>
          <w:marRight w:val="0"/>
          <w:marTop w:val="0"/>
          <w:marBottom w:val="0"/>
          <w:divBdr>
            <w:top w:val="none" w:sz="0" w:space="0" w:color="auto"/>
            <w:left w:val="none" w:sz="0" w:space="0" w:color="auto"/>
            <w:bottom w:val="none" w:sz="0" w:space="0" w:color="auto"/>
            <w:right w:val="none" w:sz="0" w:space="0" w:color="auto"/>
          </w:divBdr>
        </w:div>
        <w:div w:id="2049337187">
          <w:marLeft w:val="0"/>
          <w:marRight w:val="0"/>
          <w:marTop w:val="0"/>
          <w:marBottom w:val="0"/>
          <w:divBdr>
            <w:top w:val="none" w:sz="0" w:space="0" w:color="auto"/>
            <w:left w:val="none" w:sz="0" w:space="0" w:color="auto"/>
            <w:bottom w:val="none" w:sz="0" w:space="0" w:color="auto"/>
            <w:right w:val="none" w:sz="0" w:space="0" w:color="auto"/>
          </w:divBdr>
        </w:div>
        <w:div w:id="1475216045">
          <w:marLeft w:val="0"/>
          <w:marRight w:val="0"/>
          <w:marTop w:val="0"/>
          <w:marBottom w:val="0"/>
          <w:divBdr>
            <w:top w:val="none" w:sz="0" w:space="0" w:color="auto"/>
            <w:left w:val="none" w:sz="0" w:space="0" w:color="auto"/>
            <w:bottom w:val="none" w:sz="0" w:space="0" w:color="auto"/>
            <w:right w:val="none" w:sz="0" w:space="0" w:color="auto"/>
          </w:divBdr>
        </w:div>
        <w:div w:id="1084228799">
          <w:marLeft w:val="0"/>
          <w:marRight w:val="0"/>
          <w:marTop w:val="0"/>
          <w:marBottom w:val="0"/>
          <w:divBdr>
            <w:top w:val="none" w:sz="0" w:space="0" w:color="auto"/>
            <w:left w:val="none" w:sz="0" w:space="0" w:color="auto"/>
            <w:bottom w:val="none" w:sz="0" w:space="0" w:color="auto"/>
            <w:right w:val="none" w:sz="0" w:space="0" w:color="auto"/>
          </w:divBdr>
        </w:div>
      </w:divsChild>
    </w:div>
    <w:div w:id="418411450">
      <w:bodyDiv w:val="1"/>
      <w:marLeft w:val="0"/>
      <w:marRight w:val="0"/>
      <w:marTop w:val="0"/>
      <w:marBottom w:val="0"/>
      <w:divBdr>
        <w:top w:val="none" w:sz="0" w:space="0" w:color="auto"/>
        <w:left w:val="none" w:sz="0" w:space="0" w:color="auto"/>
        <w:bottom w:val="none" w:sz="0" w:space="0" w:color="auto"/>
        <w:right w:val="none" w:sz="0" w:space="0" w:color="auto"/>
      </w:divBdr>
      <w:divsChild>
        <w:div w:id="699471628">
          <w:marLeft w:val="0"/>
          <w:marRight w:val="0"/>
          <w:marTop w:val="0"/>
          <w:marBottom w:val="0"/>
          <w:divBdr>
            <w:top w:val="none" w:sz="0" w:space="0" w:color="auto"/>
            <w:left w:val="none" w:sz="0" w:space="0" w:color="auto"/>
            <w:bottom w:val="none" w:sz="0" w:space="0" w:color="auto"/>
            <w:right w:val="none" w:sz="0" w:space="0" w:color="auto"/>
          </w:divBdr>
        </w:div>
        <w:div w:id="1213540576">
          <w:marLeft w:val="0"/>
          <w:marRight w:val="0"/>
          <w:marTop w:val="0"/>
          <w:marBottom w:val="0"/>
          <w:divBdr>
            <w:top w:val="none" w:sz="0" w:space="0" w:color="auto"/>
            <w:left w:val="none" w:sz="0" w:space="0" w:color="auto"/>
            <w:bottom w:val="none" w:sz="0" w:space="0" w:color="auto"/>
            <w:right w:val="none" w:sz="0" w:space="0" w:color="auto"/>
          </w:divBdr>
        </w:div>
        <w:div w:id="822745066">
          <w:marLeft w:val="0"/>
          <w:marRight w:val="0"/>
          <w:marTop w:val="0"/>
          <w:marBottom w:val="0"/>
          <w:divBdr>
            <w:top w:val="none" w:sz="0" w:space="0" w:color="auto"/>
            <w:left w:val="none" w:sz="0" w:space="0" w:color="auto"/>
            <w:bottom w:val="none" w:sz="0" w:space="0" w:color="auto"/>
            <w:right w:val="none" w:sz="0" w:space="0" w:color="auto"/>
          </w:divBdr>
        </w:div>
        <w:div w:id="1867475172">
          <w:marLeft w:val="0"/>
          <w:marRight w:val="0"/>
          <w:marTop w:val="0"/>
          <w:marBottom w:val="0"/>
          <w:divBdr>
            <w:top w:val="none" w:sz="0" w:space="0" w:color="auto"/>
            <w:left w:val="none" w:sz="0" w:space="0" w:color="auto"/>
            <w:bottom w:val="none" w:sz="0" w:space="0" w:color="auto"/>
            <w:right w:val="none" w:sz="0" w:space="0" w:color="auto"/>
          </w:divBdr>
        </w:div>
      </w:divsChild>
    </w:div>
    <w:div w:id="436601932">
      <w:bodyDiv w:val="1"/>
      <w:marLeft w:val="0"/>
      <w:marRight w:val="0"/>
      <w:marTop w:val="0"/>
      <w:marBottom w:val="0"/>
      <w:divBdr>
        <w:top w:val="none" w:sz="0" w:space="0" w:color="auto"/>
        <w:left w:val="none" w:sz="0" w:space="0" w:color="auto"/>
        <w:bottom w:val="none" w:sz="0" w:space="0" w:color="auto"/>
        <w:right w:val="none" w:sz="0" w:space="0" w:color="auto"/>
      </w:divBdr>
      <w:divsChild>
        <w:div w:id="1292787846">
          <w:marLeft w:val="0"/>
          <w:marRight w:val="0"/>
          <w:marTop w:val="0"/>
          <w:marBottom w:val="0"/>
          <w:divBdr>
            <w:top w:val="none" w:sz="0" w:space="0" w:color="auto"/>
            <w:left w:val="none" w:sz="0" w:space="0" w:color="auto"/>
            <w:bottom w:val="none" w:sz="0" w:space="0" w:color="auto"/>
            <w:right w:val="none" w:sz="0" w:space="0" w:color="auto"/>
          </w:divBdr>
        </w:div>
        <w:div w:id="193271086">
          <w:marLeft w:val="0"/>
          <w:marRight w:val="0"/>
          <w:marTop w:val="0"/>
          <w:marBottom w:val="0"/>
          <w:divBdr>
            <w:top w:val="none" w:sz="0" w:space="0" w:color="auto"/>
            <w:left w:val="none" w:sz="0" w:space="0" w:color="auto"/>
            <w:bottom w:val="none" w:sz="0" w:space="0" w:color="auto"/>
            <w:right w:val="none" w:sz="0" w:space="0" w:color="auto"/>
          </w:divBdr>
        </w:div>
        <w:div w:id="89159141">
          <w:marLeft w:val="0"/>
          <w:marRight w:val="0"/>
          <w:marTop w:val="0"/>
          <w:marBottom w:val="0"/>
          <w:divBdr>
            <w:top w:val="none" w:sz="0" w:space="0" w:color="auto"/>
            <w:left w:val="none" w:sz="0" w:space="0" w:color="auto"/>
            <w:bottom w:val="none" w:sz="0" w:space="0" w:color="auto"/>
            <w:right w:val="none" w:sz="0" w:space="0" w:color="auto"/>
          </w:divBdr>
        </w:div>
        <w:div w:id="1821076551">
          <w:marLeft w:val="0"/>
          <w:marRight w:val="0"/>
          <w:marTop w:val="0"/>
          <w:marBottom w:val="0"/>
          <w:divBdr>
            <w:top w:val="none" w:sz="0" w:space="0" w:color="auto"/>
            <w:left w:val="none" w:sz="0" w:space="0" w:color="auto"/>
            <w:bottom w:val="none" w:sz="0" w:space="0" w:color="auto"/>
            <w:right w:val="none" w:sz="0" w:space="0" w:color="auto"/>
          </w:divBdr>
        </w:div>
        <w:div w:id="414981641">
          <w:marLeft w:val="0"/>
          <w:marRight w:val="0"/>
          <w:marTop w:val="0"/>
          <w:marBottom w:val="0"/>
          <w:divBdr>
            <w:top w:val="none" w:sz="0" w:space="0" w:color="auto"/>
            <w:left w:val="none" w:sz="0" w:space="0" w:color="auto"/>
            <w:bottom w:val="none" w:sz="0" w:space="0" w:color="auto"/>
            <w:right w:val="none" w:sz="0" w:space="0" w:color="auto"/>
          </w:divBdr>
        </w:div>
        <w:div w:id="1139690132">
          <w:marLeft w:val="0"/>
          <w:marRight w:val="0"/>
          <w:marTop w:val="0"/>
          <w:marBottom w:val="0"/>
          <w:divBdr>
            <w:top w:val="none" w:sz="0" w:space="0" w:color="auto"/>
            <w:left w:val="none" w:sz="0" w:space="0" w:color="auto"/>
            <w:bottom w:val="none" w:sz="0" w:space="0" w:color="auto"/>
            <w:right w:val="none" w:sz="0" w:space="0" w:color="auto"/>
          </w:divBdr>
        </w:div>
        <w:div w:id="1085416236">
          <w:marLeft w:val="0"/>
          <w:marRight w:val="0"/>
          <w:marTop w:val="0"/>
          <w:marBottom w:val="0"/>
          <w:divBdr>
            <w:top w:val="none" w:sz="0" w:space="0" w:color="auto"/>
            <w:left w:val="none" w:sz="0" w:space="0" w:color="auto"/>
            <w:bottom w:val="none" w:sz="0" w:space="0" w:color="auto"/>
            <w:right w:val="none" w:sz="0" w:space="0" w:color="auto"/>
          </w:divBdr>
        </w:div>
        <w:div w:id="1426803147">
          <w:marLeft w:val="0"/>
          <w:marRight w:val="0"/>
          <w:marTop w:val="0"/>
          <w:marBottom w:val="0"/>
          <w:divBdr>
            <w:top w:val="none" w:sz="0" w:space="0" w:color="auto"/>
            <w:left w:val="none" w:sz="0" w:space="0" w:color="auto"/>
            <w:bottom w:val="none" w:sz="0" w:space="0" w:color="auto"/>
            <w:right w:val="none" w:sz="0" w:space="0" w:color="auto"/>
          </w:divBdr>
        </w:div>
        <w:div w:id="486483807">
          <w:marLeft w:val="0"/>
          <w:marRight w:val="0"/>
          <w:marTop w:val="0"/>
          <w:marBottom w:val="0"/>
          <w:divBdr>
            <w:top w:val="none" w:sz="0" w:space="0" w:color="auto"/>
            <w:left w:val="none" w:sz="0" w:space="0" w:color="auto"/>
            <w:bottom w:val="none" w:sz="0" w:space="0" w:color="auto"/>
            <w:right w:val="none" w:sz="0" w:space="0" w:color="auto"/>
          </w:divBdr>
        </w:div>
        <w:div w:id="78449684">
          <w:marLeft w:val="0"/>
          <w:marRight w:val="0"/>
          <w:marTop w:val="0"/>
          <w:marBottom w:val="0"/>
          <w:divBdr>
            <w:top w:val="none" w:sz="0" w:space="0" w:color="auto"/>
            <w:left w:val="none" w:sz="0" w:space="0" w:color="auto"/>
            <w:bottom w:val="none" w:sz="0" w:space="0" w:color="auto"/>
            <w:right w:val="none" w:sz="0" w:space="0" w:color="auto"/>
          </w:divBdr>
        </w:div>
        <w:div w:id="1821774804">
          <w:marLeft w:val="0"/>
          <w:marRight w:val="0"/>
          <w:marTop w:val="0"/>
          <w:marBottom w:val="0"/>
          <w:divBdr>
            <w:top w:val="none" w:sz="0" w:space="0" w:color="auto"/>
            <w:left w:val="none" w:sz="0" w:space="0" w:color="auto"/>
            <w:bottom w:val="none" w:sz="0" w:space="0" w:color="auto"/>
            <w:right w:val="none" w:sz="0" w:space="0" w:color="auto"/>
          </w:divBdr>
        </w:div>
        <w:div w:id="844782063">
          <w:marLeft w:val="0"/>
          <w:marRight w:val="0"/>
          <w:marTop w:val="0"/>
          <w:marBottom w:val="0"/>
          <w:divBdr>
            <w:top w:val="none" w:sz="0" w:space="0" w:color="auto"/>
            <w:left w:val="none" w:sz="0" w:space="0" w:color="auto"/>
            <w:bottom w:val="none" w:sz="0" w:space="0" w:color="auto"/>
            <w:right w:val="none" w:sz="0" w:space="0" w:color="auto"/>
          </w:divBdr>
        </w:div>
        <w:div w:id="1395855071">
          <w:marLeft w:val="0"/>
          <w:marRight w:val="0"/>
          <w:marTop w:val="0"/>
          <w:marBottom w:val="0"/>
          <w:divBdr>
            <w:top w:val="none" w:sz="0" w:space="0" w:color="auto"/>
            <w:left w:val="none" w:sz="0" w:space="0" w:color="auto"/>
            <w:bottom w:val="none" w:sz="0" w:space="0" w:color="auto"/>
            <w:right w:val="none" w:sz="0" w:space="0" w:color="auto"/>
          </w:divBdr>
        </w:div>
        <w:div w:id="410349326">
          <w:marLeft w:val="0"/>
          <w:marRight w:val="0"/>
          <w:marTop w:val="0"/>
          <w:marBottom w:val="0"/>
          <w:divBdr>
            <w:top w:val="none" w:sz="0" w:space="0" w:color="auto"/>
            <w:left w:val="none" w:sz="0" w:space="0" w:color="auto"/>
            <w:bottom w:val="none" w:sz="0" w:space="0" w:color="auto"/>
            <w:right w:val="none" w:sz="0" w:space="0" w:color="auto"/>
          </w:divBdr>
        </w:div>
        <w:div w:id="331571531">
          <w:marLeft w:val="0"/>
          <w:marRight w:val="0"/>
          <w:marTop w:val="0"/>
          <w:marBottom w:val="0"/>
          <w:divBdr>
            <w:top w:val="none" w:sz="0" w:space="0" w:color="auto"/>
            <w:left w:val="none" w:sz="0" w:space="0" w:color="auto"/>
            <w:bottom w:val="none" w:sz="0" w:space="0" w:color="auto"/>
            <w:right w:val="none" w:sz="0" w:space="0" w:color="auto"/>
          </w:divBdr>
        </w:div>
        <w:div w:id="819690934">
          <w:marLeft w:val="0"/>
          <w:marRight w:val="0"/>
          <w:marTop w:val="0"/>
          <w:marBottom w:val="0"/>
          <w:divBdr>
            <w:top w:val="none" w:sz="0" w:space="0" w:color="auto"/>
            <w:left w:val="none" w:sz="0" w:space="0" w:color="auto"/>
            <w:bottom w:val="none" w:sz="0" w:space="0" w:color="auto"/>
            <w:right w:val="none" w:sz="0" w:space="0" w:color="auto"/>
          </w:divBdr>
        </w:div>
        <w:div w:id="1631471761">
          <w:marLeft w:val="0"/>
          <w:marRight w:val="0"/>
          <w:marTop w:val="0"/>
          <w:marBottom w:val="0"/>
          <w:divBdr>
            <w:top w:val="none" w:sz="0" w:space="0" w:color="auto"/>
            <w:left w:val="none" w:sz="0" w:space="0" w:color="auto"/>
            <w:bottom w:val="none" w:sz="0" w:space="0" w:color="auto"/>
            <w:right w:val="none" w:sz="0" w:space="0" w:color="auto"/>
          </w:divBdr>
        </w:div>
        <w:div w:id="1835682061">
          <w:marLeft w:val="0"/>
          <w:marRight w:val="0"/>
          <w:marTop w:val="0"/>
          <w:marBottom w:val="0"/>
          <w:divBdr>
            <w:top w:val="none" w:sz="0" w:space="0" w:color="auto"/>
            <w:left w:val="none" w:sz="0" w:space="0" w:color="auto"/>
            <w:bottom w:val="none" w:sz="0" w:space="0" w:color="auto"/>
            <w:right w:val="none" w:sz="0" w:space="0" w:color="auto"/>
          </w:divBdr>
        </w:div>
        <w:div w:id="136459118">
          <w:marLeft w:val="0"/>
          <w:marRight w:val="0"/>
          <w:marTop w:val="0"/>
          <w:marBottom w:val="0"/>
          <w:divBdr>
            <w:top w:val="none" w:sz="0" w:space="0" w:color="auto"/>
            <w:left w:val="none" w:sz="0" w:space="0" w:color="auto"/>
            <w:bottom w:val="none" w:sz="0" w:space="0" w:color="auto"/>
            <w:right w:val="none" w:sz="0" w:space="0" w:color="auto"/>
          </w:divBdr>
        </w:div>
        <w:div w:id="756444813">
          <w:marLeft w:val="0"/>
          <w:marRight w:val="0"/>
          <w:marTop w:val="0"/>
          <w:marBottom w:val="0"/>
          <w:divBdr>
            <w:top w:val="none" w:sz="0" w:space="0" w:color="auto"/>
            <w:left w:val="none" w:sz="0" w:space="0" w:color="auto"/>
            <w:bottom w:val="none" w:sz="0" w:space="0" w:color="auto"/>
            <w:right w:val="none" w:sz="0" w:space="0" w:color="auto"/>
          </w:divBdr>
        </w:div>
        <w:div w:id="781995179">
          <w:marLeft w:val="0"/>
          <w:marRight w:val="0"/>
          <w:marTop w:val="0"/>
          <w:marBottom w:val="0"/>
          <w:divBdr>
            <w:top w:val="none" w:sz="0" w:space="0" w:color="auto"/>
            <w:left w:val="none" w:sz="0" w:space="0" w:color="auto"/>
            <w:bottom w:val="none" w:sz="0" w:space="0" w:color="auto"/>
            <w:right w:val="none" w:sz="0" w:space="0" w:color="auto"/>
          </w:divBdr>
        </w:div>
        <w:div w:id="1548957952">
          <w:marLeft w:val="0"/>
          <w:marRight w:val="0"/>
          <w:marTop w:val="0"/>
          <w:marBottom w:val="0"/>
          <w:divBdr>
            <w:top w:val="none" w:sz="0" w:space="0" w:color="auto"/>
            <w:left w:val="none" w:sz="0" w:space="0" w:color="auto"/>
            <w:bottom w:val="none" w:sz="0" w:space="0" w:color="auto"/>
            <w:right w:val="none" w:sz="0" w:space="0" w:color="auto"/>
          </w:divBdr>
        </w:div>
        <w:div w:id="1304235791">
          <w:marLeft w:val="0"/>
          <w:marRight w:val="0"/>
          <w:marTop w:val="0"/>
          <w:marBottom w:val="0"/>
          <w:divBdr>
            <w:top w:val="none" w:sz="0" w:space="0" w:color="auto"/>
            <w:left w:val="none" w:sz="0" w:space="0" w:color="auto"/>
            <w:bottom w:val="none" w:sz="0" w:space="0" w:color="auto"/>
            <w:right w:val="none" w:sz="0" w:space="0" w:color="auto"/>
          </w:divBdr>
        </w:div>
        <w:div w:id="792986099">
          <w:marLeft w:val="0"/>
          <w:marRight w:val="0"/>
          <w:marTop w:val="0"/>
          <w:marBottom w:val="0"/>
          <w:divBdr>
            <w:top w:val="none" w:sz="0" w:space="0" w:color="auto"/>
            <w:left w:val="none" w:sz="0" w:space="0" w:color="auto"/>
            <w:bottom w:val="none" w:sz="0" w:space="0" w:color="auto"/>
            <w:right w:val="none" w:sz="0" w:space="0" w:color="auto"/>
          </w:divBdr>
        </w:div>
        <w:div w:id="1397439379">
          <w:marLeft w:val="0"/>
          <w:marRight w:val="0"/>
          <w:marTop w:val="0"/>
          <w:marBottom w:val="0"/>
          <w:divBdr>
            <w:top w:val="none" w:sz="0" w:space="0" w:color="auto"/>
            <w:left w:val="none" w:sz="0" w:space="0" w:color="auto"/>
            <w:bottom w:val="none" w:sz="0" w:space="0" w:color="auto"/>
            <w:right w:val="none" w:sz="0" w:space="0" w:color="auto"/>
          </w:divBdr>
        </w:div>
        <w:div w:id="538587684">
          <w:marLeft w:val="0"/>
          <w:marRight w:val="0"/>
          <w:marTop w:val="0"/>
          <w:marBottom w:val="0"/>
          <w:divBdr>
            <w:top w:val="none" w:sz="0" w:space="0" w:color="auto"/>
            <w:left w:val="none" w:sz="0" w:space="0" w:color="auto"/>
            <w:bottom w:val="none" w:sz="0" w:space="0" w:color="auto"/>
            <w:right w:val="none" w:sz="0" w:space="0" w:color="auto"/>
          </w:divBdr>
        </w:div>
        <w:div w:id="601646282">
          <w:marLeft w:val="0"/>
          <w:marRight w:val="0"/>
          <w:marTop w:val="0"/>
          <w:marBottom w:val="0"/>
          <w:divBdr>
            <w:top w:val="none" w:sz="0" w:space="0" w:color="auto"/>
            <w:left w:val="none" w:sz="0" w:space="0" w:color="auto"/>
            <w:bottom w:val="none" w:sz="0" w:space="0" w:color="auto"/>
            <w:right w:val="none" w:sz="0" w:space="0" w:color="auto"/>
          </w:divBdr>
        </w:div>
        <w:div w:id="801728876">
          <w:marLeft w:val="0"/>
          <w:marRight w:val="0"/>
          <w:marTop w:val="0"/>
          <w:marBottom w:val="0"/>
          <w:divBdr>
            <w:top w:val="none" w:sz="0" w:space="0" w:color="auto"/>
            <w:left w:val="none" w:sz="0" w:space="0" w:color="auto"/>
            <w:bottom w:val="none" w:sz="0" w:space="0" w:color="auto"/>
            <w:right w:val="none" w:sz="0" w:space="0" w:color="auto"/>
          </w:divBdr>
        </w:div>
        <w:div w:id="2041856715">
          <w:marLeft w:val="0"/>
          <w:marRight w:val="0"/>
          <w:marTop w:val="0"/>
          <w:marBottom w:val="0"/>
          <w:divBdr>
            <w:top w:val="none" w:sz="0" w:space="0" w:color="auto"/>
            <w:left w:val="none" w:sz="0" w:space="0" w:color="auto"/>
            <w:bottom w:val="none" w:sz="0" w:space="0" w:color="auto"/>
            <w:right w:val="none" w:sz="0" w:space="0" w:color="auto"/>
          </w:divBdr>
        </w:div>
        <w:div w:id="1873153899">
          <w:marLeft w:val="0"/>
          <w:marRight w:val="0"/>
          <w:marTop w:val="0"/>
          <w:marBottom w:val="0"/>
          <w:divBdr>
            <w:top w:val="none" w:sz="0" w:space="0" w:color="auto"/>
            <w:left w:val="none" w:sz="0" w:space="0" w:color="auto"/>
            <w:bottom w:val="none" w:sz="0" w:space="0" w:color="auto"/>
            <w:right w:val="none" w:sz="0" w:space="0" w:color="auto"/>
          </w:divBdr>
        </w:div>
        <w:div w:id="2084795621">
          <w:marLeft w:val="0"/>
          <w:marRight w:val="0"/>
          <w:marTop w:val="0"/>
          <w:marBottom w:val="0"/>
          <w:divBdr>
            <w:top w:val="none" w:sz="0" w:space="0" w:color="auto"/>
            <w:left w:val="none" w:sz="0" w:space="0" w:color="auto"/>
            <w:bottom w:val="none" w:sz="0" w:space="0" w:color="auto"/>
            <w:right w:val="none" w:sz="0" w:space="0" w:color="auto"/>
          </w:divBdr>
        </w:div>
        <w:div w:id="590311121">
          <w:marLeft w:val="0"/>
          <w:marRight w:val="0"/>
          <w:marTop w:val="0"/>
          <w:marBottom w:val="0"/>
          <w:divBdr>
            <w:top w:val="none" w:sz="0" w:space="0" w:color="auto"/>
            <w:left w:val="none" w:sz="0" w:space="0" w:color="auto"/>
            <w:bottom w:val="none" w:sz="0" w:space="0" w:color="auto"/>
            <w:right w:val="none" w:sz="0" w:space="0" w:color="auto"/>
          </w:divBdr>
        </w:div>
        <w:div w:id="1638535343">
          <w:marLeft w:val="0"/>
          <w:marRight w:val="0"/>
          <w:marTop w:val="0"/>
          <w:marBottom w:val="0"/>
          <w:divBdr>
            <w:top w:val="none" w:sz="0" w:space="0" w:color="auto"/>
            <w:left w:val="none" w:sz="0" w:space="0" w:color="auto"/>
            <w:bottom w:val="none" w:sz="0" w:space="0" w:color="auto"/>
            <w:right w:val="none" w:sz="0" w:space="0" w:color="auto"/>
          </w:divBdr>
        </w:div>
        <w:div w:id="192350010">
          <w:marLeft w:val="0"/>
          <w:marRight w:val="0"/>
          <w:marTop w:val="0"/>
          <w:marBottom w:val="0"/>
          <w:divBdr>
            <w:top w:val="none" w:sz="0" w:space="0" w:color="auto"/>
            <w:left w:val="none" w:sz="0" w:space="0" w:color="auto"/>
            <w:bottom w:val="none" w:sz="0" w:space="0" w:color="auto"/>
            <w:right w:val="none" w:sz="0" w:space="0" w:color="auto"/>
          </w:divBdr>
        </w:div>
        <w:div w:id="1330595291">
          <w:marLeft w:val="0"/>
          <w:marRight w:val="0"/>
          <w:marTop w:val="0"/>
          <w:marBottom w:val="0"/>
          <w:divBdr>
            <w:top w:val="none" w:sz="0" w:space="0" w:color="auto"/>
            <w:left w:val="none" w:sz="0" w:space="0" w:color="auto"/>
            <w:bottom w:val="none" w:sz="0" w:space="0" w:color="auto"/>
            <w:right w:val="none" w:sz="0" w:space="0" w:color="auto"/>
          </w:divBdr>
        </w:div>
        <w:div w:id="2100253952">
          <w:marLeft w:val="0"/>
          <w:marRight w:val="0"/>
          <w:marTop w:val="0"/>
          <w:marBottom w:val="0"/>
          <w:divBdr>
            <w:top w:val="none" w:sz="0" w:space="0" w:color="auto"/>
            <w:left w:val="none" w:sz="0" w:space="0" w:color="auto"/>
            <w:bottom w:val="none" w:sz="0" w:space="0" w:color="auto"/>
            <w:right w:val="none" w:sz="0" w:space="0" w:color="auto"/>
          </w:divBdr>
        </w:div>
        <w:div w:id="80221633">
          <w:marLeft w:val="0"/>
          <w:marRight w:val="0"/>
          <w:marTop w:val="0"/>
          <w:marBottom w:val="0"/>
          <w:divBdr>
            <w:top w:val="none" w:sz="0" w:space="0" w:color="auto"/>
            <w:left w:val="none" w:sz="0" w:space="0" w:color="auto"/>
            <w:bottom w:val="none" w:sz="0" w:space="0" w:color="auto"/>
            <w:right w:val="none" w:sz="0" w:space="0" w:color="auto"/>
          </w:divBdr>
        </w:div>
      </w:divsChild>
    </w:div>
    <w:div w:id="468978490">
      <w:bodyDiv w:val="1"/>
      <w:marLeft w:val="0"/>
      <w:marRight w:val="0"/>
      <w:marTop w:val="0"/>
      <w:marBottom w:val="0"/>
      <w:divBdr>
        <w:top w:val="none" w:sz="0" w:space="0" w:color="auto"/>
        <w:left w:val="none" w:sz="0" w:space="0" w:color="auto"/>
        <w:bottom w:val="none" w:sz="0" w:space="0" w:color="auto"/>
        <w:right w:val="none" w:sz="0" w:space="0" w:color="auto"/>
      </w:divBdr>
      <w:divsChild>
        <w:div w:id="873881991">
          <w:marLeft w:val="0"/>
          <w:marRight w:val="0"/>
          <w:marTop w:val="0"/>
          <w:marBottom w:val="0"/>
          <w:divBdr>
            <w:top w:val="none" w:sz="0" w:space="0" w:color="auto"/>
            <w:left w:val="none" w:sz="0" w:space="0" w:color="auto"/>
            <w:bottom w:val="none" w:sz="0" w:space="0" w:color="auto"/>
            <w:right w:val="none" w:sz="0" w:space="0" w:color="auto"/>
          </w:divBdr>
        </w:div>
        <w:div w:id="378167118">
          <w:marLeft w:val="0"/>
          <w:marRight w:val="0"/>
          <w:marTop w:val="0"/>
          <w:marBottom w:val="0"/>
          <w:divBdr>
            <w:top w:val="none" w:sz="0" w:space="0" w:color="auto"/>
            <w:left w:val="none" w:sz="0" w:space="0" w:color="auto"/>
            <w:bottom w:val="none" w:sz="0" w:space="0" w:color="auto"/>
            <w:right w:val="none" w:sz="0" w:space="0" w:color="auto"/>
          </w:divBdr>
        </w:div>
        <w:div w:id="1202354309">
          <w:marLeft w:val="0"/>
          <w:marRight w:val="0"/>
          <w:marTop w:val="0"/>
          <w:marBottom w:val="0"/>
          <w:divBdr>
            <w:top w:val="none" w:sz="0" w:space="0" w:color="auto"/>
            <w:left w:val="none" w:sz="0" w:space="0" w:color="auto"/>
            <w:bottom w:val="none" w:sz="0" w:space="0" w:color="auto"/>
            <w:right w:val="none" w:sz="0" w:space="0" w:color="auto"/>
          </w:divBdr>
        </w:div>
        <w:div w:id="761877418">
          <w:marLeft w:val="0"/>
          <w:marRight w:val="0"/>
          <w:marTop w:val="0"/>
          <w:marBottom w:val="0"/>
          <w:divBdr>
            <w:top w:val="none" w:sz="0" w:space="0" w:color="auto"/>
            <w:left w:val="none" w:sz="0" w:space="0" w:color="auto"/>
            <w:bottom w:val="none" w:sz="0" w:space="0" w:color="auto"/>
            <w:right w:val="none" w:sz="0" w:space="0" w:color="auto"/>
          </w:divBdr>
        </w:div>
        <w:div w:id="938486270">
          <w:marLeft w:val="0"/>
          <w:marRight w:val="0"/>
          <w:marTop w:val="0"/>
          <w:marBottom w:val="0"/>
          <w:divBdr>
            <w:top w:val="none" w:sz="0" w:space="0" w:color="auto"/>
            <w:left w:val="none" w:sz="0" w:space="0" w:color="auto"/>
            <w:bottom w:val="none" w:sz="0" w:space="0" w:color="auto"/>
            <w:right w:val="none" w:sz="0" w:space="0" w:color="auto"/>
          </w:divBdr>
        </w:div>
        <w:div w:id="2038772138">
          <w:marLeft w:val="0"/>
          <w:marRight w:val="0"/>
          <w:marTop w:val="0"/>
          <w:marBottom w:val="0"/>
          <w:divBdr>
            <w:top w:val="none" w:sz="0" w:space="0" w:color="auto"/>
            <w:left w:val="none" w:sz="0" w:space="0" w:color="auto"/>
            <w:bottom w:val="none" w:sz="0" w:space="0" w:color="auto"/>
            <w:right w:val="none" w:sz="0" w:space="0" w:color="auto"/>
          </w:divBdr>
        </w:div>
        <w:div w:id="1667052200">
          <w:marLeft w:val="0"/>
          <w:marRight w:val="0"/>
          <w:marTop w:val="0"/>
          <w:marBottom w:val="0"/>
          <w:divBdr>
            <w:top w:val="none" w:sz="0" w:space="0" w:color="auto"/>
            <w:left w:val="none" w:sz="0" w:space="0" w:color="auto"/>
            <w:bottom w:val="none" w:sz="0" w:space="0" w:color="auto"/>
            <w:right w:val="none" w:sz="0" w:space="0" w:color="auto"/>
          </w:divBdr>
        </w:div>
        <w:div w:id="1573008975">
          <w:marLeft w:val="0"/>
          <w:marRight w:val="0"/>
          <w:marTop w:val="0"/>
          <w:marBottom w:val="0"/>
          <w:divBdr>
            <w:top w:val="none" w:sz="0" w:space="0" w:color="auto"/>
            <w:left w:val="none" w:sz="0" w:space="0" w:color="auto"/>
            <w:bottom w:val="none" w:sz="0" w:space="0" w:color="auto"/>
            <w:right w:val="none" w:sz="0" w:space="0" w:color="auto"/>
          </w:divBdr>
        </w:div>
        <w:div w:id="165748603">
          <w:marLeft w:val="0"/>
          <w:marRight w:val="0"/>
          <w:marTop w:val="0"/>
          <w:marBottom w:val="0"/>
          <w:divBdr>
            <w:top w:val="none" w:sz="0" w:space="0" w:color="auto"/>
            <w:left w:val="none" w:sz="0" w:space="0" w:color="auto"/>
            <w:bottom w:val="none" w:sz="0" w:space="0" w:color="auto"/>
            <w:right w:val="none" w:sz="0" w:space="0" w:color="auto"/>
          </w:divBdr>
        </w:div>
        <w:div w:id="1247306038">
          <w:marLeft w:val="0"/>
          <w:marRight w:val="0"/>
          <w:marTop w:val="0"/>
          <w:marBottom w:val="0"/>
          <w:divBdr>
            <w:top w:val="none" w:sz="0" w:space="0" w:color="auto"/>
            <w:left w:val="none" w:sz="0" w:space="0" w:color="auto"/>
            <w:bottom w:val="none" w:sz="0" w:space="0" w:color="auto"/>
            <w:right w:val="none" w:sz="0" w:space="0" w:color="auto"/>
          </w:divBdr>
        </w:div>
        <w:div w:id="1760062252">
          <w:marLeft w:val="0"/>
          <w:marRight w:val="0"/>
          <w:marTop w:val="0"/>
          <w:marBottom w:val="0"/>
          <w:divBdr>
            <w:top w:val="none" w:sz="0" w:space="0" w:color="auto"/>
            <w:left w:val="none" w:sz="0" w:space="0" w:color="auto"/>
            <w:bottom w:val="none" w:sz="0" w:space="0" w:color="auto"/>
            <w:right w:val="none" w:sz="0" w:space="0" w:color="auto"/>
          </w:divBdr>
        </w:div>
      </w:divsChild>
    </w:div>
    <w:div w:id="482430199">
      <w:bodyDiv w:val="1"/>
      <w:marLeft w:val="0"/>
      <w:marRight w:val="0"/>
      <w:marTop w:val="0"/>
      <w:marBottom w:val="0"/>
      <w:divBdr>
        <w:top w:val="none" w:sz="0" w:space="0" w:color="auto"/>
        <w:left w:val="none" w:sz="0" w:space="0" w:color="auto"/>
        <w:bottom w:val="none" w:sz="0" w:space="0" w:color="auto"/>
        <w:right w:val="none" w:sz="0" w:space="0" w:color="auto"/>
      </w:divBdr>
      <w:divsChild>
        <w:div w:id="864489858">
          <w:marLeft w:val="0"/>
          <w:marRight w:val="0"/>
          <w:marTop w:val="0"/>
          <w:marBottom w:val="0"/>
          <w:divBdr>
            <w:top w:val="none" w:sz="0" w:space="0" w:color="auto"/>
            <w:left w:val="none" w:sz="0" w:space="0" w:color="auto"/>
            <w:bottom w:val="none" w:sz="0" w:space="0" w:color="auto"/>
            <w:right w:val="none" w:sz="0" w:space="0" w:color="auto"/>
          </w:divBdr>
        </w:div>
        <w:div w:id="681127595">
          <w:marLeft w:val="0"/>
          <w:marRight w:val="0"/>
          <w:marTop w:val="0"/>
          <w:marBottom w:val="0"/>
          <w:divBdr>
            <w:top w:val="none" w:sz="0" w:space="0" w:color="auto"/>
            <w:left w:val="none" w:sz="0" w:space="0" w:color="auto"/>
            <w:bottom w:val="none" w:sz="0" w:space="0" w:color="auto"/>
            <w:right w:val="none" w:sz="0" w:space="0" w:color="auto"/>
          </w:divBdr>
        </w:div>
        <w:div w:id="2097893733">
          <w:marLeft w:val="0"/>
          <w:marRight w:val="0"/>
          <w:marTop w:val="0"/>
          <w:marBottom w:val="0"/>
          <w:divBdr>
            <w:top w:val="none" w:sz="0" w:space="0" w:color="auto"/>
            <w:left w:val="none" w:sz="0" w:space="0" w:color="auto"/>
            <w:bottom w:val="none" w:sz="0" w:space="0" w:color="auto"/>
            <w:right w:val="none" w:sz="0" w:space="0" w:color="auto"/>
          </w:divBdr>
        </w:div>
        <w:div w:id="583729950">
          <w:marLeft w:val="0"/>
          <w:marRight w:val="0"/>
          <w:marTop w:val="0"/>
          <w:marBottom w:val="0"/>
          <w:divBdr>
            <w:top w:val="none" w:sz="0" w:space="0" w:color="auto"/>
            <w:left w:val="none" w:sz="0" w:space="0" w:color="auto"/>
            <w:bottom w:val="none" w:sz="0" w:space="0" w:color="auto"/>
            <w:right w:val="none" w:sz="0" w:space="0" w:color="auto"/>
          </w:divBdr>
        </w:div>
        <w:div w:id="479690073">
          <w:marLeft w:val="0"/>
          <w:marRight w:val="0"/>
          <w:marTop w:val="0"/>
          <w:marBottom w:val="0"/>
          <w:divBdr>
            <w:top w:val="none" w:sz="0" w:space="0" w:color="auto"/>
            <w:left w:val="none" w:sz="0" w:space="0" w:color="auto"/>
            <w:bottom w:val="none" w:sz="0" w:space="0" w:color="auto"/>
            <w:right w:val="none" w:sz="0" w:space="0" w:color="auto"/>
          </w:divBdr>
        </w:div>
        <w:div w:id="1700205285">
          <w:marLeft w:val="0"/>
          <w:marRight w:val="0"/>
          <w:marTop w:val="0"/>
          <w:marBottom w:val="0"/>
          <w:divBdr>
            <w:top w:val="none" w:sz="0" w:space="0" w:color="auto"/>
            <w:left w:val="none" w:sz="0" w:space="0" w:color="auto"/>
            <w:bottom w:val="none" w:sz="0" w:space="0" w:color="auto"/>
            <w:right w:val="none" w:sz="0" w:space="0" w:color="auto"/>
          </w:divBdr>
        </w:div>
        <w:div w:id="1704743039">
          <w:marLeft w:val="0"/>
          <w:marRight w:val="0"/>
          <w:marTop w:val="0"/>
          <w:marBottom w:val="0"/>
          <w:divBdr>
            <w:top w:val="none" w:sz="0" w:space="0" w:color="auto"/>
            <w:left w:val="none" w:sz="0" w:space="0" w:color="auto"/>
            <w:bottom w:val="none" w:sz="0" w:space="0" w:color="auto"/>
            <w:right w:val="none" w:sz="0" w:space="0" w:color="auto"/>
          </w:divBdr>
        </w:div>
        <w:div w:id="805006216">
          <w:marLeft w:val="0"/>
          <w:marRight w:val="0"/>
          <w:marTop w:val="0"/>
          <w:marBottom w:val="0"/>
          <w:divBdr>
            <w:top w:val="none" w:sz="0" w:space="0" w:color="auto"/>
            <w:left w:val="none" w:sz="0" w:space="0" w:color="auto"/>
            <w:bottom w:val="none" w:sz="0" w:space="0" w:color="auto"/>
            <w:right w:val="none" w:sz="0" w:space="0" w:color="auto"/>
          </w:divBdr>
        </w:div>
        <w:div w:id="1905604889">
          <w:marLeft w:val="0"/>
          <w:marRight w:val="0"/>
          <w:marTop w:val="0"/>
          <w:marBottom w:val="0"/>
          <w:divBdr>
            <w:top w:val="none" w:sz="0" w:space="0" w:color="auto"/>
            <w:left w:val="none" w:sz="0" w:space="0" w:color="auto"/>
            <w:bottom w:val="none" w:sz="0" w:space="0" w:color="auto"/>
            <w:right w:val="none" w:sz="0" w:space="0" w:color="auto"/>
          </w:divBdr>
        </w:div>
        <w:div w:id="228273272">
          <w:marLeft w:val="0"/>
          <w:marRight w:val="0"/>
          <w:marTop w:val="0"/>
          <w:marBottom w:val="0"/>
          <w:divBdr>
            <w:top w:val="none" w:sz="0" w:space="0" w:color="auto"/>
            <w:left w:val="none" w:sz="0" w:space="0" w:color="auto"/>
            <w:bottom w:val="none" w:sz="0" w:space="0" w:color="auto"/>
            <w:right w:val="none" w:sz="0" w:space="0" w:color="auto"/>
          </w:divBdr>
        </w:div>
        <w:div w:id="69813239">
          <w:marLeft w:val="0"/>
          <w:marRight w:val="0"/>
          <w:marTop w:val="0"/>
          <w:marBottom w:val="0"/>
          <w:divBdr>
            <w:top w:val="none" w:sz="0" w:space="0" w:color="auto"/>
            <w:left w:val="none" w:sz="0" w:space="0" w:color="auto"/>
            <w:bottom w:val="none" w:sz="0" w:space="0" w:color="auto"/>
            <w:right w:val="none" w:sz="0" w:space="0" w:color="auto"/>
          </w:divBdr>
        </w:div>
        <w:div w:id="2061401237">
          <w:marLeft w:val="0"/>
          <w:marRight w:val="0"/>
          <w:marTop w:val="0"/>
          <w:marBottom w:val="0"/>
          <w:divBdr>
            <w:top w:val="none" w:sz="0" w:space="0" w:color="auto"/>
            <w:left w:val="none" w:sz="0" w:space="0" w:color="auto"/>
            <w:bottom w:val="none" w:sz="0" w:space="0" w:color="auto"/>
            <w:right w:val="none" w:sz="0" w:space="0" w:color="auto"/>
          </w:divBdr>
        </w:div>
        <w:div w:id="2065181725">
          <w:marLeft w:val="0"/>
          <w:marRight w:val="0"/>
          <w:marTop w:val="0"/>
          <w:marBottom w:val="0"/>
          <w:divBdr>
            <w:top w:val="none" w:sz="0" w:space="0" w:color="auto"/>
            <w:left w:val="none" w:sz="0" w:space="0" w:color="auto"/>
            <w:bottom w:val="none" w:sz="0" w:space="0" w:color="auto"/>
            <w:right w:val="none" w:sz="0" w:space="0" w:color="auto"/>
          </w:divBdr>
        </w:div>
        <w:div w:id="1733850898">
          <w:marLeft w:val="0"/>
          <w:marRight w:val="0"/>
          <w:marTop w:val="0"/>
          <w:marBottom w:val="0"/>
          <w:divBdr>
            <w:top w:val="none" w:sz="0" w:space="0" w:color="auto"/>
            <w:left w:val="none" w:sz="0" w:space="0" w:color="auto"/>
            <w:bottom w:val="none" w:sz="0" w:space="0" w:color="auto"/>
            <w:right w:val="none" w:sz="0" w:space="0" w:color="auto"/>
          </w:divBdr>
        </w:div>
        <w:div w:id="167450404">
          <w:marLeft w:val="0"/>
          <w:marRight w:val="0"/>
          <w:marTop w:val="0"/>
          <w:marBottom w:val="0"/>
          <w:divBdr>
            <w:top w:val="none" w:sz="0" w:space="0" w:color="auto"/>
            <w:left w:val="none" w:sz="0" w:space="0" w:color="auto"/>
            <w:bottom w:val="none" w:sz="0" w:space="0" w:color="auto"/>
            <w:right w:val="none" w:sz="0" w:space="0" w:color="auto"/>
          </w:divBdr>
        </w:div>
        <w:div w:id="1041901514">
          <w:marLeft w:val="0"/>
          <w:marRight w:val="0"/>
          <w:marTop w:val="0"/>
          <w:marBottom w:val="0"/>
          <w:divBdr>
            <w:top w:val="none" w:sz="0" w:space="0" w:color="auto"/>
            <w:left w:val="none" w:sz="0" w:space="0" w:color="auto"/>
            <w:bottom w:val="none" w:sz="0" w:space="0" w:color="auto"/>
            <w:right w:val="none" w:sz="0" w:space="0" w:color="auto"/>
          </w:divBdr>
        </w:div>
        <w:div w:id="1928152291">
          <w:marLeft w:val="0"/>
          <w:marRight w:val="0"/>
          <w:marTop w:val="0"/>
          <w:marBottom w:val="0"/>
          <w:divBdr>
            <w:top w:val="none" w:sz="0" w:space="0" w:color="auto"/>
            <w:left w:val="none" w:sz="0" w:space="0" w:color="auto"/>
            <w:bottom w:val="none" w:sz="0" w:space="0" w:color="auto"/>
            <w:right w:val="none" w:sz="0" w:space="0" w:color="auto"/>
          </w:divBdr>
        </w:div>
        <w:div w:id="1365597459">
          <w:marLeft w:val="0"/>
          <w:marRight w:val="0"/>
          <w:marTop w:val="0"/>
          <w:marBottom w:val="0"/>
          <w:divBdr>
            <w:top w:val="none" w:sz="0" w:space="0" w:color="auto"/>
            <w:left w:val="none" w:sz="0" w:space="0" w:color="auto"/>
            <w:bottom w:val="none" w:sz="0" w:space="0" w:color="auto"/>
            <w:right w:val="none" w:sz="0" w:space="0" w:color="auto"/>
          </w:divBdr>
        </w:div>
        <w:div w:id="1224561457">
          <w:marLeft w:val="0"/>
          <w:marRight w:val="0"/>
          <w:marTop w:val="0"/>
          <w:marBottom w:val="0"/>
          <w:divBdr>
            <w:top w:val="none" w:sz="0" w:space="0" w:color="auto"/>
            <w:left w:val="none" w:sz="0" w:space="0" w:color="auto"/>
            <w:bottom w:val="none" w:sz="0" w:space="0" w:color="auto"/>
            <w:right w:val="none" w:sz="0" w:space="0" w:color="auto"/>
          </w:divBdr>
        </w:div>
        <w:div w:id="820652747">
          <w:marLeft w:val="0"/>
          <w:marRight w:val="0"/>
          <w:marTop w:val="0"/>
          <w:marBottom w:val="0"/>
          <w:divBdr>
            <w:top w:val="none" w:sz="0" w:space="0" w:color="auto"/>
            <w:left w:val="none" w:sz="0" w:space="0" w:color="auto"/>
            <w:bottom w:val="none" w:sz="0" w:space="0" w:color="auto"/>
            <w:right w:val="none" w:sz="0" w:space="0" w:color="auto"/>
          </w:divBdr>
        </w:div>
        <w:div w:id="1172141834">
          <w:marLeft w:val="0"/>
          <w:marRight w:val="0"/>
          <w:marTop w:val="0"/>
          <w:marBottom w:val="0"/>
          <w:divBdr>
            <w:top w:val="none" w:sz="0" w:space="0" w:color="auto"/>
            <w:left w:val="none" w:sz="0" w:space="0" w:color="auto"/>
            <w:bottom w:val="none" w:sz="0" w:space="0" w:color="auto"/>
            <w:right w:val="none" w:sz="0" w:space="0" w:color="auto"/>
          </w:divBdr>
        </w:div>
        <w:div w:id="1967811954">
          <w:marLeft w:val="0"/>
          <w:marRight w:val="0"/>
          <w:marTop w:val="0"/>
          <w:marBottom w:val="0"/>
          <w:divBdr>
            <w:top w:val="none" w:sz="0" w:space="0" w:color="auto"/>
            <w:left w:val="none" w:sz="0" w:space="0" w:color="auto"/>
            <w:bottom w:val="none" w:sz="0" w:space="0" w:color="auto"/>
            <w:right w:val="none" w:sz="0" w:space="0" w:color="auto"/>
          </w:divBdr>
        </w:div>
        <w:div w:id="1684623434">
          <w:marLeft w:val="0"/>
          <w:marRight w:val="0"/>
          <w:marTop w:val="0"/>
          <w:marBottom w:val="0"/>
          <w:divBdr>
            <w:top w:val="none" w:sz="0" w:space="0" w:color="auto"/>
            <w:left w:val="none" w:sz="0" w:space="0" w:color="auto"/>
            <w:bottom w:val="none" w:sz="0" w:space="0" w:color="auto"/>
            <w:right w:val="none" w:sz="0" w:space="0" w:color="auto"/>
          </w:divBdr>
        </w:div>
        <w:div w:id="963659397">
          <w:marLeft w:val="0"/>
          <w:marRight w:val="0"/>
          <w:marTop w:val="0"/>
          <w:marBottom w:val="0"/>
          <w:divBdr>
            <w:top w:val="none" w:sz="0" w:space="0" w:color="auto"/>
            <w:left w:val="none" w:sz="0" w:space="0" w:color="auto"/>
            <w:bottom w:val="none" w:sz="0" w:space="0" w:color="auto"/>
            <w:right w:val="none" w:sz="0" w:space="0" w:color="auto"/>
          </w:divBdr>
        </w:div>
        <w:div w:id="156305627">
          <w:marLeft w:val="0"/>
          <w:marRight w:val="0"/>
          <w:marTop w:val="0"/>
          <w:marBottom w:val="0"/>
          <w:divBdr>
            <w:top w:val="none" w:sz="0" w:space="0" w:color="auto"/>
            <w:left w:val="none" w:sz="0" w:space="0" w:color="auto"/>
            <w:bottom w:val="none" w:sz="0" w:space="0" w:color="auto"/>
            <w:right w:val="none" w:sz="0" w:space="0" w:color="auto"/>
          </w:divBdr>
        </w:div>
        <w:div w:id="1449936156">
          <w:marLeft w:val="0"/>
          <w:marRight w:val="0"/>
          <w:marTop w:val="0"/>
          <w:marBottom w:val="0"/>
          <w:divBdr>
            <w:top w:val="none" w:sz="0" w:space="0" w:color="auto"/>
            <w:left w:val="none" w:sz="0" w:space="0" w:color="auto"/>
            <w:bottom w:val="none" w:sz="0" w:space="0" w:color="auto"/>
            <w:right w:val="none" w:sz="0" w:space="0" w:color="auto"/>
          </w:divBdr>
        </w:div>
        <w:div w:id="1831435792">
          <w:marLeft w:val="0"/>
          <w:marRight w:val="0"/>
          <w:marTop w:val="0"/>
          <w:marBottom w:val="0"/>
          <w:divBdr>
            <w:top w:val="none" w:sz="0" w:space="0" w:color="auto"/>
            <w:left w:val="none" w:sz="0" w:space="0" w:color="auto"/>
            <w:bottom w:val="none" w:sz="0" w:space="0" w:color="auto"/>
            <w:right w:val="none" w:sz="0" w:space="0" w:color="auto"/>
          </w:divBdr>
        </w:div>
        <w:div w:id="1743479442">
          <w:marLeft w:val="0"/>
          <w:marRight w:val="0"/>
          <w:marTop w:val="0"/>
          <w:marBottom w:val="0"/>
          <w:divBdr>
            <w:top w:val="none" w:sz="0" w:space="0" w:color="auto"/>
            <w:left w:val="none" w:sz="0" w:space="0" w:color="auto"/>
            <w:bottom w:val="none" w:sz="0" w:space="0" w:color="auto"/>
            <w:right w:val="none" w:sz="0" w:space="0" w:color="auto"/>
          </w:divBdr>
        </w:div>
        <w:div w:id="576137397">
          <w:marLeft w:val="0"/>
          <w:marRight w:val="0"/>
          <w:marTop w:val="0"/>
          <w:marBottom w:val="0"/>
          <w:divBdr>
            <w:top w:val="none" w:sz="0" w:space="0" w:color="auto"/>
            <w:left w:val="none" w:sz="0" w:space="0" w:color="auto"/>
            <w:bottom w:val="none" w:sz="0" w:space="0" w:color="auto"/>
            <w:right w:val="none" w:sz="0" w:space="0" w:color="auto"/>
          </w:divBdr>
        </w:div>
        <w:div w:id="1040125304">
          <w:marLeft w:val="0"/>
          <w:marRight w:val="0"/>
          <w:marTop w:val="0"/>
          <w:marBottom w:val="0"/>
          <w:divBdr>
            <w:top w:val="none" w:sz="0" w:space="0" w:color="auto"/>
            <w:left w:val="none" w:sz="0" w:space="0" w:color="auto"/>
            <w:bottom w:val="none" w:sz="0" w:space="0" w:color="auto"/>
            <w:right w:val="none" w:sz="0" w:space="0" w:color="auto"/>
          </w:divBdr>
        </w:div>
        <w:div w:id="1396053937">
          <w:marLeft w:val="0"/>
          <w:marRight w:val="0"/>
          <w:marTop w:val="0"/>
          <w:marBottom w:val="0"/>
          <w:divBdr>
            <w:top w:val="none" w:sz="0" w:space="0" w:color="auto"/>
            <w:left w:val="none" w:sz="0" w:space="0" w:color="auto"/>
            <w:bottom w:val="none" w:sz="0" w:space="0" w:color="auto"/>
            <w:right w:val="none" w:sz="0" w:space="0" w:color="auto"/>
          </w:divBdr>
        </w:div>
        <w:div w:id="1676759166">
          <w:marLeft w:val="0"/>
          <w:marRight w:val="0"/>
          <w:marTop w:val="0"/>
          <w:marBottom w:val="0"/>
          <w:divBdr>
            <w:top w:val="none" w:sz="0" w:space="0" w:color="auto"/>
            <w:left w:val="none" w:sz="0" w:space="0" w:color="auto"/>
            <w:bottom w:val="none" w:sz="0" w:space="0" w:color="auto"/>
            <w:right w:val="none" w:sz="0" w:space="0" w:color="auto"/>
          </w:divBdr>
        </w:div>
        <w:div w:id="216942338">
          <w:marLeft w:val="0"/>
          <w:marRight w:val="0"/>
          <w:marTop w:val="0"/>
          <w:marBottom w:val="0"/>
          <w:divBdr>
            <w:top w:val="none" w:sz="0" w:space="0" w:color="auto"/>
            <w:left w:val="none" w:sz="0" w:space="0" w:color="auto"/>
            <w:bottom w:val="none" w:sz="0" w:space="0" w:color="auto"/>
            <w:right w:val="none" w:sz="0" w:space="0" w:color="auto"/>
          </w:divBdr>
        </w:div>
        <w:div w:id="979925526">
          <w:marLeft w:val="0"/>
          <w:marRight w:val="0"/>
          <w:marTop w:val="0"/>
          <w:marBottom w:val="0"/>
          <w:divBdr>
            <w:top w:val="none" w:sz="0" w:space="0" w:color="auto"/>
            <w:left w:val="none" w:sz="0" w:space="0" w:color="auto"/>
            <w:bottom w:val="none" w:sz="0" w:space="0" w:color="auto"/>
            <w:right w:val="none" w:sz="0" w:space="0" w:color="auto"/>
          </w:divBdr>
        </w:div>
        <w:div w:id="1525249644">
          <w:marLeft w:val="0"/>
          <w:marRight w:val="0"/>
          <w:marTop w:val="0"/>
          <w:marBottom w:val="0"/>
          <w:divBdr>
            <w:top w:val="none" w:sz="0" w:space="0" w:color="auto"/>
            <w:left w:val="none" w:sz="0" w:space="0" w:color="auto"/>
            <w:bottom w:val="none" w:sz="0" w:space="0" w:color="auto"/>
            <w:right w:val="none" w:sz="0" w:space="0" w:color="auto"/>
          </w:divBdr>
        </w:div>
        <w:div w:id="1181891124">
          <w:marLeft w:val="0"/>
          <w:marRight w:val="0"/>
          <w:marTop w:val="0"/>
          <w:marBottom w:val="0"/>
          <w:divBdr>
            <w:top w:val="none" w:sz="0" w:space="0" w:color="auto"/>
            <w:left w:val="none" w:sz="0" w:space="0" w:color="auto"/>
            <w:bottom w:val="none" w:sz="0" w:space="0" w:color="auto"/>
            <w:right w:val="none" w:sz="0" w:space="0" w:color="auto"/>
          </w:divBdr>
        </w:div>
        <w:div w:id="2064132675">
          <w:marLeft w:val="0"/>
          <w:marRight w:val="0"/>
          <w:marTop w:val="0"/>
          <w:marBottom w:val="0"/>
          <w:divBdr>
            <w:top w:val="none" w:sz="0" w:space="0" w:color="auto"/>
            <w:left w:val="none" w:sz="0" w:space="0" w:color="auto"/>
            <w:bottom w:val="none" w:sz="0" w:space="0" w:color="auto"/>
            <w:right w:val="none" w:sz="0" w:space="0" w:color="auto"/>
          </w:divBdr>
        </w:div>
        <w:div w:id="1694187798">
          <w:marLeft w:val="0"/>
          <w:marRight w:val="0"/>
          <w:marTop w:val="0"/>
          <w:marBottom w:val="0"/>
          <w:divBdr>
            <w:top w:val="none" w:sz="0" w:space="0" w:color="auto"/>
            <w:left w:val="none" w:sz="0" w:space="0" w:color="auto"/>
            <w:bottom w:val="none" w:sz="0" w:space="0" w:color="auto"/>
            <w:right w:val="none" w:sz="0" w:space="0" w:color="auto"/>
          </w:divBdr>
        </w:div>
        <w:div w:id="340745631">
          <w:marLeft w:val="0"/>
          <w:marRight w:val="0"/>
          <w:marTop w:val="0"/>
          <w:marBottom w:val="0"/>
          <w:divBdr>
            <w:top w:val="none" w:sz="0" w:space="0" w:color="auto"/>
            <w:left w:val="none" w:sz="0" w:space="0" w:color="auto"/>
            <w:bottom w:val="none" w:sz="0" w:space="0" w:color="auto"/>
            <w:right w:val="none" w:sz="0" w:space="0" w:color="auto"/>
          </w:divBdr>
        </w:div>
        <w:div w:id="791283808">
          <w:marLeft w:val="0"/>
          <w:marRight w:val="0"/>
          <w:marTop w:val="0"/>
          <w:marBottom w:val="0"/>
          <w:divBdr>
            <w:top w:val="none" w:sz="0" w:space="0" w:color="auto"/>
            <w:left w:val="none" w:sz="0" w:space="0" w:color="auto"/>
            <w:bottom w:val="none" w:sz="0" w:space="0" w:color="auto"/>
            <w:right w:val="none" w:sz="0" w:space="0" w:color="auto"/>
          </w:divBdr>
        </w:div>
        <w:div w:id="1734818018">
          <w:marLeft w:val="0"/>
          <w:marRight w:val="0"/>
          <w:marTop w:val="0"/>
          <w:marBottom w:val="0"/>
          <w:divBdr>
            <w:top w:val="none" w:sz="0" w:space="0" w:color="auto"/>
            <w:left w:val="none" w:sz="0" w:space="0" w:color="auto"/>
            <w:bottom w:val="none" w:sz="0" w:space="0" w:color="auto"/>
            <w:right w:val="none" w:sz="0" w:space="0" w:color="auto"/>
          </w:divBdr>
        </w:div>
        <w:div w:id="1138571996">
          <w:marLeft w:val="0"/>
          <w:marRight w:val="0"/>
          <w:marTop w:val="0"/>
          <w:marBottom w:val="0"/>
          <w:divBdr>
            <w:top w:val="none" w:sz="0" w:space="0" w:color="auto"/>
            <w:left w:val="none" w:sz="0" w:space="0" w:color="auto"/>
            <w:bottom w:val="none" w:sz="0" w:space="0" w:color="auto"/>
            <w:right w:val="none" w:sz="0" w:space="0" w:color="auto"/>
          </w:divBdr>
        </w:div>
      </w:divsChild>
    </w:div>
    <w:div w:id="487016493">
      <w:bodyDiv w:val="1"/>
      <w:marLeft w:val="0"/>
      <w:marRight w:val="0"/>
      <w:marTop w:val="0"/>
      <w:marBottom w:val="0"/>
      <w:divBdr>
        <w:top w:val="none" w:sz="0" w:space="0" w:color="auto"/>
        <w:left w:val="none" w:sz="0" w:space="0" w:color="auto"/>
        <w:bottom w:val="none" w:sz="0" w:space="0" w:color="auto"/>
        <w:right w:val="none" w:sz="0" w:space="0" w:color="auto"/>
      </w:divBdr>
      <w:divsChild>
        <w:div w:id="195045981">
          <w:marLeft w:val="0"/>
          <w:marRight w:val="0"/>
          <w:marTop w:val="0"/>
          <w:marBottom w:val="0"/>
          <w:divBdr>
            <w:top w:val="none" w:sz="0" w:space="0" w:color="auto"/>
            <w:left w:val="none" w:sz="0" w:space="0" w:color="auto"/>
            <w:bottom w:val="none" w:sz="0" w:space="0" w:color="auto"/>
            <w:right w:val="none" w:sz="0" w:space="0" w:color="auto"/>
          </w:divBdr>
        </w:div>
        <w:div w:id="1308778639">
          <w:marLeft w:val="0"/>
          <w:marRight w:val="0"/>
          <w:marTop w:val="0"/>
          <w:marBottom w:val="0"/>
          <w:divBdr>
            <w:top w:val="none" w:sz="0" w:space="0" w:color="auto"/>
            <w:left w:val="none" w:sz="0" w:space="0" w:color="auto"/>
            <w:bottom w:val="none" w:sz="0" w:space="0" w:color="auto"/>
            <w:right w:val="none" w:sz="0" w:space="0" w:color="auto"/>
          </w:divBdr>
        </w:div>
        <w:div w:id="1680737868">
          <w:marLeft w:val="0"/>
          <w:marRight w:val="0"/>
          <w:marTop w:val="0"/>
          <w:marBottom w:val="0"/>
          <w:divBdr>
            <w:top w:val="none" w:sz="0" w:space="0" w:color="auto"/>
            <w:left w:val="none" w:sz="0" w:space="0" w:color="auto"/>
            <w:bottom w:val="none" w:sz="0" w:space="0" w:color="auto"/>
            <w:right w:val="none" w:sz="0" w:space="0" w:color="auto"/>
          </w:divBdr>
        </w:div>
      </w:divsChild>
    </w:div>
    <w:div w:id="505826738">
      <w:bodyDiv w:val="1"/>
      <w:marLeft w:val="0"/>
      <w:marRight w:val="0"/>
      <w:marTop w:val="0"/>
      <w:marBottom w:val="0"/>
      <w:divBdr>
        <w:top w:val="none" w:sz="0" w:space="0" w:color="auto"/>
        <w:left w:val="none" w:sz="0" w:space="0" w:color="auto"/>
        <w:bottom w:val="none" w:sz="0" w:space="0" w:color="auto"/>
        <w:right w:val="none" w:sz="0" w:space="0" w:color="auto"/>
      </w:divBdr>
      <w:divsChild>
        <w:div w:id="27533415">
          <w:marLeft w:val="0"/>
          <w:marRight w:val="0"/>
          <w:marTop w:val="0"/>
          <w:marBottom w:val="0"/>
          <w:divBdr>
            <w:top w:val="none" w:sz="0" w:space="0" w:color="auto"/>
            <w:left w:val="none" w:sz="0" w:space="0" w:color="auto"/>
            <w:bottom w:val="none" w:sz="0" w:space="0" w:color="auto"/>
            <w:right w:val="none" w:sz="0" w:space="0" w:color="auto"/>
          </w:divBdr>
        </w:div>
        <w:div w:id="246232742">
          <w:marLeft w:val="0"/>
          <w:marRight w:val="0"/>
          <w:marTop w:val="0"/>
          <w:marBottom w:val="0"/>
          <w:divBdr>
            <w:top w:val="none" w:sz="0" w:space="0" w:color="auto"/>
            <w:left w:val="none" w:sz="0" w:space="0" w:color="auto"/>
            <w:bottom w:val="none" w:sz="0" w:space="0" w:color="auto"/>
            <w:right w:val="none" w:sz="0" w:space="0" w:color="auto"/>
          </w:divBdr>
        </w:div>
        <w:div w:id="265119264">
          <w:marLeft w:val="0"/>
          <w:marRight w:val="0"/>
          <w:marTop w:val="0"/>
          <w:marBottom w:val="0"/>
          <w:divBdr>
            <w:top w:val="none" w:sz="0" w:space="0" w:color="auto"/>
            <w:left w:val="none" w:sz="0" w:space="0" w:color="auto"/>
            <w:bottom w:val="none" w:sz="0" w:space="0" w:color="auto"/>
            <w:right w:val="none" w:sz="0" w:space="0" w:color="auto"/>
          </w:divBdr>
        </w:div>
        <w:div w:id="156387040">
          <w:marLeft w:val="0"/>
          <w:marRight w:val="0"/>
          <w:marTop w:val="0"/>
          <w:marBottom w:val="0"/>
          <w:divBdr>
            <w:top w:val="none" w:sz="0" w:space="0" w:color="auto"/>
            <w:left w:val="none" w:sz="0" w:space="0" w:color="auto"/>
            <w:bottom w:val="none" w:sz="0" w:space="0" w:color="auto"/>
            <w:right w:val="none" w:sz="0" w:space="0" w:color="auto"/>
          </w:divBdr>
        </w:div>
        <w:div w:id="392700147">
          <w:marLeft w:val="0"/>
          <w:marRight w:val="0"/>
          <w:marTop w:val="0"/>
          <w:marBottom w:val="0"/>
          <w:divBdr>
            <w:top w:val="none" w:sz="0" w:space="0" w:color="auto"/>
            <w:left w:val="none" w:sz="0" w:space="0" w:color="auto"/>
            <w:bottom w:val="none" w:sz="0" w:space="0" w:color="auto"/>
            <w:right w:val="none" w:sz="0" w:space="0" w:color="auto"/>
          </w:divBdr>
        </w:div>
        <w:div w:id="695230129">
          <w:marLeft w:val="0"/>
          <w:marRight w:val="0"/>
          <w:marTop w:val="0"/>
          <w:marBottom w:val="0"/>
          <w:divBdr>
            <w:top w:val="none" w:sz="0" w:space="0" w:color="auto"/>
            <w:left w:val="none" w:sz="0" w:space="0" w:color="auto"/>
            <w:bottom w:val="none" w:sz="0" w:space="0" w:color="auto"/>
            <w:right w:val="none" w:sz="0" w:space="0" w:color="auto"/>
          </w:divBdr>
        </w:div>
        <w:div w:id="1118572416">
          <w:marLeft w:val="0"/>
          <w:marRight w:val="0"/>
          <w:marTop w:val="0"/>
          <w:marBottom w:val="0"/>
          <w:divBdr>
            <w:top w:val="none" w:sz="0" w:space="0" w:color="auto"/>
            <w:left w:val="none" w:sz="0" w:space="0" w:color="auto"/>
            <w:bottom w:val="none" w:sz="0" w:space="0" w:color="auto"/>
            <w:right w:val="none" w:sz="0" w:space="0" w:color="auto"/>
          </w:divBdr>
        </w:div>
        <w:div w:id="866135641">
          <w:marLeft w:val="0"/>
          <w:marRight w:val="0"/>
          <w:marTop w:val="0"/>
          <w:marBottom w:val="0"/>
          <w:divBdr>
            <w:top w:val="none" w:sz="0" w:space="0" w:color="auto"/>
            <w:left w:val="none" w:sz="0" w:space="0" w:color="auto"/>
            <w:bottom w:val="none" w:sz="0" w:space="0" w:color="auto"/>
            <w:right w:val="none" w:sz="0" w:space="0" w:color="auto"/>
          </w:divBdr>
        </w:div>
        <w:div w:id="785930403">
          <w:marLeft w:val="0"/>
          <w:marRight w:val="0"/>
          <w:marTop w:val="0"/>
          <w:marBottom w:val="0"/>
          <w:divBdr>
            <w:top w:val="none" w:sz="0" w:space="0" w:color="auto"/>
            <w:left w:val="none" w:sz="0" w:space="0" w:color="auto"/>
            <w:bottom w:val="none" w:sz="0" w:space="0" w:color="auto"/>
            <w:right w:val="none" w:sz="0" w:space="0" w:color="auto"/>
          </w:divBdr>
        </w:div>
        <w:div w:id="237331522">
          <w:marLeft w:val="0"/>
          <w:marRight w:val="0"/>
          <w:marTop w:val="0"/>
          <w:marBottom w:val="0"/>
          <w:divBdr>
            <w:top w:val="none" w:sz="0" w:space="0" w:color="auto"/>
            <w:left w:val="none" w:sz="0" w:space="0" w:color="auto"/>
            <w:bottom w:val="none" w:sz="0" w:space="0" w:color="auto"/>
            <w:right w:val="none" w:sz="0" w:space="0" w:color="auto"/>
          </w:divBdr>
        </w:div>
        <w:div w:id="1626154176">
          <w:marLeft w:val="0"/>
          <w:marRight w:val="0"/>
          <w:marTop w:val="0"/>
          <w:marBottom w:val="0"/>
          <w:divBdr>
            <w:top w:val="none" w:sz="0" w:space="0" w:color="auto"/>
            <w:left w:val="none" w:sz="0" w:space="0" w:color="auto"/>
            <w:bottom w:val="none" w:sz="0" w:space="0" w:color="auto"/>
            <w:right w:val="none" w:sz="0" w:space="0" w:color="auto"/>
          </w:divBdr>
        </w:div>
        <w:div w:id="1689138034">
          <w:marLeft w:val="0"/>
          <w:marRight w:val="0"/>
          <w:marTop w:val="0"/>
          <w:marBottom w:val="0"/>
          <w:divBdr>
            <w:top w:val="none" w:sz="0" w:space="0" w:color="auto"/>
            <w:left w:val="none" w:sz="0" w:space="0" w:color="auto"/>
            <w:bottom w:val="none" w:sz="0" w:space="0" w:color="auto"/>
            <w:right w:val="none" w:sz="0" w:space="0" w:color="auto"/>
          </w:divBdr>
        </w:div>
        <w:div w:id="983773395">
          <w:marLeft w:val="0"/>
          <w:marRight w:val="0"/>
          <w:marTop w:val="0"/>
          <w:marBottom w:val="0"/>
          <w:divBdr>
            <w:top w:val="none" w:sz="0" w:space="0" w:color="auto"/>
            <w:left w:val="none" w:sz="0" w:space="0" w:color="auto"/>
            <w:bottom w:val="none" w:sz="0" w:space="0" w:color="auto"/>
            <w:right w:val="none" w:sz="0" w:space="0" w:color="auto"/>
          </w:divBdr>
        </w:div>
        <w:div w:id="918253577">
          <w:marLeft w:val="0"/>
          <w:marRight w:val="0"/>
          <w:marTop w:val="0"/>
          <w:marBottom w:val="0"/>
          <w:divBdr>
            <w:top w:val="none" w:sz="0" w:space="0" w:color="auto"/>
            <w:left w:val="none" w:sz="0" w:space="0" w:color="auto"/>
            <w:bottom w:val="none" w:sz="0" w:space="0" w:color="auto"/>
            <w:right w:val="none" w:sz="0" w:space="0" w:color="auto"/>
          </w:divBdr>
        </w:div>
        <w:div w:id="745567440">
          <w:marLeft w:val="0"/>
          <w:marRight w:val="0"/>
          <w:marTop w:val="0"/>
          <w:marBottom w:val="0"/>
          <w:divBdr>
            <w:top w:val="none" w:sz="0" w:space="0" w:color="auto"/>
            <w:left w:val="none" w:sz="0" w:space="0" w:color="auto"/>
            <w:bottom w:val="none" w:sz="0" w:space="0" w:color="auto"/>
            <w:right w:val="none" w:sz="0" w:space="0" w:color="auto"/>
          </w:divBdr>
        </w:div>
        <w:div w:id="153883788">
          <w:marLeft w:val="0"/>
          <w:marRight w:val="0"/>
          <w:marTop w:val="0"/>
          <w:marBottom w:val="0"/>
          <w:divBdr>
            <w:top w:val="none" w:sz="0" w:space="0" w:color="auto"/>
            <w:left w:val="none" w:sz="0" w:space="0" w:color="auto"/>
            <w:bottom w:val="none" w:sz="0" w:space="0" w:color="auto"/>
            <w:right w:val="none" w:sz="0" w:space="0" w:color="auto"/>
          </w:divBdr>
        </w:div>
        <w:div w:id="1343508804">
          <w:marLeft w:val="0"/>
          <w:marRight w:val="0"/>
          <w:marTop w:val="0"/>
          <w:marBottom w:val="0"/>
          <w:divBdr>
            <w:top w:val="none" w:sz="0" w:space="0" w:color="auto"/>
            <w:left w:val="none" w:sz="0" w:space="0" w:color="auto"/>
            <w:bottom w:val="none" w:sz="0" w:space="0" w:color="auto"/>
            <w:right w:val="none" w:sz="0" w:space="0" w:color="auto"/>
          </w:divBdr>
        </w:div>
        <w:div w:id="833568668">
          <w:marLeft w:val="0"/>
          <w:marRight w:val="0"/>
          <w:marTop w:val="0"/>
          <w:marBottom w:val="0"/>
          <w:divBdr>
            <w:top w:val="none" w:sz="0" w:space="0" w:color="auto"/>
            <w:left w:val="none" w:sz="0" w:space="0" w:color="auto"/>
            <w:bottom w:val="none" w:sz="0" w:space="0" w:color="auto"/>
            <w:right w:val="none" w:sz="0" w:space="0" w:color="auto"/>
          </w:divBdr>
        </w:div>
        <w:div w:id="1389913682">
          <w:marLeft w:val="0"/>
          <w:marRight w:val="0"/>
          <w:marTop w:val="0"/>
          <w:marBottom w:val="0"/>
          <w:divBdr>
            <w:top w:val="none" w:sz="0" w:space="0" w:color="auto"/>
            <w:left w:val="none" w:sz="0" w:space="0" w:color="auto"/>
            <w:bottom w:val="none" w:sz="0" w:space="0" w:color="auto"/>
            <w:right w:val="none" w:sz="0" w:space="0" w:color="auto"/>
          </w:divBdr>
        </w:div>
        <w:div w:id="1877692338">
          <w:marLeft w:val="0"/>
          <w:marRight w:val="0"/>
          <w:marTop w:val="0"/>
          <w:marBottom w:val="0"/>
          <w:divBdr>
            <w:top w:val="none" w:sz="0" w:space="0" w:color="auto"/>
            <w:left w:val="none" w:sz="0" w:space="0" w:color="auto"/>
            <w:bottom w:val="none" w:sz="0" w:space="0" w:color="auto"/>
            <w:right w:val="none" w:sz="0" w:space="0" w:color="auto"/>
          </w:divBdr>
        </w:div>
        <w:div w:id="1820924288">
          <w:marLeft w:val="0"/>
          <w:marRight w:val="0"/>
          <w:marTop w:val="0"/>
          <w:marBottom w:val="0"/>
          <w:divBdr>
            <w:top w:val="none" w:sz="0" w:space="0" w:color="auto"/>
            <w:left w:val="none" w:sz="0" w:space="0" w:color="auto"/>
            <w:bottom w:val="none" w:sz="0" w:space="0" w:color="auto"/>
            <w:right w:val="none" w:sz="0" w:space="0" w:color="auto"/>
          </w:divBdr>
        </w:div>
        <w:div w:id="1480611142">
          <w:marLeft w:val="0"/>
          <w:marRight w:val="0"/>
          <w:marTop w:val="0"/>
          <w:marBottom w:val="0"/>
          <w:divBdr>
            <w:top w:val="none" w:sz="0" w:space="0" w:color="auto"/>
            <w:left w:val="none" w:sz="0" w:space="0" w:color="auto"/>
            <w:bottom w:val="none" w:sz="0" w:space="0" w:color="auto"/>
            <w:right w:val="none" w:sz="0" w:space="0" w:color="auto"/>
          </w:divBdr>
        </w:div>
        <w:div w:id="1851405968">
          <w:marLeft w:val="0"/>
          <w:marRight w:val="0"/>
          <w:marTop w:val="0"/>
          <w:marBottom w:val="0"/>
          <w:divBdr>
            <w:top w:val="none" w:sz="0" w:space="0" w:color="auto"/>
            <w:left w:val="none" w:sz="0" w:space="0" w:color="auto"/>
            <w:bottom w:val="none" w:sz="0" w:space="0" w:color="auto"/>
            <w:right w:val="none" w:sz="0" w:space="0" w:color="auto"/>
          </w:divBdr>
        </w:div>
        <w:div w:id="1225261876">
          <w:marLeft w:val="0"/>
          <w:marRight w:val="0"/>
          <w:marTop w:val="0"/>
          <w:marBottom w:val="0"/>
          <w:divBdr>
            <w:top w:val="none" w:sz="0" w:space="0" w:color="auto"/>
            <w:left w:val="none" w:sz="0" w:space="0" w:color="auto"/>
            <w:bottom w:val="none" w:sz="0" w:space="0" w:color="auto"/>
            <w:right w:val="none" w:sz="0" w:space="0" w:color="auto"/>
          </w:divBdr>
        </w:div>
        <w:div w:id="1498307769">
          <w:marLeft w:val="0"/>
          <w:marRight w:val="0"/>
          <w:marTop w:val="0"/>
          <w:marBottom w:val="0"/>
          <w:divBdr>
            <w:top w:val="none" w:sz="0" w:space="0" w:color="auto"/>
            <w:left w:val="none" w:sz="0" w:space="0" w:color="auto"/>
            <w:bottom w:val="none" w:sz="0" w:space="0" w:color="auto"/>
            <w:right w:val="none" w:sz="0" w:space="0" w:color="auto"/>
          </w:divBdr>
        </w:div>
        <w:div w:id="1337730754">
          <w:marLeft w:val="0"/>
          <w:marRight w:val="0"/>
          <w:marTop w:val="0"/>
          <w:marBottom w:val="0"/>
          <w:divBdr>
            <w:top w:val="none" w:sz="0" w:space="0" w:color="auto"/>
            <w:left w:val="none" w:sz="0" w:space="0" w:color="auto"/>
            <w:bottom w:val="none" w:sz="0" w:space="0" w:color="auto"/>
            <w:right w:val="none" w:sz="0" w:space="0" w:color="auto"/>
          </w:divBdr>
        </w:div>
        <w:div w:id="1973485851">
          <w:marLeft w:val="0"/>
          <w:marRight w:val="0"/>
          <w:marTop w:val="0"/>
          <w:marBottom w:val="0"/>
          <w:divBdr>
            <w:top w:val="none" w:sz="0" w:space="0" w:color="auto"/>
            <w:left w:val="none" w:sz="0" w:space="0" w:color="auto"/>
            <w:bottom w:val="none" w:sz="0" w:space="0" w:color="auto"/>
            <w:right w:val="none" w:sz="0" w:space="0" w:color="auto"/>
          </w:divBdr>
        </w:div>
        <w:div w:id="1669017030">
          <w:marLeft w:val="0"/>
          <w:marRight w:val="0"/>
          <w:marTop w:val="0"/>
          <w:marBottom w:val="0"/>
          <w:divBdr>
            <w:top w:val="none" w:sz="0" w:space="0" w:color="auto"/>
            <w:left w:val="none" w:sz="0" w:space="0" w:color="auto"/>
            <w:bottom w:val="none" w:sz="0" w:space="0" w:color="auto"/>
            <w:right w:val="none" w:sz="0" w:space="0" w:color="auto"/>
          </w:divBdr>
        </w:div>
        <w:div w:id="125781872">
          <w:marLeft w:val="0"/>
          <w:marRight w:val="0"/>
          <w:marTop w:val="0"/>
          <w:marBottom w:val="0"/>
          <w:divBdr>
            <w:top w:val="none" w:sz="0" w:space="0" w:color="auto"/>
            <w:left w:val="none" w:sz="0" w:space="0" w:color="auto"/>
            <w:bottom w:val="none" w:sz="0" w:space="0" w:color="auto"/>
            <w:right w:val="none" w:sz="0" w:space="0" w:color="auto"/>
          </w:divBdr>
        </w:div>
        <w:div w:id="552741649">
          <w:marLeft w:val="0"/>
          <w:marRight w:val="0"/>
          <w:marTop w:val="0"/>
          <w:marBottom w:val="0"/>
          <w:divBdr>
            <w:top w:val="none" w:sz="0" w:space="0" w:color="auto"/>
            <w:left w:val="none" w:sz="0" w:space="0" w:color="auto"/>
            <w:bottom w:val="none" w:sz="0" w:space="0" w:color="auto"/>
            <w:right w:val="none" w:sz="0" w:space="0" w:color="auto"/>
          </w:divBdr>
        </w:div>
        <w:div w:id="852064068">
          <w:marLeft w:val="0"/>
          <w:marRight w:val="0"/>
          <w:marTop w:val="0"/>
          <w:marBottom w:val="0"/>
          <w:divBdr>
            <w:top w:val="none" w:sz="0" w:space="0" w:color="auto"/>
            <w:left w:val="none" w:sz="0" w:space="0" w:color="auto"/>
            <w:bottom w:val="none" w:sz="0" w:space="0" w:color="auto"/>
            <w:right w:val="none" w:sz="0" w:space="0" w:color="auto"/>
          </w:divBdr>
        </w:div>
        <w:div w:id="211701001">
          <w:marLeft w:val="0"/>
          <w:marRight w:val="0"/>
          <w:marTop w:val="0"/>
          <w:marBottom w:val="0"/>
          <w:divBdr>
            <w:top w:val="none" w:sz="0" w:space="0" w:color="auto"/>
            <w:left w:val="none" w:sz="0" w:space="0" w:color="auto"/>
            <w:bottom w:val="none" w:sz="0" w:space="0" w:color="auto"/>
            <w:right w:val="none" w:sz="0" w:space="0" w:color="auto"/>
          </w:divBdr>
        </w:div>
        <w:div w:id="1797260244">
          <w:marLeft w:val="0"/>
          <w:marRight w:val="0"/>
          <w:marTop w:val="0"/>
          <w:marBottom w:val="0"/>
          <w:divBdr>
            <w:top w:val="none" w:sz="0" w:space="0" w:color="auto"/>
            <w:left w:val="none" w:sz="0" w:space="0" w:color="auto"/>
            <w:bottom w:val="none" w:sz="0" w:space="0" w:color="auto"/>
            <w:right w:val="none" w:sz="0" w:space="0" w:color="auto"/>
          </w:divBdr>
        </w:div>
        <w:div w:id="1644233151">
          <w:marLeft w:val="0"/>
          <w:marRight w:val="0"/>
          <w:marTop w:val="0"/>
          <w:marBottom w:val="0"/>
          <w:divBdr>
            <w:top w:val="none" w:sz="0" w:space="0" w:color="auto"/>
            <w:left w:val="none" w:sz="0" w:space="0" w:color="auto"/>
            <w:bottom w:val="none" w:sz="0" w:space="0" w:color="auto"/>
            <w:right w:val="none" w:sz="0" w:space="0" w:color="auto"/>
          </w:divBdr>
        </w:div>
        <w:div w:id="203373360">
          <w:marLeft w:val="0"/>
          <w:marRight w:val="0"/>
          <w:marTop w:val="0"/>
          <w:marBottom w:val="0"/>
          <w:divBdr>
            <w:top w:val="none" w:sz="0" w:space="0" w:color="auto"/>
            <w:left w:val="none" w:sz="0" w:space="0" w:color="auto"/>
            <w:bottom w:val="none" w:sz="0" w:space="0" w:color="auto"/>
            <w:right w:val="none" w:sz="0" w:space="0" w:color="auto"/>
          </w:divBdr>
        </w:div>
        <w:div w:id="1276137294">
          <w:marLeft w:val="0"/>
          <w:marRight w:val="0"/>
          <w:marTop w:val="0"/>
          <w:marBottom w:val="0"/>
          <w:divBdr>
            <w:top w:val="none" w:sz="0" w:space="0" w:color="auto"/>
            <w:left w:val="none" w:sz="0" w:space="0" w:color="auto"/>
            <w:bottom w:val="none" w:sz="0" w:space="0" w:color="auto"/>
            <w:right w:val="none" w:sz="0" w:space="0" w:color="auto"/>
          </w:divBdr>
        </w:div>
        <w:div w:id="2095130570">
          <w:marLeft w:val="0"/>
          <w:marRight w:val="0"/>
          <w:marTop w:val="0"/>
          <w:marBottom w:val="0"/>
          <w:divBdr>
            <w:top w:val="none" w:sz="0" w:space="0" w:color="auto"/>
            <w:left w:val="none" w:sz="0" w:space="0" w:color="auto"/>
            <w:bottom w:val="none" w:sz="0" w:space="0" w:color="auto"/>
            <w:right w:val="none" w:sz="0" w:space="0" w:color="auto"/>
          </w:divBdr>
        </w:div>
        <w:div w:id="312607848">
          <w:marLeft w:val="0"/>
          <w:marRight w:val="0"/>
          <w:marTop w:val="0"/>
          <w:marBottom w:val="0"/>
          <w:divBdr>
            <w:top w:val="none" w:sz="0" w:space="0" w:color="auto"/>
            <w:left w:val="none" w:sz="0" w:space="0" w:color="auto"/>
            <w:bottom w:val="none" w:sz="0" w:space="0" w:color="auto"/>
            <w:right w:val="none" w:sz="0" w:space="0" w:color="auto"/>
          </w:divBdr>
        </w:div>
        <w:div w:id="457724143">
          <w:marLeft w:val="0"/>
          <w:marRight w:val="0"/>
          <w:marTop w:val="0"/>
          <w:marBottom w:val="0"/>
          <w:divBdr>
            <w:top w:val="none" w:sz="0" w:space="0" w:color="auto"/>
            <w:left w:val="none" w:sz="0" w:space="0" w:color="auto"/>
            <w:bottom w:val="none" w:sz="0" w:space="0" w:color="auto"/>
            <w:right w:val="none" w:sz="0" w:space="0" w:color="auto"/>
          </w:divBdr>
        </w:div>
        <w:div w:id="174657731">
          <w:marLeft w:val="0"/>
          <w:marRight w:val="0"/>
          <w:marTop w:val="0"/>
          <w:marBottom w:val="0"/>
          <w:divBdr>
            <w:top w:val="none" w:sz="0" w:space="0" w:color="auto"/>
            <w:left w:val="none" w:sz="0" w:space="0" w:color="auto"/>
            <w:bottom w:val="none" w:sz="0" w:space="0" w:color="auto"/>
            <w:right w:val="none" w:sz="0" w:space="0" w:color="auto"/>
          </w:divBdr>
        </w:div>
        <w:div w:id="521086994">
          <w:marLeft w:val="0"/>
          <w:marRight w:val="0"/>
          <w:marTop w:val="0"/>
          <w:marBottom w:val="0"/>
          <w:divBdr>
            <w:top w:val="none" w:sz="0" w:space="0" w:color="auto"/>
            <w:left w:val="none" w:sz="0" w:space="0" w:color="auto"/>
            <w:bottom w:val="none" w:sz="0" w:space="0" w:color="auto"/>
            <w:right w:val="none" w:sz="0" w:space="0" w:color="auto"/>
          </w:divBdr>
        </w:div>
        <w:div w:id="1238705967">
          <w:marLeft w:val="0"/>
          <w:marRight w:val="0"/>
          <w:marTop w:val="0"/>
          <w:marBottom w:val="0"/>
          <w:divBdr>
            <w:top w:val="none" w:sz="0" w:space="0" w:color="auto"/>
            <w:left w:val="none" w:sz="0" w:space="0" w:color="auto"/>
            <w:bottom w:val="none" w:sz="0" w:space="0" w:color="auto"/>
            <w:right w:val="none" w:sz="0" w:space="0" w:color="auto"/>
          </w:divBdr>
        </w:div>
        <w:div w:id="1270939894">
          <w:marLeft w:val="0"/>
          <w:marRight w:val="0"/>
          <w:marTop w:val="0"/>
          <w:marBottom w:val="0"/>
          <w:divBdr>
            <w:top w:val="none" w:sz="0" w:space="0" w:color="auto"/>
            <w:left w:val="none" w:sz="0" w:space="0" w:color="auto"/>
            <w:bottom w:val="none" w:sz="0" w:space="0" w:color="auto"/>
            <w:right w:val="none" w:sz="0" w:space="0" w:color="auto"/>
          </w:divBdr>
        </w:div>
        <w:div w:id="1512599242">
          <w:marLeft w:val="0"/>
          <w:marRight w:val="0"/>
          <w:marTop w:val="0"/>
          <w:marBottom w:val="0"/>
          <w:divBdr>
            <w:top w:val="none" w:sz="0" w:space="0" w:color="auto"/>
            <w:left w:val="none" w:sz="0" w:space="0" w:color="auto"/>
            <w:bottom w:val="none" w:sz="0" w:space="0" w:color="auto"/>
            <w:right w:val="none" w:sz="0" w:space="0" w:color="auto"/>
          </w:divBdr>
        </w:div>
        <w:div w:id="1491603930">
          <w:marLeft w:val="0"/>
          <w:marRight w:val="0"/>
          <w:marTop w:val="0"/>
          <w:marBottom w:val="0"/>
          <w:divBdr>
            <w:top w:val="none" w:sz="0" w:space="0" w:color="auto"/>
            <w:left w:val="none" w:sz="0" w:space="0" w:color="auto"/>
            <w:bottom w:val="none" w:sz="0" w:space="0" w:color="auto"/>
            <w:right w:val="none" w:sz="0" w:space="0" w:color="auto"/>
          </w:divBdr>
        </w:div>
        <w:div w:id="1804733904">
          <w:marLeft w:val="0"/>
          <w:marRight w:val="0"/>
          <w:marTop w:val="0"/>
          <w:marBottom w:val="0"/>
          <w:divBdr>
            <w:top w:val="none" w:sz="0" w:space="0" w:color="auto"/>
            <w:left w:val="none" w:sz="0" w:space="0" w:color="auto"/>
            <w:bottom w:val="none" w:sz="0" w:space="0" w:color="auto"/>
            <w:right w:val="none" w:sz="0" w:space="0" w:color="auto"/>
          </w:divBdr>
        </w:div>
        <w:div w:id="17051215">
          <w:marLeft w:val="0"/>
          <w:marRight w:val="0"/>
          <w:marTop w:val="0"/>
          <w:marBottom w:val="0"/>
          <w:divBdr>
            <w:top w:val="none" w:sz="0" w:space="0" w:color="auto"/>
            <w:left w:val="none" w:sz="0" w:space="0" w:color="auto"/>
            <w:bottom w:val="none" w:sz="0" w:space="0" w:color="auto"/>
            <w:right w:val="none" w:sz="0" w:space="0" w:color="auto"/>
          </w:divBdr>
        </w:div>
        <w:div w:id="303045901">
          <w:marLeft w:val="0"/>
          <w:marRight w:val="0"/>
          <w:marTop w:val="0"/>
          <w:marBottom w:val="0"/>
          <w:divBdr>
            <w:top w:val="none" w:sz="0" w:space="0" w:color="auto"/>
            <w:left w:val="none" w:sz="0" w:space="0" w:color="auto"/>
            <w:bottom w:val="none" w:sz="0" w:space="0" w:color="auto"/>
            <w:right w:val="none" w:sz="0" w:space="0" w:color="auto"/>
          </w:divBdr>
        </w:div>
        <w:div w:id="424229771">
          <w:marLeft w:val="0"/>
          <w:marRight w:val="0"/>
          <w:marTop w:val="0"/>
          <w:marBottom w:val="0"/>
          <w:divBdr>
            <w:top w:val="none" w:sz="0" w:space="0" w:color="auto"/>
            <w:left w:val="none" w:sz="0" w:space="0" w:color="auto"/>
            <w:bottom w:val="none" w:sz="0" w:space="0" w:color="auto"/>
            <w:right w:val="none" w:sz="0" w:space="0" w:color="auto"/>
          </w:divBdr>
        </w:div>
        <w:div w:id="1519779929">
          <w:marLeft w:val="0"/>
          <w:marRight w:val="0"/>
          <w:marTop w:val="0"/>
          <w:marBottom w:val="0"/>
          <w:divBdr>
            <w:top w:val="none" w:sz="0" w:space="0" w:color="auto"/>
            <w:left w:val="none" w:sz="0" w:space="0" w:color="auto"/>
            <w:bottom w:val="none" w:sz="0" w:space="0" w:color="auto"/>
            <w:right w:val="none" w:sz="0" w:space="0" w:color="auto"/>
          </w:divBdr>
        </w:div>
        <w:div w:id="1760054168">
          <w:marLeft w:val="0"/>
          <w:marRight w:val="0"/>
          <w:marTop w:val="0"/>
          <w:marBottom w:val="0"/>
          <w:divBdr>
            <w:top w:val="none" w:sz="0" w:space="0" w:color="auto"/>
            <w:left w:val="none" w:sz="0" w:space="0" w:color="auto"/>
            <w:bottom w:val="none" w:sz="0" w:space="0" w:color="auto"/>
            <w:right w:val="none" w:sz="0" w:space="0" w:color="auto"/>
          </w:divBdr>
        </w:div>
        <w:div w:id="488208612">
          <w:marLeft w:val="0"/>
          <w:marRight w:val="0"/>
          <w:marTop w:val="0"/>
          <w:marBottom w:val="0"/>
          <w:divBdr>
            <w:top w:val="none" w:sz="0" w:space="0" w:color="auto"/>
            <w:left w:val="none" w:sz="0" w:space="0" w:color="auto"/>
            <w:bottom w:val="none" w:sz="0" w:space="0" w:color="auto"/>
            <w:right w:val="none" w:sz="0" w:space="0" w:color="auto"/>
          </w:divBdr>
        </w:div>
        <w:div w:id="1733889285">
          <w:marLeft w:val="0"/>
          <w:marRight w:val="0"/>
          <w:marTop w:val="0"/>
          <w:marBottom w:val="0"/>
          <w:divBdr>
            <w:top w:val="none" w:sz="0" w:space="0" w:color="auto"/>
            <w:left w:val="none" w:sz="0" w:space="0" w:color="auto"/>
            <w:bottom w:val="none" w:sz="0" w:space="0" w:color="auto"/>
            <w:right w:val="none" w:sz="0" w:space="0" w:color="auto"/>
          </w:divBdr>
        </w:div>
        <w:div w:id="83842452">
          <w:marLeft w:val="0"/>
          <w:marRight w:val="0"/>
          <w:marTop w:val="0"/>
          <w:marBottom w:val="0"/>
          <w:divBdr>
            <w:top w:val="none" w:sz="0" w:space="0" w:color="auto"/>
            <w:left w:val="none" w:sz="0" w:space="0" w:color="auto"/>
            <w:bottom w:val="none" w:sz="0" w:space="0" w:color="auto"/>
            <w:right w:val="none" w:sz="0" w:space="0" w:color="auto"/>
          </w:divBdr>
        </w:div>
        <w:div w:id="628898889">
          <w:marLeft w:val="0"/>
          <w:marRight w:val="0"/>
          <w:marTop w:val="0"/>
          <w:marBottom w:val="0"/>
          <w:divBdr>
            <w:top w:val="none" w:sz="0" w:space="0" w:color="auto"/>
            <w:left w:val="none" w:sz="0" w:space="0" w:color="auto"/>
            <w:bottom w:val="none" w:sz="0" w:space="0" w:color="auto"/>
            <w:right w:val="none" w:sz="0" w:space="0" w:color="auto"/>
          </w:divBdr>
        </w:div>
        <w:div w:id="1722360590">
          <w:marLeft w:val="0"/>
          <w:marRight w:val="0"/>
          <w:marTop w:val="0"/>
          <w:marBottom w:val="0"/>
          <w:divBdr>
            <w:top w:val="none" w:sz="0" w:space="0" w:color="auto"/>
            <w:left w:val="none" w:sz="0" w:space="0" w:color="auto"/>
            <w:bottom w:val="none" w:sz="0" w:space="0" w:color="auto"/>
            <w:right w:val="none" w:sz="0" w:space="0" w:color="auto"/>
          </w:divBdr>
        </w:div>
        <w:div w:id="1785079224">
          <w:marLeft w:val="0"/>
          <w:marRight w:val="0"/>
          <w:marTop w:val="0"/>
          <w:marBottom w:val="0"/>
          <w:divBdr>
            <w:top w:val="none" w:sz="0" w:space="0" w:color="auto"/>
            <w:left w:val="none" w:sz="0" w:space="0" w:color="auto"/>
            <w:bottom w:val="none" w:sz="0" w:space="0" w:color="auto"/>
            <w:right w:val="none" w:sz="0" w:space="0" w:color="auto"/>
          </w:divBdr>
        </w:div>
        <w:div w:id="92940875">
          <w:marLeft w:val="0"/>
          <w:marRight w:val="0"/>
          <w:marTop w:val="0"/>
          <w:marBottom w:val="0"/>
          <w:divBdr>
            <w:top w:val="none" w:sz="0" w:space="0" w:color="auto"/>
            <w:left w:val="none" w:sz="0" w:space="0" w:color="auto"/>
            <w:bottom w:val="none" w:sz="0" w:space="0" w:color="auto"/>
            <w:right w:val="none" w:sz="0" w:space="0" w:color="auto"/>
          </w:divBdr>
        </w:div>
        <w:div w:id="86392042">
          <w:marLeft w:val="0"/>
          <w:marRight w:val="0"/>
          <w:marTop w:val="0"/>
          <w:marBottom w:val="0"/>
          <w:divBdr>
            <w:top w:val="none" w:sz="0" w:space="0" w:color="auto"/>
            <w:left w:val="none" w:sz="0" w:space="0" w:color="auto"/>
            <w:bottom w:val="none" w:sz="0" w:space="0" w:color="auto"/>
            <w:right w:val="none" w:sz="0" w:space="0" w:color="auto"/>
          </w:divBdr>
        </w:div>
        <w:div w:id="1775586452">
          <w:marLeft w:val="0"/>
          <w:marRight w:val="0"/>
          <w:marTop w:val="0"/>
          <w:marBottom w:val="0"/>
          <w:divBdr>
            <w:top w:val="none" w:sz="0" w:space="0" w:color="auto"/>
            <w:left w:val="none" w:sz="0" w:space="0" w:color="auto"/>
            <w:bottom w:val="none" w:sz="0" w:space="0" w:color="auto"/>
            <w:right w:val="none" w:sz="0" w:space="0" w:color="auto"/>
          </w:divBdr>
        </w:div>
        <w:div w:id="1576470871">
          <w:marLeft w:val="0"/>
          <w:marRight w:val="0"/>
          <w:marTop w:val="0"/>
          <w:marBottom w:val="0"/>
          <w:divBdr>
            <w:top w:val="none" w:sz="0" w:space="0" w:color="auto"/>
            <w:left w:val="none" w:sz="0" w:space="0" w:color="auto"/>
            <w:bottom w:val="none" w:sz="0" w:space="0" w:color="auto"/>
            <w:right w:val="none" w:sz="0" w:space="0" w:color="auto"/>
          </w:divBdr>
        </w:div>
        <w:div w:id="1691372716">
          <w:marLeft w:val="0"/>
          <w:marRight w:val="0"/>
          <w:marTop w:val="0"/>
          <w:marBottom w:val="0"/>
          <w:divBdr>
            <w:top w:val="none" w:sz="0" w:space="0" w:color="auto"/>
            <w:left w:val="none" w:sz="0" w:space="0" w:color="auto"/>
            <w:bottom w:val="none" w:sz="0" w:space="0" w:color="auto"/>
            <w:right w:val="none" w:sz="0" w:space="0" w:color="auto"/>
          </w:divBdr>
        </w:div>
        <w:div w:id="1925801449">
          <w:marLeft w:val="0"/>
          <w:marRight w:val="0"/>
          <w:marTop w:val="0"/>
          <w:marBottom w:val="0"/>
          <w:divBdr>
            <w:top w:val="none" w:sz="0" w:space="0" w:color="auto"/>
            <w:left w:val="none" w:sz="0" w:space="0" w:color="auto"/>
            <w:bottom w:val="none" w:sz="0" w:space="0" w:color="auto"/>
            <w:right w:val="none" w:sz="0" w:space="0" w:color="auto"/>
          </w:divBdr>
        </w:div>
        <w:div w:id="1216699870">
          <w:marLeft w:val="0"/>
          <w:marRight w:val="0"/>
          <w:marTop w:val="0"/>
          <w:marBottom w:val="0"/>
          <w:divBdr>
            <w:top w:val="none" w:sz="0" w:space="0" w:color="auto"/>
            <w:left w:val="none" w:sz="0" w:space="0" w:color="auto"/>
            <w:bottom w:val="none" w:sz="0" w:space="0" w:color="auto"/>
            <w:right w:val="none" w:sz="0" w:space="0" w:color="auto"/>
          </w:divBdr>
        </w:div>
        <w:div w:id="936475619">
          <w:marLeft w:val="0"/>
          <w:marRight w:val="0"/>
          <w:marTop w:val="0"/>
          <w:marBottom w:val="0"/>
          <w:divBdr>
            <w:top w:val="none" w:sz="0" w:space="0" w:color="auto"/>
            <w:left w:val="none" w:sz="0" w:space="0" w:color="auto"/>
            <w:bottom w:val="none" w:sz="0" w:space="0" w:color="auto"/>
            <w:right w:val="none" w:sz="0" w:space="0" w:color="auto"/>
          </w:divBdr>
        </w:div>
        <w:div w:id="1552231772">
          <w:marLeft w:val="0"/>
          <w:marRight w:val="0"/>
          <w:marTop w:val="0"/>
          <w:marBottom w:val="0"/>
          <w:divBdr>
            <w:top w:val="none" w:sz="0" w:space="0" w:color="auto"/>
            <w:left w:val="none" w:sz="0" w:space="0" w:color="auto"/>
            <w:bottom w:val="none" w:sz="0" w:space="0" w:color="auto"/>
            <w:right w:val="none" w:sz="0" w:space="0" w:color="auto"/>
          </w:divBdr>
        </w:div>
        <w:div w:id="645742711">
          <w:marLeft w:val="0"/>
          <w:marRight w:val="0"/>
          <w:marTop w:val="0"/>
          <w:marBottom w:val="0"/>
          <w:divBdr>
            <w:top w:val="none" w:sz="0" w:space="0" w:color="auto"/>
            <w:left w:val="none" w:sz="0" w:space="0" w:color="auto"/>
            <w:bottom w:val="none" w:sz="0" w:space="0" w:color="auto"/>
            <w:right w:val="none" w:sz="0" w:space="0" w:color="auto"/>
          </w:divBdr>
        </w:div>
        <w:div w:id="960841147">
          <w:marLeft w:val="0"/>
          <w:marRight w:val="0"/>
          <w:marTop w:val="0"/>
          <w:marBottom w:val="0"/>
          <w:divBdr>
            <w:top w:val="none" w:sz="0" w:space="0" w:color="auto"/>
            <w:left w:val="none" w:sz="0" w:space="0" w:color="auto"/>
            <w:bottom w:val="none" w:sz="0" w:space="0" w:color="auto"/>
            <w:right w:val="none" w:sz="0" w:space="0" w:color="auto"/>
          </w:divBdr>
        </w:div>
        <w:div w:id="578174523">
          <w:marLeft w:val="0"/>
          <w:marRight w:val="0"/>
          <w:marTop w:val="0"/>
          <w:marBottom w:val="0"/>
          <w:divBdr>
            <w:top w:val="none" w:sz="0" w:space="0" w:color="auto"/>
            <w:left w:val="none" w:sz="0" w:space="0" w:color="auto"/>
            <w:bottom w:val="none" w:sz="0" w:space="0" w:color="auto"/>
            <w:right w:val="none" w:sz="0" w:space="0" w:color="auto"/>
          </w:divBdr>
        </w:div>
        <w:div w:id="2123918510">
          <w:marLeft w:val="0"/>
          <w:marRight w:val="0"/>
          <w:marTop w:val="0"/>
          <w:marBottom w:val="0"/>
          <w:divBdr>
            <w:top w:val="none" w:sz="0" w:space="0" w:color="auto"/>
            <w:left w:val="none" w:sz="0" w:space="0" w:color="auto"/>
            <w:bottom w:val="none" w:sz="0" w:space="0" w:color="auto"/>
            <w:right w:val="none" w:sz="0" w:space="0" w:color="auto"/>
          </w:divBdr>
        </w:div>
        <w:div w:id="2074496960">
          <w:marLeft w:val="0"/>
          <w:marRight w:val="0"/>
          <w:marTop w:val="0"/>
          <w:marBottom w:val="0"/>
          <w:divBdr>
            <w:top w:val="none" w:sz="0" w:space="0" w:color="auto"/>
            <w:left w:val="none" w:sz="0" w:space="0" w:color="auto"/>
            <w:bottom w:val="none" w:sz="0" w:space="0" w:color="auto"/>
            <w:right w:val="none" w:sz="0" w:space="0" w:color="auto"/>
          </w:divBdr>
        </w:div>
        <w:div w:id="670379295">
          <w:marLeft w:val="0"/>
          <w:marRight w:val="0"/>
          <w:marTop w:val="0"/>
          <w:marBottom w:val="0"/>
          <w:divBdr>
            <w:top w:val="none" w:sz="0" w:space="0" w:color="auto"/>
            <w:left w:val="none" w:sz="0" w:space="0" w:color="auto"/>
            <w:bottom w:val="none" w:sz="0" w:space="0" w:color="auto"/>
            <w:right w:val="none" w:sz="0" w:space="0" w:color="auto"/>
          </w:divBdr>
        </w:div>
        <w:div w:id="627080014">
          <w:marLeft w:val="0"/>
          <w:marRight w:val="0"/>
          <w:marTop w:val="0"/>
          <w:marBottom w:val="0"/>
          <w:divBdr>
            <w:top w:val="none" w:sz="0" w:space="0" w:color="auto"/>
            <w:left w:val="none" w:sz="0" w:space="0" w:color="auto"/>
            <w:bottom w:val="none" w:sz="0" w:space="0" w:color="auto"/>
            <w:right w:val="none" w:sz="0" w:space="0" w:color="auto"/>
          </w:divBdr>
        </w:div>
      </w:divsChild>
    </w:div>
    <w:div w:id="545416216">
      <w:bodyDiv w:val="1"/>
      <w:marLeft w:val="0"/>
      <w:marRight w:val="0"/>
      <w:marTop w:val="0"/>
      <w:marBottom w:val="0"/>
      <w:divBdr>
        <w:top w:val="none" w:sz="0" w:space="0" w:color="auto"/>
        <w:left w:val="none" w:sz="0" w:space="0" w:color="auto"/>
        <w:bottom w:val="none" w:sz="0" w:space="0" w:color="auto"/>
        <w:right w:val="none" w:sz="0" w:space="0" w:color="auto"/>
      </w:divBdr>
      <w:divsChild>
        <w:div w:id="1465344974">
          <w:marLeft w:val="0"/>
          <w:marRight w:val="0"/>
          <w:marTop w:val="0"/>
          <w:marBottom w:val="0"/>
          <w:divBdr>
            <w:top w:val="none" w:sz="0" w:space="0" w:color="auto"/>
            <w:left w:val="none" w:sz="0" w:space="0" w:color="auto"/>
            <w:bottom w:val="none" w:sz="0" w:space="0" w:color="auto"/>
            <w:right w:val="none" w:sz="0" w:space="0" w:color="auto"/>
          </w:divBdr>
        </w:div>
        <w:div w:id="65346576">
          <w:marLeft w:val="0"/>
          <w:marRight w:val="0"/>
          <w:marTop w:val="0"/>
          <w:marBottom w:val="0"/>
          <w:divBdr>
            <w:top w:val="none" w:sz="0" w:space="0" w:color="auto"/>
            <w:left w:val="none" w:sz="0" w:space="0" w:color="auto"/>
            <w:bottom w:val="none" w:sz="0" w:space="0" w:color="auto"/>
            <w:right w:val="none" w:sz="0" w:space="0" w:color="auto"/>
          </w:divBdr>
        </w:div>
      </w:divsChild>
    </w:div>
    <w:div w:id="597640106">
      <w:bodyDiv w:val="1"/>
      <w:marLeft w:val="0"/>
      <w:marRight w:val="0"/>
      <w:marTop w:val="0"/>
      <w:marBottom w:val="0"/>
      <w:divBdr>
        <w:top w:val="none" w:sz="0" w:space="0" w:color="auto"/>
        <w:left w:val="none" w:sz="0" w:space="0" w:color="auto"/>
        <w:bottom w:val="none" w:sz="0" w:space="0" w:color="auto"/>
        <w:right w:val="none" w:sz="0" w:space="0" w:color="auto"/>
      </w:divBdr>
      <w:divsChild>
        <w:div w:id="914894520">
          <w:marLeft w:val="0"/>
          <w:marRight w:val="0"/>
          <w:marTop w:val="0"/>
          <w:marBottom w:val="0"/>
          <w:divBdr>
            <w:top w:val="none" w:sz="0" w:space="0" w:color="auto"/>
            <w:left w:val="none" w:sz="0" w:space="0" w:color="auto"/>
            <w:bottom w:val="none" w:sz="0" w:space="0" w:color="auto"/>
            <w:right w:val="none" w:sz="0" w:space="0" w:color="auto"/>
          </w:divBdr>
        </w:div>
        <w:div w:id="1468205513">
          <w:marLeft w:val="0"/>
          <w:marRight w:val="0"/>
          <w:marTop w:val="0"/>
          <w:marBottom w:val="0"/>
          <w:divBdr>
            <w:top w:val="none" w:sz="0" w:space="0" w:color="auto"/>
            <w:left w:val="none" w:sz="0" w:space="0" w:color="auto"/>
            <w:bottom w:val="none" w:sz="0" w:space="0" w:color="auto"/>
            <w:right w:val="none" w:sz="0" w:space="0" w:color="auto"/>
          </w:divBdr>
        </w:div>
        <w:div w:id="1978678117">
          <w:marLeft w:val="0"/>
          <w:marRight w:val="0"/>
          <w:marTop w:val="0"/>
          <w:marBottom w:val="0"/>
          <w:divBdr>
            <w:top w:val="none" w:sz="0" w:space="0" w:color="auto"/>
            <w:left w:val="none" w:sz="0" w:space="0" w:color="auto"/>
            <w:bottom w:val="none" w:sz="0" w:space="0" w:color="auto"/>
            <w:right w:val="none" w:sz="0" w:space="0" w:color="auto"/>
          </w:divBdr>
        </w:div>
        <w:div w:id="707683119">
          <w:marLeft w:val="0"/>
          <w:marRight w:val="0"/>
          <w:marTop w:val="0"/>
          <w:marBottom w:val="0"/>
          <w:divBdr>
            <w:top w:val="none" w:sz="0" w:space="0" w:color="auto"/>
            <w:left w:val="none" w:sz="0" w:space="0" w:color="auto"/>
            <w:bottom w:val="none" w:sz="0" w:space="0" w:color="auto"/>
            <w:right w:val="none" w:sz="0" w:space="0" w:color="auto"/>
          </w:divBdr>
        </w:div>
        <w:div w:id="399906202">
          <w:marLeft w:val="0"/>
          <w:marRight w:val="0"/>
          <w:marTop w:val="0"/>
          <w:marBottom w:val="0"/>
          <w:divBdr>
            <w:top w:val="none" w:sz="0" w:space="0" w:color="auto"/>
            <w:left w:val="none" w:sz="0" w:space="0" w:color="auto"/>
            <w:bottom w:val="none" w:sz="0" w:space="0" w:color="auto"/>
            <w:right w:val="none" w:sz="0" w:space="0" w:color="auto"/>
          </w:divBdr>
        </w:div>
        <w:div w:id="852567705">
          <w:marLeft w:val="0"/>
          <w:marRight w:val="0"/>
          <w:marTop w:val="0"/>
          <w:marBottom w:val="0"/>
          <w:divBdr>
            <w:top w:val="none" w:sz="0" w:space="0" w:color="auto"/>
            <w:left w:val="none" w:sz="0" w:space="0" w:color="auto"/>
            <w:bottom w:val="none" w:sz="0" w:space="0" w:color="auto"/>
            <w:right w:val="none" w:sz="0" w:space="0" w:color="auto"/>
          </w:divBdr>
        </w:div>
        <w:div w:id="1514606655">
          <w:marLeft w:val="0"/>
          <w:marRight w:val="0"/>
          <w:marTop w:val="0"/>
          <w:marBottom w:val="0"/>
          <w:divBdr>
            <w:top w:val="none" w:sz="0" w:space="0" w:color="auto"/>
            <w:left w:val="none" w:sz="0" w:space="0" w:color="auto"/>
            <w:bottom w:val="none" w:sz="0" w:space="0" w:color="auto"/>
            <w:right w:val="none" w:sz="0" w:space="0" w:color="auto"/>
          </w:divBdr>
        </w:div>
        <w:div w:id="1282690868">
          <w:marLeft w:val="0"/>
          <w:marRight w:val="0"/>
          <w:marTop w:val="0"/>
          <w:marBottom w:val="0"/>
          <w:divBdr>
            <w:top w:val="none" w:sz="0" w:space="0" w:color="auto"/>
            <w:left w:val="none" w:sz="0" w:space="0" w:color="auto"/>
            <w:bottom w:val="none" w:sz="0" w:space="0" w:color="auto"/>
            <w:right w:val="none" w:sz="0" w:space="0" w:color="auto"/>
          </w:divBdr>
        </w:div>
        <w:div w:id="758403507">
          <w:marLeft w:val="0"/>
          <w:marRight w:val="0"/>
          <w:marTop w:val="0"/>
          <w:marBottom w:val="0"/>
          <w:divBdr>
            <w:top w:val="none" w:sz="0" w:space="0" w:color="auto"/>
            <w:left w:val="none" w:sz="0" w:space="0" w:color="auto"/>
            <w:bottom w:val="none" w:sz="0" w:space="0" w:color="auto"/>
            <w:right w:val="none" w:sz="0" w:space="0" w:color="auto"/>
          </w:divBdr>
        </w:div>
        <w:div w:id="1708918782">
          <w:marLeft w:val="0"/>
          <w:marRight w:val="0"/>
          <w:marTop w:val="0"/>
          <w:marBottom w:val="0"/>
          <w:divBdr>
            <w:top w:val="none" w:sz="0" w:space="0" w:color="auto"/>
            <w:left w:val="none" w:sz="0" w:space="0" w:color="auto"/>
            <w:bottom w:val="none" w:sz="0" w:space="0" w:color="auto"/>
            <w:right w:val="none" w:sz="0" w:space="0" w:color="auto"/>
          </w:divBdr>
        </w:div>
        <w:div w:id="786239150">
          <w:marLeft w:val="0"/>
          <w:marRight w:val="0"/>
          <w:marTop w:val="0"/>
          <w:marBottom w:val="0"/>
          <w:divBdr>
            <w:top w:val="none" w:sz="0" w:space="0" w:color="auto"/>
            <w:left w:val="none" w:sz="0" w:space="0" w:color="auto"/>
            <w:bottom w:val="none" w:sz="0" w:space="0" w:color="auto"/>
            <w:right w:val="none" w:sz="0" w:space="0" w:color="auto"/>
          </w:divBdr>
        </w:div>
        <w:div w:id="890195150">
          <w:marLeft w:val="0"/>
          <w:marRight w:val="0"/>
          <w:marTop w:val="0"/>
          <w:marBottom w:val="0"/>
          <w:divBdr>
            <w:top w:val="none" w:sz="0" w:space="0" w:color="auto"/>
            <w:left w:val="none" w:sz="0" w:space="0" w:color="auto"/>
            <w:bottom w:val="none" w:sz="0" w:space="0" w:color="auto"/>
            <w:right w:val="none" w:sz="0" w:space="0" w:color="auto"/>
          </w:divBdr>
        </w:div>
        <w:div w:id="668598588">
          <w:marLeft w:val="0"/>
          <w:marRight w:val="0"/>
          <w:marTop w:val="0"/>
          <w:marBottom w:val="0"/>
          <w:divBdr>
            <w:top w:val="none" w:sz="0" w:space="0" w:color="auto"/>
            <w:left w:val="none" w:sz="0" w:space="0" w:color="auto"/>
            <w:bottom w:val="none" w:sz="0" w:space="0" w:color="auto"/>
            <w:right w:val="none" w:sz="0" w:space="0" w:color="auto"/>
          </w:divBdr>
        </w:div>
        <w:div w:id="1520894523">
          <w:marLeft w:val="0"/>
          <w:marRight w:val="0"/>
          <w:marTop w:val="0"/>
          <w:marBottom w:val="0"/>
          <w:divBdr>
            <w:top w:val="none" w:sz="0" w:space="0" w:color="auto"/>
            <w:left w:val="none" w:sz="0" w:space="0" w:color="auto"/>
            <w:bottom w:val="none" w:sz="0" w:space="0" w:color="auto"/>
            <w:right w:val="none" w:sz="0" w:space="0" w:color="auto"/>
          </w:divBdr>
        </w:div>
        <w:div w:id="681709927">
          <w:marLeft w:val="0"/>
          <w:marRight w:val="0"/>
          <w:marTop w:val="0"/>
          <w:marBottom w:val="0"/>
          <w:divBdr>
            <w:top w:val="none" w:sz="0" w:space="0" w:color="auto"/>
            <w:left w:val="none" w:sz="0" w:space="0" w:color="auto"/>
            <w:bottom w:val="none" w:sz="0" w:space="0" w:color="auto"/>
            <w:right w:val="none" w:sz="0" w:space="0" w:color="auto"/>
          </w:divBdr>
        </w:div>
        <w:div w:id="475101745">
          <w:marLeft w:val="0"/>
          <w:marRight w:val="0"/>
          <w:marTop w:val="0"/>
          <w:marBottom w:val="0"/>
          <w:divBdr>
            <w:top w:val="none" w:sz="0" w:space="0" w:color="auto"/>
            <w:left w:val="none" w:sz="0" w:space="0" w:color="auto"/>
            <w:bottom w:val="none" w:sz="0" w:space="0" w:color="auto"/>
            <w:right w:val="none" w:sz="0" w:space="0" w:color="auto"/>
          </w:divBdr>
        </w:div>
        <w:div w:id="1347709324">
          <w:marLeft w:val="0"/>
          <w:marRight w:val="0"/>
          <w:marTop w:val="0"/>
          <w:marBottom w:val="0"/>
          <w:divBdr>
            <w:top w:val="none" w:sz="0" w:space="0" w:color="auto"/>
            <w:left w:val="none" w:sz="0" w:space="0" w:color="auto"/>
            <w:bottom w:val="none" w:sz="0" w:space="0" w:color="auto"/>
            <w:right w:val="none" w:sz="0" w:space="0" w:color="auto"/>
          </w:divBdr>
        </w:div>
        <w:div w:id="1368067518">
          <w:marLeft w:val="0"/>
          <w:marRight w:val="0"/>
          <w:marTop w:val="0"/>
          <w:marBottom w:val="0"/>
          <w:divBdr>
            <w:top w:val="none" w:sz="0" w:space="0" w:color="auto"/>
            <w:left w:val="none" w:sz="0" w:space="0" w:color="auto"/>
            <w:bottom w:val="none" w:sz="0" w:space="0" w:color="auto"/>
            <w:right w:val="none" w:sz="0" w:space="0" w:color="auto"/>
          </w:divBdr>
        </w:div>
        <w:div w:id="1201473260">
          <w:marLeft w:val="0"/>
          <w:marRight w:val="0"/>
          <w:marTop w:val="0"/>
          <w:marBottom w:val="0"/>
          <w:divBdr>
            <w:top w:val="none" w:sz="0" w:space="0" w:color="auto"/>
            <w:left w:val="none" w:sz="0" w:space="0" w:color="auto"/>
            <w:bottom w:val="none" w:sz="0" w:space="0" w:color="auto"/>
            <w:right w:val="none" w:sz="0" w:space="0" w:color="auto"/>
          </w:divBdr>
        </w:div>
        <w:div w:id="661618538">
          <w:marLeft w:val="0"/>
          <w:marRight w:val="0"/>
          <w:marTop w:val="0"/>
          <w:marBottom w:val="0"/>
          <w:divBdr>
            <w:top w:val="none" w:sz="0" w:space="0" w:color="auto"/>
            <w:left w:val="none" w:sz="0" w:space="0" w:color="auto"/>
            <w:bottom w:val="none" w:sz="0" w:space="0" w:color="auto"/>
            <w:right w:val="none" w:sz="0" w:space="0" w:color="auto"/>
          </w:divBdr>
        </w:div>
        <w:div w:id="826894706">
          <w:marLeft w:val="0"/>
          <w:marRight w:val="0"/>
          <w:marTop w:val="0"/>
          <w:marBottom w:val="0"/>
          <w:divBdr>
            <w:top w:val="none" w:sz="0" w:space="0" w:color="auto"/>
            <w:left w:val="none" w:sz="0" w:space="0" w:color="auto"/>
            <w:bottom w:val="none" w:sz="0" w:space="0" w:color="auto"/>
            <w:right w:val="none" w:sz="0" w:space="0" w:color="auto"/>
          </w:divBdr>
        </w:div>
        <w:div w:id="1605839670">
          <w:marLeft w:val="0"/>
          <w:marRight w:val="0"/>
          <w:marTop w:val="0"/>
          <w:marBottom w:val="0"/>
          <w:divBdr>
            <w:top w:val="none" w:sz="0" w:space="0" w:color="auto"/>
            <w:left w:val="none" w:sz="0" w:space="0" w:color="auto"/>
            <w:bottom w:val="none" w:sz="0" w:space="0" w:color="auto"/>
            <w:right w:val="none" w:sz="0" w:space="0" w:color="auto"/>
          </w:divBdr>
        </w:div>
        <w:div w:id="1213036417">
          <w:marLeft w:val="0"/>
          <w:marRight w:val="0"/>
          <w:marTop w:val="0"/>
          <w:marBottom w:val="0"/>
          <w:divBdr>
            <w:top w:val="none" w:sz="0" w:space="0" w:color="auto"/>
            <w:left w:val="none" w:sz="0" w:space="0" w:color="auto"/>
            <w:bottom w:val="none" w:sz="0" w:space="0" w:color="auto"/>
            <w:right w:val="none" w:sz="0" w:space="0" w:color="auto"/>
          </w:divBdr>
        </w:div>
        <w:div w:id="728576465">
          <w:marLeft w:val="0"/>
          <w:marRight w:val="0"/>
          <w:marTop w:val="0"/>
          <w:marBottom w:val="0"/>
          <w:divBdr>
            <w:top w:val="none" w:sz="0" w:space="0" w:color="auto"/>
            <w:left w:val="none" w:sz="0" w:space="0" w:color="auto"/>
            <w:bottom w:val="none" w:sz="0" w:space="0" w:color="auto"/>
            <w:right w:val="none" w:sz="0" w:space="0" w:color="auto"/>
          </w:divBdr>
        </w:div>
        <w:div w:id="1034309915">
          <w:marLeft w:val="0"/>
          <w:marRight w:val="0"/>
          <w:marTop w:val="0"/>
          <w:marBottom w:val="0"/>
          <w:divBdr>
            <w:top w:val="none" w:sz="0" w:space="0" w:color="auto"/>
            <w:left w:val="none" w:sz="0" w:space="0" w:color="auto"/>
            <w:bottom w:val="none" w:sz="0" w:space="0" w:color="auto"/>
            <w:right w:val="none" w:sz="0" w:space="0" w:color="auto"/>
          </w:divBdr>
        </w:div>
        <w:div w:id="197357233">
          <w:marLeft w:val="0"/>
          <w:marRight w:val="0"/>
          <w:marTop w:val="0"/>
          <w:marBottom w:val="0"/>
          <w:divBdr>
            <w:top w:val="none" w:sz="0" w:space="0" w:color="auto"/>
            <w:left w:val="none" w:sz="0" w:space="0" w:color="auto"/>
            <w:bottom w:val="none" w:sz="0" w:space="0" w:color="auto"/>
            <w:right w:val="none" w:sz="0" w:space="0" w:color="auto"/>
          </w:divBdr>
        </w:div>
        <w:div w:id="858545810">
          <w:marLeft w:val="0"/>
          <w:marRight w:val="0"/>
          <w:marTop w:val="0"/>
          <w:marBottom w:val="0"/>
          <w:divBdr>
            <w:top w:val="none" w:sz="0" w:space="0" w:color="auto"/>
            <w:left w:val="none" w:sz="0" w:space="0" w:color="auto"/>
            <w:bottom w:val="none" w:sz="0" w:space="0" w:color="auto"/>
            <w:right w:val="none" w:sz="0" w:space="0" w:color="auto"/>
          </w:divBdr>
        </w:div>
        <w:div w:id="929705728">
          <w:marLeft w:val="0"/>
          <w:marRight w:val="0"/>
          <w:marTop w:val="0"/>
          <w:marBottom w:val="0"/>
          <w:divBdr>
            <w:top w:val="none" w:sz="0" w:space="0" w:color="auto"/>
            <w:left w:val="none" w:sz="0" w:space="0" w:color="auto"/>
            <w:bottom w:val="none" w:sz="0" w:space="0" w:color="auto"/>
            <w:right w:val="none" w:sz="0" w:space="0" w:color="auto"/>
          </w:divBdr>
        </w:div>
        <w:div w:id="502358982">
          <w:marLeft w:val="0"/>
          <w:marRight w:val="0"/>
          <w:marTop w:val="0"/>
          <w:marBottom w:val="0"/>
          <w:divBdr>
            <w:top w:val="none" w:sz="0" w:space="0" w:color="auto"/>
            <w:left w:val="none" w:sz="0" w:space="0" w:color="auto"/>
            <w:bottom w:val="none" w:sz="0" w:space="0" w:color="auto"/>
            <w:right w:val="none" w:sz="0" w:space="0" w:color="auto"/>
          </w:divBdr>
        </w:div>
        <w:div w:id="1332683528">
          <w:marLeft w:val="0"/>
          <w:marRight w:val="0"/>
          <w:marTop w:val="0"/>
          <w:marBottom w:val="0"/>
          <w:divBdr>
            <w:top w:val="none" w:sz="0" w:space="0" w:color="auto"/>
            <w:left w:val="none" w:sz="0" w:space="0" w:color="auto"/>
            <w:bottom w:val="none" w:sz="0" w:space="0" w:color="auto"/>
            <w:right w:val="none" w:sz="0" w:space="0" w:color="auto"/>
          </w:divBdr>
        </w:div>
        <w:div w:id="2045059241">
          <w:marLeft w:val="0"/>
          <w:marRight w:val="0"/>
          <w:marTop w:val="0"/>
          <w:marBottom w:val="0"/>
          <w:divBdr>
            <w:top w:val="none" w:sz="0" w:space="0" w:color="auto"/>
            <w:left w:val="none" w:sz="0" w:space="0" w:color="auto"/>
            <w:bottom w:val="none" w:sz="0" w:space="0" w:color="auto"/>
            <w:right w:val="none" w:sz="0" w:space="0" w:color="auto"/>
          </w:divBdr>
        </w:div>
        <w:div w:id="19284951">
          <w:marLeft w:val="0"/>
          <w:marRight w:val="0"/>
          <w:marTop w:val="0"/>
          <w:marBottom w:val="0"/>
          <w:divBdr>
            <w:top w:val="none" w:sz="0" w:space="0" w:color="auto"/>
            <w:left w:val="none" w:sz="0" w:space="0" w:color="auto"/>
            <w:bottom w:val="none" w:sz="0" w:space="0" w:color="auto"/>
            <w:right w:val="none" w:sz="0" w:space="0" w:color="auto"/>
          </w:divBdr>
        </w:div>
        <w:div w:id="856429932">
          <w:marLeft w:val="0"/>
          <w:marRight w:val="0"/>
          <w:marTop w:val="0"/>
          <w:marBottom w:val="0"/>
          <w:divBdr>
            <w:top w:val="none" w:sz="0" w:space="0" w:color="auto"/>
            <w:left w:val="none" w:sz="0" w:space="0" w:color="auto"/>
            <w:bottom w:val="none" w:sz="0" w:space="0" w:color="auto"/>
            <w:right w:val="none" w:sz="0" w:space="0" w:color="auto"/>
          </w:divBdr>
        </w:div>
        <w:div w:id="1662926735">
          <w:marLeft w:val="0"/>
          <w:marRight w:val="0"/>
          <w:marTop w:val="0"/>
          <w:marBottom w:val="0"/>
          <w:divBdr>
            <w:top w:val="none" w:sz="0" w:space="0" w:color="auto"/>
            <w:left w:val="none" w:sz="0" w:space="0" w:color="auto"/>
            <w:bottom w:val="none" w:sz="0" w:space="0" w:color="auto"/>
            <w:right w:val="none" w:sz="0" w:space="0" w:color="auto"/>
          </w:divBdr>
        </w:div>
        <w:div w:id="1777795646">
          <w:marLeft w:val="0"/>
          <w:marRight w:val="0"/>
          <w:marTop w:val="0"/>
          <w:marBottom w:val="0"/>
          <w:divBdr>
            <w:top w:val="none" w:sz="0" w:space="0" w:color="auto"/>
            <w:left w:val="none" w:sz="0" w:space="0" w:color="auto"/>
            <w:bottom w:val="none" w:sz="0" w:space="0" w:color="auto"/>
            <w:right w:val="none" w:sz="0" w:space="0" w:color="auto"/>
          </w:divBdr>
        </w:div>
        <w:div w:id="2143843624">
          <w:marLeft w:val="0"/>
          <w:marRight w:val="0"/>
          <w:marTop w:val="0"/>
          <w:marBottom w:val="0"/>
          <w:divBdr>
            <w:top w:val="none" w:sz="0" w:space="0" w:color="auto"/>
            <w:left w:val="none" w:sz="0" w:space="0" w:color="auto"/>
            <w:bottom w:val="none" w:sz="0" w:space="0" w:color="auto"/>
            <w:right w:val="none" w:sz="0" w:space="0" w:color="auto"/>
          </w:divBdr>
        </w:div>
        <w:div w:id="802507198">
          <w:marLeft w:val="0"/>
          <w:marRight w:val="0"/>
          <w:marTop w:val="0"/>
          <w:marBottom w:val="0"/>
          <w:divBdr>
            <w:top w:val="none" w:sz="0" w:space="0" w:color="auto"/>
            <w:left w:val="none" w:sz="0" w:space="0" w:color="auto"/>
            <w:bottom w:val="none" w:sz="0" w:space="0" w:color="auto"/>
            <w:right w:val="none" w:sz="0" w:space="0" w:color="auto"/>
          </w:divBdr>
        </w:div>
      </w:divsChild>
    </w:div>
    <w:div w:id="696078511">
      <w:bodyDiv w:val="1"/>
      <w:marLeft w:val="0"/>
      <w:marRight w:val="0"/>
      <w:marTop w:val="0"/>
      <w:marBottom w:val="0"/>
      <w:divBdr>
        <w:top w:val="none" w:sz="0" w:space="0" w:color="auto"/>
        <w:left w:val="none" w:sz="0" w:space="0" w:color="auto"/>
        <w:bottom w:val="none" w:sz="0" w:space="0" w:color="auto"/>
        <w:right w:val="none" w:sz="0" w:space="0" w:color="auto"/>
      </w:divBdr>
      <w:divsChild>
        <w:div w:id="572668441">
          <w:marLeft w:val="0"/>
          <w:marRight w:val="0"/>
          <w:marTop w:val="0"/>
          <w:marBottom w:val="0"/>
          <w:divBdr>
            <w:top w:val="none" w:sz="0" w:space="0" w:color="auto"/>
            <w:left w:val="none" w:sz="0" w:space="0" w:color="auto"/>
            <w:bottom w:val="none" w:sz="0" w:space="0" w:color="auto"/>
            <w:right w:val="none" w:sz="0" w:space="0" w:color="auto"/>
          </w:divBdr>
        </w:div>
        <w:div w:id="1614289728">
          <w:marLeft w:val="0"/>
          <w:marRight w:val="0"/>
          <w:marTop w:val="0"/>
          <w:marBottom w:val="0"/>
          <w:divBdr>
            <w:top w:val="none" w:sz="0" w:space="0" w:color="auto"/>
            <w:left w:val="none" w:sz="0" w:space="0" w:color="auto"/>
            <w:bottom w:val="none" w:sz="0" w:space="0" w:color="auto"/>
            <w:right w:val="none" w:sz="0" w:space="0" w:color="auto"/>
          </w:divBdr>
        </w:div>
        <w:div w:id="73741200">
          <w:marLeft w:val="0"/>
          <w:marRight w:val="0"/>
          <w:marTop w:val="0"/>
          <w:marBottom w:val="0"/>
          <w:divBdr>
            <w:top w:val="none" w:sz="0" w:space="0" w:color="auto"/>
            <w:left w:val="none" w:sz="0" w:space="0" w:color="auto"/>
            <w:bottom w:val="none" w:sz="0" w:space="0" w:color="auto"/>
            <w:right w:val="none" w:sz="0" w:space="0" w:color="auto"/>
          </w:divBdr>
        </w:div>
        <w:div w:id="1019965424">
          <w:marLeft w:val="0"/>
          <w:marRight w:val="0"/>
          <w:marTop w:val="0"/>
          <w:marBottom w:val="0"/>
          <w:divBdr>
            <w:top w:val="none" w:sz="0" w:space="0" w:color="auto"/>
            <w:left w:val="none" w:sz="0" w:space="0" w:color="auto"/>
            <w:bottom w:val="none" w:sz="0" w:space="0" w:color="auto"/>
            <w:right w:val="none" w:sz="0" w:space="0" w:color="auto"/>
          </w:divBdr>
        </w:div>
        <w:div w:id="2141527640">
          <w:marLeft w:val="0"/>
          <w:marRight w:val="0"/>
          <w:marTop w:val="0"/>
          <w:marBottom w:val="0"/>
          <w:divBdr>
            <w:top w:val="none" w:sz="0" w:space="0" w:color="auto"/>
            <w:left w:val="none" w:sz="0" w:space="0" w:color="auto"/>
            <w:bottom w:val="none" w:sz="0" w:space="0" w:color="auto"/>
            <w:right w:val="none" w:sz="0" w:space="0" w:color="auto"/>
          </w:divBdr>
        </w:div>
        <w:div w:id="362025258">
          <w:marLeft w:val="0"/>
          <w:marRight w:val="0"/>
          <w:marTop w:val="0"/>
          <w:marBottom w:val="0"/>
          <w:divBdr>
            <w:top w:val="none" w:sz="0" w:space="0" w:color="auto"/>
            <w:left w:val="none" w:sz="0" w:space="0" w:color="auto"/>
            <w:bottom w:val="none" w:sz="0" w:space="0" w:color="auto"/>
            <w:right w:val="none" w:sz="0" w:space="0" w:color="auto"/>
          </w:divBdr>
        </w:div>
        <w:div w:id="2123649224">
          <w:marLeft w:val="0"/>
          <w:marRight w:val="0"/>
          <w:marTop w:val="0"/>
          <w:marBottom w:val="0"/>
          <w:divBdr>
            <w:top w:val="none" w:sz="0" w:space="0" w:color="auto"/>
            <w:left w:val="none" w:sz="0" w:space="0" w:color="auto"/>
            <w:bottom w:val="none" w:sz="0" w:space="0" w:color="auto"/>
            <w:right w:val="none" w:sz="0" w:space="0" w:color="auto"/>
          </w:divBdr>
        </w:div>
        <w:div w:id="439572785">
          <w:marLeft w:val="0"/>
          <w:marRight w:val="0"/>
          <w:marTop w:val="0"/>
          <w:marBottom w:val="0"/>
          <w:divBdr>
            <w:top w:val="none" w:sz="0" w:space="0" w:color="auto"/>
            <w:left w:val="none" w:sz="0" w:space="0" w:color="auto"/>
            <w:bottom w:val="none" w:sz="0" w:space="0" w:color="auto"/>
            <w:right w:val="none" w:sz="0" w:space="0" w:color="auto"/>
          </w:divBdr>
        </w:div>
        <w:div w:id="1143158641">
          <w:marLeft w:val="0"/>
          <w:marRight w:val="0"/>
          <w:marTop w:val="0"/>
          <w:marBottom w:val="0"/>
          <w:divBdr>
            <w:top w:val="none" w:sz="0" w:space="0" w:color="auto"/>
            <w:left w:val="none" w:sz="0" w:space="0" w:color="auto"/>
            <w:bottom w:val="none" w:sz="0" w:space="0" w:color="auto"/>
            <w:right w:val="none" w:sz="0" w:space="0" w:color="auto"/>
          </w:divBdr>
        </w:div>
        <w:div w:id="27264350">
          <w:marLeft w:val="0"/>
          <w:marRight w:val="0"/>
          <w:marTop w:val="0"/>
          <w:marBottom w:val="0"/>
          <w:divBdr>
            <w:top w:val="none" w:sz="0" w:space="0" w:color="auto"/>
            <w:left w:val="none" w:sz="0" w:space="0" w:color="auto"/>
            <w:bottom w:val="none" w:sz="0" w:space="0" w:color="auto"/>
            <w:right w:val="none" w:sz="0" w:space="0" w:color="auto"/>
          </w:divBdr>
        </w:div>
        <w:div w:id="1788768304">
          <w:marLeft w:val="0"/>
          <w:marRight w:val="0"/>
          <w:marTop w:val="0"/>
          <w:marBottom w:val="0"/>
          <w:divBdr>
            <w:top w:val="none" w:sz="0" w:space="0" w:color="auto"/>
            <w:left w:val="none" w:sz="0" w:space="0" w:color="auto"/>
            <w:bottom w:val="none" w:sz="0" w:space="0" w:color="auto"/>
            <w:right w:val="none" w:sz="0" w:space="0" w:color="auto"/>
          </w:divBdr>
        </w:div>
        <w:div w:id="2116559099">
          <w:marLeft w:val="0"/>
          <w:marRight w:val="0"/>
          <w:marTop w:val="0"/>
          <w:marBottom w:val="0"/>
          <w:divBdr>
            <w:top w:val="none" w:sz="0" w:space="0" w:color="auto"/>
            <w:left w:val="none" w:sz="0" w:space="0" w:color="auto"/>
            <w:bottom w:val="none" w:sz="0" w:space="0" w:color="auto"/>
            <w:right w:val="none" w:sz="0" w:space="0" w:color="auto"/>
          </w:divBdr>
        </w:div>
        <w:div w:id="1429347382">
          <w:marLeft w:val="0"/>
          <w:marRight w:val="0"/>
          <w:marTop w:val="0"/>
          <w:marBottom w:val="0"/>
          <w:divBdr>
            <w:top w:val="none" w:sz="0" w:space="0" w:color="auto"/>
            <w:left w:val="none" w:sz="0" w:space="0" w:color="auto"/>
            <w:bottom w:val="none" w:sz="0" w:space="0" w:color="auto"/>
            <w:right w:val="none" w:sz="0" w:space="0" w:color="auto"/>
          </w:divBdr>
        </w:div>
        <w:div w:id="1689746747">
          <w:marLeft w:val="0"/>
          <w:marRight w:val="0"/>
          <w:marTop w:val="0"/>
          <w:marBottom w:val="0"/>
          <w:divBdr>
            <w:top w:val="none" w:sz="0" w:space="0" w:color="auto"/>
            <w:left w:val="none" w:sz="0" w:space="0" w:color="auto"/>
            <w:bottom w:val="none" w:sz="0" w:space="0" w:color="auto"/>
            <w:right w:val="none" w:sz="0" w:space="0" w:color="auto"/>
          </w:divBdr>
        </w:div>
        <w:div w:id="1699507805">
          <w:marLeft w:val="0"/>
          <w:marRight w:val="0"/>
          <w:marTop w:val="0"/>
          <w:marBottom w:val="0"/>
          <w:divBdr>
            <w:top w:val="none" w:sz="0" w:space="0" w:color="auto"/>
            <w:left w:val="none" w:sz="0" w:space="0" w:color="auto"/>
            <w:bottom w:val="none" w:sz="0" w:space="0" w:color="auto"/>
            <w:right w:val="none" w:sz="0" w:space="0" w:color="auto"/>
          </w:divBdr>
        </w:div>
        <w:div w:id="555777998">
          <w:marLeft w:val="0"/>
          <w:marRight w:val="0"/>
          <w:marTop w:val="0"/>
          <w:marBottom w:val="0"/>
          <w:divBdr>
            <w:top w:val="none" w:sz="0" w:space="0" w:color="auto"/>
            <w:left w:val="none" w:sz="0" w:space="0" w:color="auto"/>
            <w:bottom w:val="none" w:sz="0" w:space="0" w:color="auto"/>
            <w:right w:val="none" w:sz="0" w:space="0" w:color="auto"/>
          </w:divBdr>
        </w:div>
        <w:div w:id="577979103">
          <w:marLeft w:val="0"/>
          <w:marRight w:val="0"/>
          <w:marTop w:val="0"/>
          <w:marBottom w:val="0"/>
          <w:divBdr>
            <w:top w:val="none" w:sz="0" w:space="0" w:color="auto"/>
            <w:left w:val="none" w:sz="0" w:space="0" w:color="auto"/>
            <w:bottom w:val="none" w:sz="0" w:space="0" w:color="auto"/>
            <w:right w:val="none" w:sz="0" w:space="0" w:color="auto"/>
          </w:divBdr>
        </w:div>
        <w:div w:id="1897084729">
          <w:marLeft w:val="0"/>
          <w:marRight w:val="0"/>
          <w:marTop w:val="0"/>
          <w:marBottom w:val="0"/>
          <w:divBdr>
            <w:top w:val="none" w:sz="0" w:space="0" w:color="auto"/>
            <w:left w:val="none" w:sz="0" w:space="0" w:color="auto"/>
            <w:bottom w:val="none" w:sz="0" w:space="0" w:color="auto"/>
            <w:right w:val="none" w:sz="0" w:space="0" w:color="auto"/>
          </w:divBdr>
        </w:div>
        <w:div w:id="511144357">
          <w:marLeft w:val="0"/>
          <w:marRight w:val="0"/>
          <w:marTop w:val="0"/>
          <w:marBottom w:val="0"/>
          <w:divBdr>
            <w:top w:val="none" w:sz="0" w:space="0" w:color="auto"/>
            <w:left w:val="none" w:sz="0" w:space="0" w:color="auto"/>
            <w:bottom w:val="none" w:sz="0" w:space="0" w:color="auto"/>
            <w:right w:val="none" w:sz="0" w:space="0" w:color="auto"/>
          </w:divBdr>
        </w:div>
        <w:div w:id="1831284302">
          <w:marLeft w:val="0"/>
          <w:marRight w:val="0"/>
          <w:marTop w:val="0"/>
          <w:marBottom w:val="0"/>
          <w:divBdr>
            <w:top w:val="none" w:sz="0" w:space="0" w:color="auto"/>
            <w:left w:val="none" w:sz="0" w:space="0" w:color="auto"/>
            <w:bottom w:val="none" w:sz="0" w:space="0" w:color="auto"/>
            <w:right w:val="none" w:sz="0" w:space="0" w:color="auto"/>
          </w:divBdr>
        </w:div>
        <w:div w:id="1791631258">
          <w:marLeft w:val="0"/>
          <w:marRight w:val="0"/>
          <w:marTop w:val="0"/>
          <w:marBottom w:val="0"/>
          <w:divBdr>
            <w:top w:val="none" w:sz="0" w:space="0" w:color="auto"/>
            <w:left w:val="none" w:sz="0" w:space="0" w:color="auto"/>
            <w:bottom w:val="none" w:sz="0" w:space="0" w:color="auto"/>
            <w:right w:val="none" w:sz="0" w:space="0" w:color="auto"/>
          </w:divBdr>
        </w:div>
        <w:div w:id="2069307069">
          <w:marLeft w:val="0"/>
          <w:marRight w:val="0"/>
          <w:marTop w:val="0"/>
          <w:marBottom w:val="0"/>
          <w:divBdr>
            <w:top w:val="none" w:sz="0" w:space="0" w:color="auto"/>
            <w:left w:val="none" w:sz="0" w:space="0" w:color="auto"/>
            <w:bottom w:val="none" w:sz="0" w:space="0" w:color="auto"/>
            <w:right w:val="none" w:sz="0" w:space="0" w:color="auto"/>
          </w:divBdr>
        </w:div>
        <w:div w:id="1181747839">
          <w:marLeft w:val="0"/>
          <w:marRight w:val="0"/>
          <w:marTop w:val="0"/>
          <w:marBottom w:val="0"/>
          <w:divBdr>
            <w:top w:val="none" w:sz="0" w:space="0" w:color="auto"/>
            <w:left w:val="none" w:sz="0" w:space="0" w:color="auto"/>
            <w:bottom w:val="none" w:sz="0" w:space="0" w:color="auto"/>
            <w:right w:val="none" w:sz="0" w:space="0" w:color="auto"/>
          </w:divBdr>
        </w:div>
        <w:div w:id="833451920">
          <w:marLeft w:val="0"/>
          <w:marRight w:val="0"/>
          <w:marTop w:val="0"/>
          <w:marBottom w:val="0"/>
          <w:divBdr>
            <w:top w:val="none" w:sz="0" w:space="0" w:color="auto"/>
            <w:left w:val="none" w:sz="0" w:space="0" w:color="auto"/>
            <w:bottom w:val="none" w:sz="0" w:space="0" w:color="auto"/>
            <w:right w:val="none" w:sz="0" w:space="0" w:color="auto"/>
          </w:divBdr>
        </w:div>
        <w:div w:id="55208663">
          <w:marLeft w:val="0"/>
          <w:marRight w:val="0"/>
          <w:marTop w:val="0"/>
          <w:marBottom w:val="0"/>
          <w:divBdr>
            <w:top w:val="none" w:sz="0" w:space="0" w:color="auto"/>
            <w:left w:val="none" w:sz="0" w:space="0" w:color="auto"/>
            <w:bottom w:val="none" w:sz="0" w:space="0" w:color="auto"/>
            <w:right w:val="none" w:sz="0" w:space="0" w:color="auto"/>
          </w:divBdr>
        </w:div>
        <w:div w:id="1757826049">
          <w:marLeft w:val="0"/>
          <w:marRight w:val="0"/>
          <w:marTop w:val="0"/>
          <w:marBottom w:val="0"/>
          <w:divBdr>
            <w:top w:val="none" w:sz="0" w:space="0" w:color="auto"/>
            <w:left w:val="none" w:sz="0" w:space="0" w:color="auto"/>
            <w:bottom w:val="none" w:sz="0" w:space="0" w:color="auto"/>
            <w:right w:val="none" w:sz="0" w:space="0" w:color="auto"/>
          </w:divBdr>
        </w:div>
        <w:div w:id="1653413097">
          <w:marLeft w:val="0"/>
          <w:marRight w:val="0"/>
          <w:marTop w:val="0"/>
          <w:marBottom w:val="0"/>
          <w:divBdr>
            <w:top w:val="none" w:sz="0" w:space="0" w:color="auto"/>
            <w:left w:val="none" w:sz="0" w:space="0" w:color="auto"/>
            <w:bottom w:val="none" w:sz="0" w:space="0" w:color="auto"/>
            <w:right w:val="none" w:sz="0" w:space="0" w:color="auto"/>
          </w:divBdr>
        </w:div>
        <w:div w:id="905604194">
          <w:marLeft w:val="0"/>
          <w:marRight w:val="0"/>
          <w:marTop w:val="0"/>
          <w:marBottom w:val="0"/>
          <w:divBdr>
            <w:top w:val="none" w:sz="0" w:space="0" w:color="auto"/>
            <w:left w:val="none" w:sz="0" w:space="0" w:color="auto"/>
            <w:bottom w:val="none" w:sz="0" w:space="0" w:color="auto"/>
            <w:right w:val="none" w:sz="0" w:space="0" w:color="auto"/>
          </w:divBdr>
        </w:div>
        <w:div w:id="378285491">
          <w:marLeft w:val="0"/>
          <w:marRight w:val="0"/>
          <w:marTop w:val="0"/>
          <w:marBottom w:val="0"/>
          <w:divBdr>
            <w:top w:val="none" w:sz="0" w:space="0" w:color="auto"/>
            <w:left w:val="none" w:sz="0" w:space="0" w:color="auto"/>
            <w:bottom w:val="none" w:sz="0" w:space="0" w:color="auto"/>
            <w:right w:val="none" w:sz="0" w:space="0" w:color="auto"/>
          </w:divBdr>
        </w:div>
        <w:div w:id="1355036312">
          <w:marLeft w:val="0"/>
          <w:marRight w:val="0"/>
          <w:marTop w:val="0"/>
          <w:marBottom w:val="0"/>
          <w:divBdr>
            <w:top w:val="none" w:sz="0" w:space="0" w:color="auto"/>
            <w:left w:val="none" w:sz="0" w:space="0" w:color="auto"/>
            <w:bottom w:val="none" w:sz="0" w:space="0" w:color="auto"/>
            <w:right w:val="none" w:sz="0" w:space="0" w:color="auto"/>
          </w:divBdr>
        </w:div>
        <w:div w:id="2006929247">
          <w:marLeft w:val="0"/>
          <w:marRight w:val="0"/>
          <w:marTop w:val="0"/>
          <w:marBottom w:val="0"/>
          <w:divBdr>
            <w:top w:val="none" w:sz="0" w:space="0" w:color="auto"/>
            <w:left w:val="none" w:sz="0" w:space="0" w:color="auto"/>
            <w:bottom w:val="none" w:sz="0" w:space="0" w:color="auto"/>
            <w:right w:val="none" w:sz="0" w:space="0" w:color="auto"/>
          </w:divBdr>
        </w:div>
        <w:div w:id="2100517189">
          <w:marLeft w:val="0"/>
          <w:marRight w:val="0"/>
          <w:marTop w:val="0"/>
          <w:marBottom w:val="0"/>
          <w:divBdr>
            <w:top w:val="none" w:sz="0" w:space="0" w:color="auto"/>
            <w:left w:val="none" w:sz="0" w:space="0" w:color="auto"/>
            <w:bottom w:val="none" w:sz="0" w:space="0" w:color="auto"/>
            <w:right w:val="none" w:sz="0" w:space="0" w:color="auto"/>
          </w:divBdr>
        </w:div>
        <w:div w:id="1226716828">
          <w:marLeft w:val="0"/>
          <w:marRight w:val="0"/>
          <w:marTop w:val="0"/>
          <w:marBottom w:val="0"/>
          <w:divBdr>
            <w:top w:val="none" w:sz="0" w:space="0" w:color="auto"/>
            <w:left w:val="none" w:sz="0" w:space="0" w:color="auto"/>
            <w:bottom w:val="none" w:sz="0" w:space="0" w:color="auto"/>
            <w:right w:val="none" w:sz="0" w:space="0" w:color="auto"/>
          </w:divBdr>
        </w:div>
        <w:div w:id="649557044">
          <w:marLeft w:val="0"/>
          <w:marRight w:val="0"/>
          <w:marTop w:val="0"/>
          <w:marBottom w:val="0"/>
          <w:divBdr>
            <w:top w:val="none" w:sz="0" w:space="0" w:color="auto"/>
            <w:left w:val="none" w:sz="0" w:space="0" w:color="auto"/>
            <w:bottom w:val="none" w:sz="0" w:space="0" w:color="auto"/>
            <w:right w:val="none" w:sz="0" w:space="0" w:color="auto"/>
          </w:divBdr>
        </w:div>
      </w:divsChild>
    </w:div>
    <w:div w:id="710106796">
      <w:bodyDiv w:val="1"/>
      <w:marLeft w:val="0"/>
      <w:marRight w:val="0"/>
      <w:marTop w:val="0"/>
      <w:marBottom w:val="0"/>
      <w:divBdr>
        <w:top w:val="none" w:sz="0" w:space="0" w:color="auto"/>
        <w:left w:val="none" w:sz="0" w:space="0" w:color="auto"/>
        <w:bottom w:val="none" w:sz="0" w:space="0" w:color="auto"/>
        <w:right w:val="none" w:sz="0" w:space="0" w:color="auto"/>
      </w:divBdr>
      <w:divsChild>
        <w:div w:id="1470173411">
          <w:marLeft w:val="0"/>
          <w:marRight w:val="0"/>
          <w:marTop w:val="0"/>
          <w:marBottom w:val="0"/>
          <w:divBdr>
            <w:top w:val="none" w:sz="0" w:space="0" w:color="auto"/>
            <w:left w:val="none" w:sz="0" w:space="0" w:color="auto"/>
            <w:bottom w:val="none" w:sz="0" w:space="0" w:color="auto"/>
            <w:right w:val="none" w:sz="0" w:space="0" w:color="auto"/>
          </w:divBdr>
        </w:div>
        <w:div w:id="1636595293">
          <w:marLeft w:val="0"/>
          <w:marRight w:val="0"/>
          <w:marTop w:val="0"/>
          <w:marBottom w:val="0"/>
          <w:divBdr>
            <w:top w:val="none" w:sz="0" w:space="0" w:color="auto"/>
            <w:left w:val="none" w:sz="0" w:space="0" w:color="auto"/>
            <w:bottom w:val="none" w:sz="0" w:space="0" w:color="auto"/>
            <w:right w:val="none" w:sz="0" w:space="0" w:color="auto"/>
          </w:divBdr>
        </w:div>
        <w:div w:id="1872692947">
          <w:marLeft w:val="0"/>
          <w:marRight w:val="0"/>
          <w:marTop w:val="0"/>
          <w:marBottom w:val="0"/>
          <w:divBdr>
            <w:top w:val="none" w:sz="0" w:space="0" w:color="auto"/>
            <w:left w:val="none" w:sz="0" w:space="0" w:color="auto"/>
            <w:bottom w:val="none" w:sz="0" w:space="0" w:color="auto"/>
            <w:right w:val="none" w:sz="0" w:space="0" w:color="auto"/>
          </w:divBdr>
        </w:div>
        <w:div w:id="1227838576">
          <w:marLeft w:val="0"/>
          <w:marRight w:val="0"/>
          <w:marTop w:val="0"/>
          <w:marBottom w:val="0"/>
          <w:divBdr>
            <w:top w:val="none" w:sz="0" w:space="0" w:color="auto"/>
            <w:left w:val="none" w:sz="0" w:space="0" w:color="auto"/>
            <w:bottom w:val="none" w:sz="0" w:space="0" w:color="auto"/>
            <w:right w:val="none" w:sz="0" w:space="0" w:color="auto"/>
          </w:divBdr>
        </w:div>
        <w:div w:id="1550920355">
          <w:marLeft w:val="0"/>
          <w:marRight w:val="0"/>
          <w:marTop w:val="0"/>
          <w:marBottom w:val="0"/>
          <w:divBdr>
            <w:top w:val="none" w:sz="0" w:space="0" w:color="auto"/>
            <w:left w:val="none" w:sz="0" w:space="0" w:color="auto"/>
            <w:bottom w:val="none" w:sz="0" w:space="0" w:color="auto"/>
            <w:right w:val="none" w:sz="0" w:space="0" w:color="auto"/>
          </w:divBdr>
        </w:div>
        <w:div w:id="1456829649">
          <w:marLeft w:val="0"/>
          <w:marRight w:val="0"/>
          <w:marTop w:val="0"/>
          <w:marBottom w:val="0"/>
          <w:divBdr>
            <w:top w:val="none" w:sz="0" w:space="0" w:color="auto"/>
            <w:left w:val="none" w:sz="0" w:space="0" w:color="auto"/>
            <w:bottom w:val="none" w:sz="0" w:space="0" w:color="auto"/>
            <w:right w:val="none" w:sz="0" w:space="0" w:color="auto"/>
          </w:divBdr>
        </w:div>
        <w:div w:id="387144404">
          <w:marLeft w:val="0"/>
          <w:marRight w:val="0"/>
          <w:marTop w:val="0"/>
          <w:marBottom w:val="0"/>
          <w:divBdr>
            <w:top w:val="none" w:sz="0" w:space="0" w:color="auto"/>
            <w:left w:val="none" w:sz="0" w:space="0" w:color="auto"/>
            <w:bottom w:val="none" w:sz="0" w:space="0" w:color="auto"/>
            <w:right w:val="none" w:sz="0" w:space="0" w:color="auto"/>
          </w:divBdr>
        </w:div>
        <w:div w:id="174537993">
          <w:marLeft w:val="0"/>
          <w:marRight w:val="0"/>
          <w:marTop w:val="0"/>
          <w:marBottom w:val="0"/>
          <w:divBdr>
            <w:top w:val="none" w:sz="0" w:space="0" w:color="auto"/>
            <w:left w:val="none" w:sz="0" w:space="0" w:color="auto"/>
            <w:bottom w:val="none" w:sz="0" w:space="0" w:color="auto"/>
            <w:right w:val="none" w:sz="0" w:space="0" w:color="auto"/>
          </w:divBdr>
        </w:div>
        <w:div w:id="746272024">
          <w:marLeft w:val="0"/>
          <w:marRight w:val="0"/>
          <w:marTop w:val="0"/>
          <w:marBottom w:val="0"/>
          <w:divBdr>
            <w:top w:val="none" w:sz="0" w:space="0" w:color="auto"/>
            <w:left w:val="none" w:sz="0" w:space="0" w:color="auto"/>
            <w:bottom w:val="none" w:sz="0" w:space="0" w:color="auto"/>
            <w:right w:val="none" w:sz="0" w:space="0" w:color="auto"/>
          </w:divBdr>
        </w:div>
        <w:div w:id="1810585974">
          <w:marLeft w:val="0"/>
          <w:marRight w:val="0"/>
          <w:marTop w:val="0"/>
          <w:marBottom w:val="0"/>
          <w:divBdr>
            <w:top w:val="none" w:sz="0" w:space="0" w:color="auto"/>
            <w:left w:val="none" w:sz="0" w:space="0" w:color="auto"/>
            <w:bottom w:val="none" w:sz="0" w:space="0" w:color="auto"/>
            <w:right w:val="none" w:sz="0" w:space="0" w:color="auto"/>
          </w:divBdr>
        </w:div>
        <w:div w:id="867375750">
          <w:marLeft w:val="0"/>
          <w:marRight w:val="0"/>
          <w:marTop w:val="0"/>
          <w:marBottom w:val="0"/>
          <w:divBdr>
            <w:top w:val="none" w:sz="0" w:space="0" w:color="auto"/>
            <w:left w:val="none" w:sz="0" w:space="0" w:color="auto"/>
            <w:bottom w:val="none" w:sz="0" w:space="0" w:color="auto"/>
            <w:right w:val="none" w:sz="0" w:space="0" w:color="auto"/>
          </w:divBdr>
        </w:div>
        <w:div w:id="490676324">
          <w:marLeft w:val="0"/>
          <w:marRight w:val="0"/>
          <w:marTop w:val="0"/>
          <w:marBottom w:val="0"/>
          <w:divBdr>
            <w:top w:val="none" w:sz="0" w:space="0" w:color="auto"/>
            <w:left w:val="none" w:sz="0" w:space="0" w:color="auto"/>
            <w:bottom w:val="none" w:sz="0" w:space="0" w:color="auto"/>
            <w:right w:val="none" w:sz="0" w:space="0" w:color="auto"/>
          </w:divBdr>
        </w:div>
        <w:div w:id="633214188">
          <w:marLeft w:val="0"/>
          <w:marRight w:val="0"/>
          <w:marTop w:val="0"/>
          <w:marBottom w:val="0"/>
          <w:divBdr>
            <w:top w:val="none" w:sz="0" w:space="0" w:color="auto"/>
            <w:left w:val="none" w:sz="0" w:space="0" w:color="auto"/>
            <w:bottom w:val="none" w:sz="0" w:space="0" w:color="auto"/>
            <w:right w:val="none" w:sz="0" w:space="0" w:color="auto"/>
          </w:divBdr>
        </w:div>
      </w:divsChild>
    </w:div>
    <w:div w:id="746810111">
      <w:bodyDiv w:val="1"/>
      <w:marLeft w:val="0"/>
      <w:marRight w:val="0"/>
      <w:marTop w:val="0"/>
      <w:marBottom w:val="0"/>
      <w:divBdr>
        <w:top w:val="none" w:sz="0" w:space="0" w:color="auto"/>
        <w:left w:val="none" w:sz="0" w:space="0" w:color="auto"/>
        <w:bottom w:val="none" w:sz="0" w:space="0" w:color="auto"/>
        <w:right w:val="none" w:sz="0" w:space="0" w:color="auto"/>
      </w:divBdr>
      <w:divsChild>
        <w:div w:id="1911231559">
          <w:marLeft w:val="0"/>
          <w:marRight w:val="0"/>
          <w:marTop w:val="0"/>
          <w:marBottom w:val="0"/>
          <w:divBdr>
            <w:top w:val="none" w:sz="0" w:space="0" w:color="auto"/>
            <w:left w:val="none" w:sz="0" w:space="0" w:color="auto"/>
            <w:bottom w:val="none" w:sz="0" w:space="0" w:color="auto"/>
            <w:right w:val="none" w:sz="0" w:space="0" w:color="auto"/>
          </w:divBdr>
        </w:div>
        <w:div w:id="139151110">
          <w:marLeft w:val="0"/>
          <w:marRight w:val="0"/>
          <w:marTop w:val="0"/>
          <w:marBottom w:val="0"/>
          <w:divBdr>
            <w:top w:val="none" w:sz="0" w:space="0" w:color="auto"/>
            <w:left w:val="none" w:sz="0" w:space="0" w:color="auto"/>
            <w:bottom w:val="none" w:sz="0" w:space="0" w:color="auto"/>
            <w:right w:val="none" w:sz="0" w:space="0" w:color="auto"/>
          </w:divBdr>
        </w:div>
        <w:div w:id="1469860108">
          <w:marLeft w:val="0"/>
          <w:marRight w:val="0"/>
          <w:marTop w:val="0"/>
          <w:marBottom w:val="0"/>
          <w:divBdr>
            <w:top w:val="none" w:sz="0" w:space="0" w:color="auto"/>
            <w:left w:val="none" w:sz="0" w:space="0" w:color="auto"/>
            <w:bottom w:val="none" w:sz="0" w:space="0" w:color="auto"/>
            <w:right w:val="none" w:sz="0" w:space="0" w:color="auto"/>
          </w:divBdr>
        </w:div>
        <w:div w:id="1834450637">
          <w:marLeft w:val="0"/>
          <w:marRight w:val="0"/>
          <w:marTop w:val="0"/>
          <w:marBottom w:val="0"/>
          <w:divBdr>
            <w:top w:val="none" w:sz="0" w:space="0" w:color="auto"/>
            <w:left w:val="none" w:sz="0" w:space="0" w:color="auto"/>
            <w:bottom w:val="none" w:sz="0" w:space="0" w:color="auto"/>
            <w:right w:val="none" w:sz="0" w:space="0" w:color="auto"/>
          </w:divBdr>
        </w:div>
        <w:div w:id="521554241">
          <w:marLeft w:val="0"/>
          <w:marRight w:val="0"/>
          <w:marTop w:val="0"/>
          <w:marBottom w:val="0"/>
          <w:divBdr>
            <w:top w:val="none" w:sz="0" w:space="0" w:color="auto"/>
            <w:left w:val="none" w:sz="0" w:space="0" w:color="auto"/>
            <w:bottom w:val="none" w:sz="0" w:space="0" w:color="auto"/>
            <w:right w:val="none" w:sz="0" w:space="0" w:color="auto"/>
          </w:divBdr>
        </w:div>
        <w:div w:id="1823354061">
          <w:marLeft w:val="0"/>
          <w:marRight w:val="0"/>
          <w:marTop w:val="0"/>
          <w:marBottom w:val="0"/>
          <w:divBdr>
            <w:top w:val="none" w:sz="0" w:space="0" w:color="auto"/>
            <w:left w:val="none" w:sz="0" w:space="0" w:color="auto"/>
            <w:bottom w:val="none" w:sz="0" w:space="0" w:color="auto"/>
            <w:right w:val="none" w:sz="0" w:space="0" w:color="auto"/>
          </w:divBdr>
        </w:div>
        <w:div w:id="1345863292">
          <w:marLeft w:val="0"/>
          <w:marRight w:val="0"/>
          <w:marTop w:val="0"/>
          <w:marBottom w:val="0"/>
          <w:divBdr>
            <w:top w:val="none" w:sz="0" w:space="0" w:color="auto"/>
            <w:left w:val="none" w:sz="0" w:space="0" w:color="auto"/>
            <w:bottom w:val="none" w:sz="0" w:space="0" w:color="auto"/>
            <w:right w:val="none" w:sz="0" w:space="0" w:color="auto"/>
          </w:divBdr>
        </w:div>
        <w:div w:id="918562923">
          <w:marLeft w:val="0"/>
          <w:marRight w:val="0"/>
          <w:marTop w:val="0"/>
          <w:marBottom w:val="0"/>
          <w:divBdr>
            <w:top w:val="none" w:sz="0" w:space="0" w:color="auto"/>
            <w:left w:val="none" w:sz="0" w:space="0" w:color="auto"/>
            <w:bottom w:val="none" w:sz="0" w:space="0" w:color="auto"/>
            <w:right w:val="none" w:sz="0" w:space="0" w:color="auto"/>
          </w:divBdr>
        </w:div>
        <w:div w:id="736365227">
          <w:marLeft w:val="0"/>
          <w:marRight w:val="0"/>
          <w:marTop w:val="0"/>
          <w:marBottom w:val="0"/>
          <w:divBdr>
            <w:top w:val="none" w:sz="0" w:space="0" w:color="auto"/>
            <w:left w:val="none" w:sz="0" w:space="0" w:color="auto"/>
            <w:bottom w:val="none" w:sz="0" w:space="0" w:color="auto"/>
            <w:right w:val="none" w:sz="0" w:space="0" w:color="auto"/>
          </w:divBdr>
        </w:div>
        <w:div w:id="1544248672">
          <w:marLeft w:val="0"/>
          <w:marRight w:val="0"/>
          <w:marTop w:val="0"/>
          <w:marBottom w:val="0"/>
          <w:divBdr>
            <w:top w:val="none" w:sz="0" w:space="0" w:color="auto"/>
            <w:left w:val="none" w:sz="0" w:space="0" w:color="auto"/>
            <w:bottom w:val="none" w:sz="0" w:space="0" w:color="auto"/>
            <w:right w:val="none" w:sz="0" w:space="0" w:color="auto"/>
          </w:divBdr>
        </w:div>
        <w:div w:id="1351563090">
          <w:marLeft w:val="0"/>
          <w:marRight w:val="0"/>
          <w:marTop w:val="0"/>
          <w:marBottom w:val="0"/>
          <w:divBdr>
            <w:top w:val="none" w:sz="0" w:space="0" w:color="auto"/>
            <w:left w:val="none" w:sz="0" w:space="0" w:color="auto"/>
            <w:bottom w:val="none" w:sz="0" w:space="0" w:color="auto"/>
            <w:right w:val="none" w:sz="0" w:space="0" w:color="auto"/>
          </w:divBdr>
        </w:div>
        <w:div w:id="1411122335">
          <w:marLeft w:val="0"/>
          <w:marRight w:val="0"/>
          <w:marTop w:val="0"/>
          <w:marBottom w:val="0"/>
          <w:divBdr>
            <w:top w:val="none" w:sz="0" w:space="0" w:color="auto"/>
            <w:left w:val="none" w:sz="0" w:space="0" w:color="auto"/>
            <w:bottom w:val="none" w:sz="0" w:space="0" w:color="auto"/>
            <w:right w:val="none" w:sz="0" w:space="0" w:color="auto"/>
          </w:divBdr>
        </w:div>
        <w:div w:id="1634825045">
          <w:marLeft w:val="0"/>
          <w:marRight w:val="0"/>
          <w:marTop w:val="0"/>
          <w:marBottom w:val="0"/>
          <w:divBdr>
            <w:top w:val="none" w:sz="0" w:space="0" w:color="auto"/>
            <w:left w:val="none" w:sz="0" w:space="0" w:color="auto"/>
            <w:bottom w:val="none" w:sz="0" w:space="0" w:color="auto"/>
            <w:right w:val="none" w:sz="0" w:space="0" w:color="auto"/>
          </w:divBdr>
        </w:div>
        <w:div w:id="967587519">
          <w:marLeft w:val="0"/>
          <w:marRight w:val="0"/>
          <w:marTop w:val="0"/>
          <w:marBottom w:val="0"/>
          <w:divBdr>
            <w:top w:val="none" w:sz="0" w:space="0" w:color="auto"/>
            <w:left w:val="none" w:sz="0" w:space="0" w:color="auto"/>
            <w:bottom w:val="none" w:sz="0" w:space="0" w:color="auto"/>
            <w:right w:val="none" w:sz="0" w:space="0" w:color="auto"/>
          </w:divBdr>
        </w:div>
        <w:div w:id="1483698443">
          <w:marLeft w:val="0"/>
          <w:marRight w:val="0"/>
          <w:marTop w:val="0"/>
          <w:marBottom w:val="0"/>
          <w:divBdr>
            <w:top w:val="none" w:sz="0" w:space="0" w:color="auto"/>
            <w:left w:val="none" w:sz="0" w:space="0" w:color="auto"/>
            <w:bottom w:val="none" w:sz="0" w:space="0" w:color="auto"/>
            <w:right w:val="none" w:sz="0" w:space="0" w:color="auto"/>
          </w:divBdr>
        </w:div>
        <w:div w:id="1810896200">
          <w:marLeft w:val="0"/>
          <w:marRight w:val="0"/>
          <w:marTop w:val="0"/>
          <w:marBottom w:val="0"/>
          <w:divBdr>
            <w:top w:val="none" w:sz="0" w:space="0" w:color="auto"/>
            <w:left w:val="none" w:sz="0" w:space="0" w:color="auto"/>
            <w:bottom w:val="none" w:sz="0" w:space="0" w:color="auto"/>
            <w:right w:val="none" w:sz="0" w:space="0" w:color="auto"/>
          </w:divBdr>
        </w:div>
        <w:div w:id="1962033542">
          <w:marLeft w:val="0"/>
          <w:marRight w:val="0"/>
          <w:marTop w:val="0"/>
          <w:marBottom w:val="0"/>
          <w:divBdr>
            <w:top w:val="none" w:sz="0" w:space="0" w:color="auto"/>
            <w:left w:val="none" w:sz="0" w:space="0" w:color="auto"/>
            <w:bottom w:val="none" w:sz="0" w:space="0" w:color="auto"/>
            <w:right w:val="none" w:sz="0" w:space="0" w:color="auto"/>
          </w:divBdr>
        </w:div>
        <w:div w:id="1590771083">
          <w:marLeft w:val="0"/>
          <w:marRight w:val="0"/>
          <w:marTop w:val="0"/>
          <w:marBottom w:val="0"/>
          <w:divBdr>
            <w:top w:val="none" w:sz="0" w:space="0" w:color="auto"/>
            <w:left w:val="none" w:sz="0" w:space="0" w:color="auto"/>
            <w:bottom w:val="none" w:sz="0" w:space="0" w:color="auto"/>
            <w:right w:val="none" w:sz="0" w:space="0" w:color="auto"/>
          </w:divBdr>
        </w:div>
        <w:div w:id="630282543">
          <w:marLeft w:val="0"/>
          <w:marRight w:val="0"/>
          <w:marTop w:val="0"/>
          <w:marBottom w:val="0"/>
          <w:divBdr>
            <w:top w:val="none" w:sz="0" w:space="0" w:color="auto"/>
            <w:left w:val="none" w:sz="0" w:space="0" w:color="auto"/>
            <w:bottom w:val="none" w:sz="0" w:space="0" w:color="auto"/>
            <w:right w:val="none" w:sz="0" w:space="0" w:color="auto"/>
          </w:divBdr>
        </w:div>
        <w:div w:id="1930574798">
          <w:marLeft w:val="0"/>
          <w:marRight w:val="0"/>
          <w:marTop w:val="0"/>
          <w:marBottom w:val="0"/>
          <w:divBdr>
            <w:top w:val="none" w:sz="0" w:space="0" w:color="auto"/>
            <w:left w:val="none" w:sz="0" w:space="0" w:color="auto"/>
            <w:bottom w:val="none" w:sz="0" w:space="0" w:color="auto"/>
            <w:right w:val="none" w:sz="0" w:space="0" w:color="auto"/>
          </w:divBdr>
        </w:div>
        <w:div w:id="1985432125">
          <w:marLeft w:val="0"/>
          <w:marRight w:val="0"/>
          <w:marTop w:val="0"/>
          <w:marBottom w:val="0"/>
          <w:divBdr>
            <w:top w:val="none" w:sz="0" w:space="0" w:color="auto"/>
            <w:left w:val="none" w:sz="0" w:space="0" w:color="auto"/>
            <w:bottom w:val="none" w:sz="0" w:space="0" w:color="auto"/>
            <w:right w:val="none" w:sz="0" w:space="0" w:color="auto"/>
          </w:divBdr>
        </w:div>
        <w:div w:id="598611383">
          <w:marLeft w:val="0"/>
          <w:marRight w:val="0"/>
          <w:marTop w:val="0"/>
          <w:marBottom w:val="0"/>
          <w:divBdr>
            <w:top w:val="none" w:sz="0" w:space="0" w:color="auto"/>
            <w:left w:val="none" w:sz="0" w:space="0" w:color="auto"/>
            <w:bottom w:val="none" w:sz="0" w:space="0" w:color="auto"/>
            <w:right w:val="none" w:sz="0" w:space="0" w:color="auto"/>
          </w:divBdr>
        </w:div>
      </w:divsChild>
    </w:div>
    <w:div w:id="789933702">
      <w:bodyDiv w:val="1"/>
      <w:marLeft w:val="0"/>
      <w:marRight w:val="0"/>
      <w:marTop w:val="0"/>
      <w:marBottom w:val="0"/>
      <w:divBdr>
        <w:top w:val="none" w:sz="0" w:space="0" w:color="auto"/>
        <w:left w:val="none" w:sz="0" w:space="0" w:color="auto"/>
        <w:bottom w:val="none" w:sz="0" w:space="0" w:color="auto"/>
        <w:right w:val="none" w:sz="0" w:space="0" w:color="auto"/>
      </w:divBdr>
      <w:divsChild>
        <w:div w:id="1717701521">
          <w:marLeft w:val="0"/>
          <w:marRight w:val="0"/>
          <w:marTop w:val="0"/>
          <w:marBottom w:val="0"/>
          <w:divBdr>
            <w:top w:val="none" w:sz="0" w:space="0" w:color="auto"/>
            <w:left w:val="none" w:sz="0" w:space="0" w:color="auto"/>
            <w:bottom w:val="none" w:sz="0" w:space="0" w:color="auto"/>
            <w:right w:val="none" w:sz="0" w:space="0" w:color="auto"/>
          </w:divBdr>
        </w:div>
        <w:div w:id="1378973076">
          <w:marLeft w:val="0"/>
          <w:marRight w:val="0"/>
          <w:marTop w:val="0"/>
          <w:marBottom w:val="0"/>
          <w:divBdr>
            <w:top w:val="none" w:sz="0" w:space="0" w:color="auto"/>
            <w:left w:val="none" w:sz="0" w:space="0" w:color="auto"/>
            <w:bottom w:val="none" w:sz="0" w:space="0" w:color="auto"/>
            <w:right w:val="none" w:sz="0" w:space="0" w:color="auto"/>
          </w:divBdr>
        </w:div>
        <w:div w:id="1709185461">
          <w:marLeft w:val="0"/>
          <w:marRight w:val="0"/>
          <w:marTop w:val="0"/>
          <w:marBottom w:val="0"/>
          <w:divBdr>
            <w:top w:val="none" w:sz="0" w:space="0" w:color="auto"/>
            <w:left w:val="none" w:sz="0" w:space="0" w:color="auto"/>
            <w:bottom w:val="none" w:sz="0" w:space="0" w:color="auto"/>
            <w:right w:val="none" w:sz="0" w:space="0" w:color="auto"/>
          </w:divBdr>
        </w:div>
        <w:div w:id="905607140">
          <w:marLeft w:val="0"/>
          <w:marRight w:val="0"/>
          <w:marTop w:val="0"/>
          <w:marBottom w:val="0"/>
          <w:divBdr>
            <w:top w:val="none" w:sz="0" w:space="0" w:color="auto"/>
            <w:left w:val="none" w:sz="0" w:space="0" w:color="auto"/>
            <w:bottom w:val="none" w:sz="0" w:space="0" w:color="auto"/>
            <w:right w:val="none" w:sz="0" w:space="0" w:color="auto"/>
          </w:divBdr>
        </w:div>
        <w:div w:id="402993689">
          <w:marLeft w:val="0"/>
          <w:marRight w:val="0"/>
          <w:marTop w:val="0"/>
          <w:marBottom w:val="0"/>
          <w:divBdr>
            <w:top w:val="none" w:sz="0" w:space="0" w:color="auto"/>
            <w:left w:val="none" w:sz="0" w:space="0" w:color="auto"/>
            <w:bottom w:val="none" w:sz="0" w:space="0" w:color="auto"/>
            <w:right w:val="none" w:sz="0" w:space="0" w:color="auto"/>
          </w:divBdr>
        </w:div>
        <w:div w:id="1918898515">
          <w:marLeft w:val="0"/>
          <w:marRight w:val="0"/>
          <w:marTop w:val="0"/>
          <w:marBottom w:val="0"/>
          <w:divBdr>
            <w:top w:val="none" w:sz="0" w:space="0" w:color="auto"/>
            <w:left w:val="none" w:sz="0" w:space="0" w:color="auto"/>
            <w:bottom w:val="none" w:sz="0" w:space="0" w:color="auto"/>
            <w:right w:val="none" w:sz="0" w:space="0" w:color="auto"/>
          </w:divBdr>
        </w:div>
        <w:div w:id="782070475">
          <w:marLeft w:val="0"/>
          <w:marRight w:val="0"/>
          <w:marTop w:val="0"/>
          <w:marBottom w:val="0"/>
          <w:divBdr>
            <w:top w:val="none" w:sz="0" w:space="0" w:color="auto"/>
            <w:left w:val="none" w:sz="0" w:space="0" w:color="auto"/>
            <w:bottom w:val="none" w:sz="0" w:space="0" w:color="auto"/>
            <w:right w:val="none" w:sz="0" w:space="0" w:color="auto"/>
          </w:divBdr>
        </w:div>
        <w:div w:id="1879387422">
          <w:marLeft w:val="0"/>
          <w:marRight w:val="0"/>
          <w:marTop w:val="0"/>
          <w:marBottom w:val="0"/>
          <w:divBdr>
            <w:top w:val="none" w:sz="0" w:space="0" w:color="auto"/>
            <w:left w:val="none" w:sz="0" w:space="0" w:color="auto"/>
            <w:bottom w:val="none" w:sz="0" w:space="0" w:color="auto"/>
            <w:right w:val="none" w:sz="0" w:space="0" w:color="auto"/>
          </w:divBdr>
        </w:div>
        <w:div w:id="1635869057">
          <w:marLeft w:val="0"/>
          <w:marRight w:val="0"/>
          <w:marTop w:val="0"/>
          <w:marBottom w:val="0"/>
          <w:divBdr>
            <w:top w:val="none" w:sz="0" w:space="0" w:color="auto"/>
            <w:left w:val="none" w:sz="0" w:space="0" w:color="auto"/>
            <w:bottom w:val="none" w:sz="0" w:space="0" w:color="auto"/>
            <w:right w:val="none" w:sz="0" w:space="0" w:color="auto"/>
          </w:divBdr>
        </w:div>
        <w:div w:id="1102189521">
          <w:marLeft w:val="0"/>
          <w:marRight w:val="0"/>
          <w:marTop w:val="0"/>
          <w:marBottom w:val="0"/>
          <w:divBdr>
            <w:top w:val="none" w:sz="0" w:space="0" w:color="auto"/>
            <w:left w:val="none" w:sz="0" w:space="0" w:color="auto"/>
            <w:bottom w:val="none" w:sz="0" w:space="0" w:color="auto"/>
            <w:right w:val="none" w:sz="0" w:space="0" w:color="auto"/>
          </w:divBdr>
        </w:div>
        <w:div w:id="1375810236">
          <w:marLeft w:val="0"/>
          <w:marRight w:val="0"/>
          <w:marTop w:val="0"/>
          <w:marBottom w:val="0"/>
          <w:divBdr>
            <w:top w:val="none" w:sz="0" w:space="0" w:color="auto"/>
            <w:left w:val="none" w:sz="0" w:space="0" w:color="auto"/>
            <w:bottom w:val="none" w:sz="0" w:space="0" w:color="auto"/>
            <w:right w:val="none" w:sz="0" w:space="0" w:color="auto"/>
          </w:divBdr>
        </w:div>
        <w:div w:id="1883243912">
          <w:marLeft w:val="0"/>
          <w:marRight w:val="0"/>
          <w:marTop w:val="0"/>
          <w:marBottom w:val="0"/>
          <w:divBdr>
            <w:top w:val="none" w:sz="0" w:space="0" w:color="auto"/>
            <w:left w:val="none" w:sz="0" w:space="0" w:color="auto"/>
            <w:bottom w:val="none" w:sz="0" w:space="0" w:color="auto"/>
            <w:right w:val="none" w:sz="0" w:space="0" w:color="auto"/>
          </w:divBdr>
        </w:div>
        <w:div w:id="837770816">
          <w:marLeft w:val="0"/>
          <w:marRight w:val="0"/>
          <w:marTop w:val="0"/>
          <w:marBottom w:val="0"/>
          <w:divBdr>
            <w:top w:val="none" w:sz="0" w:space="0" w:color="auto"/>
            <w:left w:val="none" w:sz="0" w:space="0" w:color="auto"/>
            <w:bottom w:val="none" w:sz="0" w:space="0" w:color="auto"/>
            <w:right w:val="none" w:sz="0" w:space="0" w:color="auto"/>
          </w:divBdr>
        </w:div>
        <w:div w:id="1670791811">
          <w:marLeft w:val="0"/>
          <w:marRight w:val="0"/>
          <w:marTop w:val="0"/>
          <w:marBottom w:val="0"/>
          <w:divBdr>
            <w:top w:val="none" w:sz="0" w:space="0" w:color="auto"/>
            <w:left w:val="none" w:sz="0" w:space="0" w:color="auto"/>
            <w:bottom w:val="none" w:sz="0" w:space="0" w:color="auto"/>
            <w:right w:val="none" w:sz="0" w:space="0" w:color="auto"/>
          </w:divBdr>
        </w:div>
        <w:div w:id="617026108">
          <w:marLeft w:val="0"/>
          <w:marRight w:val="0"/>
          <w:marTop w:val="0"/>
          <w:marBottom w:val="0"/>
          <w:divBdr>
            <w:top w:val="none" w:sz="0" w:space="0" w:color="auto"/>
            <w:left w:val="none" w:sz="0" w:space="0" w:color="auto"/>
            <w:bottom w:val="none" w:sz="0" w:space="0" w:color="auto"/>
            <w:right w:val="none" w:sz="0" w:space="0" w:color="auto"/>
          </w:divBdr>
        </w:div>
        <w:div w:id="153185421">
          <w:marLeft w:val="0"/>
          <w:marRight w:val="0"/>
          <w:marTop w:val="0"/>
          <w:marBottom w:val="0"/>
          <w:divBdr>
            <w:top w:val="none" w:sz="0" w:space="0" w:color="auto"/>
            <w:left w:val="none" w:sz="0" w:space="0" w:color="auto"/>
            <w:bottom w:val="none" w:sz="0" w:space="0" w:color="auto"/>
            <w:right w:val="none" w:sz="0" w:space="0" w:color="auto"/>
          </w:divBdr>
        </w:div>
        <w:div w:id="271405801">
          <w:marLeft w:val="0"/>
          <w:marRight w:val="0"/>
          <w:marTop w:val="0"/>
          <w:marBottom w:val="0"/>
          <w:divBdr>
            <w:top w:val="none" w:sz="0" w:space="0" w:color="auto"/>
            <w:left w:val="none" w:sz="0" w:space="0" w:color="auto"/>
            <w:bottom w:val="none" w:sz="0" w:space="0" w:color="auto"/>
            <w:right w:val="none" w:sz="0" w:space="0" w:color="auto"/>
          </w:divBdr>
        </w:div>
        <w:div w:id="1581674631">
          <w:marLeft w:val="0"/>
          <w:marRight w:val="0"/>
          <w:marTop w:val="0"/>
          <w:marBottom w:val="0"/>
          <w:divBdr>
            <w:top w:val="none" w:sz="0" w:space="0" w:color="auto"/>
            <w:left w:val="none" w:sz="0" w:space="0" w:color="auto"/>
            <w:bottom w:val="none" w:sz="0" w:space="0" w:color="auto"/>
            <w:right w:val="none" w:sz="0" w:space="0" w:color="auto"/>
          </w:divBdr>
        </w:div>
        <w:div w:id="148401289">
          <w:marLeft w:val="0"/>
          <w:marRight w:val="0"/>
          <w:marTop w:val="0"/>
          <w:marBottom w:val="0"/>
          <w:divBdr>
            <w:top w:val="none" w:sz="0" w:space="0" w:color="auto"/>
            <w:left w:val="none" w:sz="0" w:space="0" w:color="auto"/>
            <w:bottom w:val="none" w:sz="0" w:space="0" w:color="auto"/>
            <w:right w:val="none" w:sz="0" w:space="0" w:color="auto"/>
          </w:divBdr>
        </w:div>
        <w:div w:id="1520972638">
          <w:marLeft w:val="0"/>
          <w:marRight w:val="0"/>
          <w:marTop w:val="0"/>
          <w:marBottom w:val="0"/>
          <w:divBdr>
            <w:top w:val="none" w:sz="0" w:space="0" w:color="auto"/>
            <w:left w:val="none" w:sz="0" w:space="0" w:color="auto"/>
            <w:bottom w:val="none" w:sz="0" w:space="0" w:color="auto"/>
            <w:right w:val="none" w:sz="0" w:space="0" w:color="auto"/>
          </w:divBdr>
        </w:div>
        <w:div w:id="667488363">
          <w:marLeft w:val="0"/>
          <w:marRight w:val="0"/>
          <w:marTop w:val="0"/>
          <w:marBottom w:val="0"/>
          <w:divBdr>
            <w:top w:val="none" w:sz="0" w:space="0" w:color="auto"/>
            <w:left w:val="none" w:sz="0" w:space="0" w:color="auto"/>
            <w:bottom w:val="none" w:sz="0" w:space="0" w:color="auto"/>
            <w:right w:val="none" w:sz="0" w:space="0" w:color="auto"/>
          </w:divBdr>
        </w:div>
        <w:div w:id="1571503483">
          <w:marLeft w:val="0"/>
          <w:marRight w:val="0"/>
          <w:marTop w:val="0"/>
          <w:marBottom w:val="0"/>
          <w:divBdr>
            <w:top w:val="none" w:sz="0" w:space="0" w:color="auto"/>
            <w:left w:val="none" w:sz="0" w:space="0" w:color="auto"/>
            <w:bottom w:val="none" w:sz="0" w:space="0" w:color="auto"/>
            <w:right w:val="none" w:sz="0" w:space="0" w:color="auto"/>
          </w:divBdr>
        </w:div>
      </w:divsChild>
    </w:div>
    <w:div w:id="900748321">
      <w:bodyDiv w:val="1"/>
      <w:marLeft w:val="0"/>
      <w:marRight w:val="0"/>
      <w:marTop w:val="0"/>
      <w:marBottom w:val="0"/>
      <w:divBdr>
        <w:top w:val="none" w:sz="0" w:space="0" w:color="auto"/>
        <w:left w:val="none" w:sz="0" w:space="0" w:color="auto"/>
        <w:bottom w:val="none" w:sz="0" w:space="0" w:color="auto"/>
        <w:right w:val="none" w:sz="0" w:space="0" w:color="auto"/>
      </w:divBdr>
      <w:divsChild>
        <w:div w:id="1933052480">
          <w:marLeft w:val="0"/>
          <w:marRight w:val="0"/>
          <w:marTop w:val="0"/>
          <w:marBottom w:val="0"/>
          <w:divBdr>
            <w:top w:val="none" w:sz="0" w:space="0" w:color="auto"/>
            <w:left w:val="none" w:sz="0" w:space="0" w:color="auto"/>
            <w:bottom w:val="none" w:sz="0" w:space="0" w:color="auto"/>
            <w:right w:val="none" w:sz="0" w:space="0" w:color="auto"/>
          </w:divBdr>
        </w:div>
        <w:div w:id="1303344329">
          <w:marLeft w:val="0"/>
          <w:marRight w:val="0"/>
          <w:marTop w:val="0"/>
          <w:marBottom w:val="0"/>
          <w:divBdr>
            <w:top w:val="none" w:sz="0" w:space="0" w:color="auto"/>
            <w:left w:val="none" w:sz="0" w:space="0" w:color="auto"/>
            <w:bottom w:val="none" w:sz="0" w:space="0" w:color="auto"/>
            <w:right w:val="none" w:sz="0" w:space="0" w:color="auto"/>
          </w:divBdr>
        </w:div>
        <w:div w:id="1698580712">
          <w:marLeft w:val="0"/>
          <w:marRight w:val="0"/>
          <w:marTop w:val="0"/>
          <w:marBottom w:val="0"/>
          <w:divBdr>
            <w:top w:val="none" w:sz="0" w:space="0" w:color="auto"/>
            <w:left w:val="none" w:sz="0" w:space="0" w:color="auto"/>
            <w:bottom w:val="none" w:sz="0" w:space="0" w:color="auto"/>
            <w:right w:val="none" w:sz="0" w:space="0" w:color="auto"/>
          </w:divBdr>
        </w:div>
        <w:div w:id="2058893489">
          <w:marLeft w:val="0"/>
          <w:marRight w:val="0"/>
          <w:marTop w:val="0"/>
          <w:marBottom w:val="0"/>
          <w:divBdr>
            <w:top w:val="none" w:sz="0" w:space="0" w:color="auto"/>
            <w:left w:val="none" w:sz="0" w:space="0" w:color="auto"/>
            <w:bottom w:val="none" w:sz="0" w:space="0" w:color="auto"/>
            <w:right w:val="none" w:sz="0" w:space="0" w:color="auto"/>
          </w:divBdr>
        </w:div>
        <w:div w:id="1824395677">
          <w:marLeft w:val="0"/>
          <w:marRight w:val="0"/>
          <w:marTop w:val="0"/>
          <w:marBottom w:val="0"/>
          <w:divBdr>
            <w:top w:val="none" w:sz="0" w:space="0" w:color="auto"/>
            <w:left w:val="none" w:sz="0" w:space="0" w:color="auto"/>
            <w:bottom w:val="none" w:sz="0" w:space="0" w:color="auto"/>
            <w:right w:val="none" w:sz="0" w:space="0" w:color="auto"/>
          </w:divBdr>
        </w:div>
        <w:div w:id="797261630">
          <w:marLeft w:val="0"/>
          <w:marRight w:val="0"/>
          <w:marTop w:val="0"/>
          <w:marBottom w:val="0"/>
          <w:divBdr>
            <w:top w:val="none" w:sz="0" w:space="0" w:color="auto"/>
            <w:left w:val="none" w:sz="0" w:space="0" w:color="auto"/>
            <w:bottom w:val="none" w:sz="0" w:space="0" w:color="auto"/>
            <w:right w:val="none" w:sz="0" w:space="0" w:color="auto"/>
          </w:divBdr>
        </w:div>
        <w:div w:id="1418289376">
          <w:marLeft w:val="0"/>
          <w:marRight w:val="0"/>
          <w:marTop w:val="0"/>
          <w:marBottom w:val="0"/>
          <w:divBdr>
            <w:top w:val="none" w:sz="0" w:space="0" w:color="auto"/>
            <w:left w:val="none" w:sz="0" w:space="0" w:color="auto"/>
            <w:bottom w:val="none" w:sz="0" w:space="0" w:color="auto"/>
            <w:right w:val="none" w:sz="0" w:space="0" w:color="auto"/>
          </w:divBdr>
        </w:div>
        <w:div w:id="371460598">
          <w:marLeft w:val="0"/>
          <w:marRight w:val="0"/>
          <w:marTop w:val="0"/>
          <w:marBottom w:val="0"/>
          <w:divBdr>
            <w:top w:val="none" w:sz="0" w:space="0" w:color="auto"/>
            <w:left w:val="none" w:sz="0" w:space="0" w:color="auto"/>
            <w:bottom w:val="none" w:sz="0" w:space="0" w:color="auto"/>
            <w:right w:val="none" w:sz="0" w:space="0" w:color="auto"/>
          </w:divBdr>
        </w:div>
        <w:div w:id="728040306">
          <w:marLeft w:val="0"/>
          <w:marRight w:val="0"/>
          <w:marTop w:val="0"/>
          <w:marBottom w:val="0"/>
          <w:divBdr>
            <w:top w:val="none" w:sz="0" w:space="0" w:color="auto"/>
            <w:left w:val="none" w:sz="0" w:space="0" w:color="auto"/>
            <w:bottom w:val="none" w:sz="0" w:space="0" w:color="auto"/>
            <w:right w:val="none" w:sz="0" w:space="0" w:color="auto"/>
          </w:divBdr>
        </w:div>
        <w:div w:id="789667243">
          <w:marLeft w:val="0"/>
          <w:marRight w:val="0"/>
          <w:marTop w:val="0"/>
          <w:marBottom w:val="0"/>
          <w:divBdr>
            <w:top w:val="none" w:sz="0" w:space="0" w:color="auto"/>
            <w:left w:val="none" w:sz="0" w:space="0" w:color="auto"/>
            <w:bottom w:val="none" w:sz="0" w:space="0" w:color="auto"/>
            <w:right w:val="none" w:sz="0" w:space="0" w:color="auto"/>
          </w:divBdr>
        </w:div>
        <w:div w:id="124739777">
          <w:marLeft w:val="0"/>
          <w:marRight w:val="0"/>
          <w:marTop w:val="0"/>
          <w:marBottom w:val="0"/>
          <w:divBdr>
            <w:top w:val="none" w:sz="0" w:space="0" w:color="auto"/>
            <w:left w:val="none" w:sz="0" w:space="0" w:color="auto"/>
            <w:bottom w:val="none" w:sz="0" w:space="0" w:color="auto"/>
            <w:right w:val="none" w:sz="0" w:space="0" w:color="auto"/>
          </w:divBdr>
        </w:div>
        <w:div w:id="2091077904">
          <w:marLeft w:val="0"/>
          <w:marRight w:val="0"/>
          <w:marTop w:val="0"/>
          <w:marBottom w:val="0"/>
          <w:divBdr>
            <w:top w:val="none" w:sz="0" w:space="0" w:color="auto"/>
            <w:left w:val="none" w:sz="0" w:space="0" w:color="auto"/>
            <w:bottom w:val="none" w:sz="0" w:space="0" w:color="auto"/>
            <w:right w:val="none" w:sz="0" w:space="0" w:color="auto"/>
          </w:divBdr>
        </w:div>
        <w:div w:id="1895433052">
          <w:marLeft w:val="0"/>
          <w:marRight w:val="0"/>
          <w:marTop w:val="0"/>
          <w:marBottom w:val="0"/>
          <w:divBdr>
            <w:top w:val="none" w:sz="0" w:space="0" w:color="auto"/>
            <w:left w:val="none" w:sz="0" w:space="0" w:color="auto"/>
            <w:bottom w:val="none" w:sz="0" w:space="0" w:color="auto"/>
            <w:right w:val="none" w:sz="0" w:space="0" w:color="auto"/>
          </w:divBdr>
        </w:div>
        <w:div w:id="1780756587">
          <w:marLeft w:val="0"/>
          <w:marRight w:val="0"/>
          <w:marTop w:val="0"/>
          <w:marBottom w:val="0"/>
          <w:divBdr>
            <w:top w:val="none" w:sz="0" w:space="0" w:color="auto"/>
            <w:left w:val="none" w:sz="0" w:space="0" w:color="auto"/>
            <w:bottom w:val="none" w:sz="0" w:space="0" w:color="auto"/>
            <w:right w:val="none" w:sz="0" w:space="0" w:color="auto"/>
          </w:divBdr>
        </w:div>
        <w:div w:id="187182881">
          <w:marLeft w:val="0"/>
          <w:marRight w:val="0"/>
          <w:marTop w:val="0"/>
          <w:marBottom w:val="0"/>
          <w:divBdr>
            <w:top w:val="none" w:sz="0" w:space="0" w:color="auto"/>
            <w:left w:val="none" w:sz="0" w:space="0" w:color="auto"/>
            <w:bottom w:val="none" w:sz="0" w:space="0" w:color="auto"/>
            <w:right w:val="none" w:sz="0" w:space="0" w:color="auto"/>
          </w:divBdr>
        </w:div>
        <w:div w:id="204175726">
          <w:marLeft w:val="0"/>
          <w:marRight w:val="0"/>
          <w:marTop w:val="0"/>
          <w:marBottom w:val="0"/>
          <w:divBdr>
            <w:top w:val="none" w:sz="0" w:space="0" w:color="auto"/>
            <w:left w:val="none" w:sz="0" w:space="0" w:color="auto"/>
            <w:bottom w:val="none" w:sz="0" w:space="0" w:color="auto"/>
            <w:right w:val="none" w:sz="0" w:space="0" w:color="auto"/>
          </w:divBdr>
        </w:div>
        <w:div w:id="521431841">
          <w:marLeft w:val="0"/>
          <w:marRight w:val="0"/>
          <w:marTop w:val="0"/>
          <w:marBottom w:val="0"/>
          <w:divBdr>
            <w:top w:val="none" w:sz="0" w:space="0" w:color="auto"/>
            <w:left w:val="none" w:sz="0" w:space="0" w:color="auto"/>
            <w:bottom w:val="none" w:sz="0" w:space="0" w:color="auto"/>
            <w:right w:val="none" w:sz="0" w:space="0" w:color="auto"/>
          </w:divBdr>
        </w:div>
        <w:div w:id="88963615">
          <w:marLeft w:val="0"/>
          <w:marRight w:val="0"/>
          <w:marTop w:val="0"/>
          <w:marBottom w:val="0"/>
          <w:divBdr>
            <w:top w:val="none" w:sz="0" w:space="0" w:color="auto"/>
            <w:left w:val="none" w:sz="0" w:space="0" w:color="auto"/>
            <w:bottom w:val="none" w:sz="0" w:space="0" w:color="auto"/>
            <w:right w:val="none" w:sz="0" w:space="0" w:color="auto"/>
          </w:divBdr>
        </w:div>
        <w:div w:id="816728942">
          <w:marLeft w:val="0"/>
          <w:marRight w:val="0"/>
          <w:marTop w:val="0"/>
          <w:marBottom w:val="0"/>
          <w:divBdr>
            <w:top w:val="none" w:sz="0" w:space="0" w:color="auto"/>
            <w:left w:val="none" w:sz="0" w:space="0" w:color="auto"/>
            <w:bottom w:val="none" w:sz="0" w:space="0" w:color="auto"/>
            <w:right w:val="none" w:sz="0" w:space="0" w:color="auto"/>
          </w:divBdr>
        </w:div>
        <w:div w:id="1326323399">
          <w:marLeft w:val="0"/>
          <w:marRight w:val="0"/>
          <w:marTop w:val="0"/>
          <w:marBottom w:val="0"/>
          <w:divBdr>
            <w:top w:val="none" w:sz="0" w:space="0" w:color="auto"/>
            <w:left w:val="none" w:sz="0" w:space="0" w:color="auto"/>
            <w:bottom w:val="none" w:sz="0" w:space="0" w:color="auto"/>
            <w:right w:val="none" w:sz="0" w:space="0" w:color="auto"/>
          </w:divBdr>
        </w:div>
        <w:div w:id="1860192114">
          <w:marLeft w:val="0"/>
          <w:marRight w:val="0"/>
          <w:marTop w:val="0"/>
          <w:marBottom w:val="0"/>
          <w:divBdr>
            <w:top w:val="none" w:sz="0" w:space="0" w:color="auto"/>
            <w:left w:val="none" w:sz="0" w:space="0" w:color="auto"/>
            <w:bottom w:val="none" w:sz="0" w:space="0" w:color="auto"/>
            <w:right w:val="none" w:sz="0" w:space="0" w:color="auto"/>
          </w:divBdr>
        </w:div>
        <w:div w:id="2085838053">
          <w:marLeft w:val="0"/>
          <w:marRight w:val="0"/>
          <w:marTop w:val="0"/>
          <w:marBottom w:val="0"/>
          <w:divBdr>
            <w:top w:val="none" w:sz="0" w:space="0" w:color="auto"/>
            <w:left w:val="none" w:sz="0" w:space="0" w:color="auto"/>
            <w:bottom w:val="none" w:sz="0" w:space="0" w:color="auto"/>
            <w:right w:val="none" w:sz="0" w:space="0" w:color="auto"/>
          </w:divBdr>
        </w:div>
        <w:div w:id="1324969601">
          <w:marLeft w:val="0"/>
          <w:marRight w:val="0"/>
          <w:marTop w:val="0"/>
          <w:marBottom w:val="0"/>
          <w:divBdr>
            <w:top w:val="none" w:sz="0" w:space="0" w:color="auto"/>
            <w:left w:val="none" w:sz="0" w:space="0" w:color="auto"/>
            <w:bottom w:val="none" w:sz="0" w:space="0" w:color="auto"/>
            <w:right w:val="none" w:sz="0" w:space="0" w:color="auto"/>
          </w:divBdr>
        </w:div>
        <w:div w:id="1629583506">
          <w:marLeft w:val="0"/>
          <w:marRight w:val="0"/>
          <w:marTop w:val="0"/>
          <w:marBottom w:val="0"/>
          <w:divBdr>
            <w:top w:val="none" w:sz="0" w:space="0" w:color="auto"/>
            <w:left w:val="none" w:sz="0" w:space="0" w:color="auto"/>
            <w:bottom w:val="none" w:sz="0" w:space="0" w:color="auto"/>
            <w:right w:val="none" w:sz="0" w:space="0" w:color="auto"/>
          </w:divBdr>
        </w:div>
        <w:div w:id="410322468">
          <w:marLeft w:val="0"/>
          <w:marRight w:val="0"/>
          <w:marTop w:val="0"/>
          <w:marBottom w:val="0"/>
          <w:divBdr>
            <w:top w:val="none" w:sz="0" w:space="0" w:color="auto"/>
            <w:left w:val="none" w:sz="0" w:space="0" w:color="auto"/>
            <w:bottom w:val="none" w:sz="0" w:space="0" w:color="auto"/>
            <w:right w:val="none" w:sz="0" w:space="0" w:color="auto"/>
          </w:divBdr>
        </w:div>
        <w:div w:id="393697280">
          <w:marLeft w:val="0"/>
          <w:marRight w:val="0"/>
          <w:marTop w:val="0"/>
          <w:marBottom w:val="0"/>
          <w:divBdr>
            <w:top w:val="none" w:sz="0" w:space="0" w:color="auto"/>
            <w:left w:val="none" w:sz="0" w:space="0" w:color="auto"/>
            <w:bottom w:val="none" w:sz="0" w:space="0" w:color="auto"/>
            <w:right w:val="none" w:sz="0" w:space="0" w:color="auto"/>
          </w:divBdr>
        </w:div>
        <w:div w:id="570887925">
          <w:marLeft w:val="0"/>
          <w:marRight w:val="0"/>
          <w:marTop w:val="0"/>
          <w:marBottom w:val="0"/>
          <w:divBdr>
            <w:top w:val="none" w:sz="0" w:space="0" w:color="auto"/>
            <w:left w:val="none" w:sz="0" w:space="0" w:color="auto"/>
            <w:bottom w:val="none" w:sz="0" w:space="0" w:color="auto"/>
            <w:right w:val="none" w:sz="0" w:space="0" w:color="auto"/>
          </w:divBdr>
        </w:div>
        <w:div w:id="1372877508">
          <w:marLeft w:val="0"/>
          <w:marRight w:val="0"/>
          <w:marTop w:val="0"/>
          <w:marBottom w:val="0"/>
          <w:divBdr>
            <w:top w:val="none" w:sz="0" w:space="0" w:color="auto"/>
            <w:left w:val="none" w:sz="0" w:space="0" w:color="auto"/>
            <w:bottom w:val="none" w:sz="0" w:space="0" w:color="auto"/>
            <w:right w:val="none" w:sz="0" w:space="0" w:color="auto"/>
          </w:divBdr>
        </w:div>
        <w:div w:id="1974821386">
          <w:marLeft w:val="0"/>
          <w:marRight w:val="0"/>
          <w:marTop w:val="0"/>
          <w:marBottom w:val="0"/>
          <w:divBdr>
            <w:top w:val="none" w:sz="0" w:space="0" w:color="auto"/>
            <w:left w:val="none" w:sz="0" w:space="0" w:color="auto"/>
            <w:bottom w:val="none" w:sz="0" w:space="0" w:color="auto"/>
            <w:right w:val="none" w:sz="0" w:space="0" w:color="auto"/>
          </w:divBdr>
        </w:div>
        <w:div w:id="1218859095">
          <w:marLeft w:val="0"/>
          <w:marRight w:val="0"/>
          <w:marTop w:val="0"/>
          <w:marBottom w:val="0"/>
          <w:divBdr>
            <w:top w:val="none" w:sz="0" w:space="0" w:color="auto"/>
            <w:left w:val="none" w:sz="0" w:space="0" w:color="auto"/>
            <w:bottom w:val="none" w:sz="0" w:space="0" w:color="auto"/>
            <w:right w:val="none" w:sz="0" w:space="0" w:color="auto"/>
          </w:divBdr>
        </w:div>
      </w:divsChild>
    </w:div>
    <w:div w:id="934902456">
      <w:bodyDiv w:val="1"/>
      <w:marLeft w:val="0"/>
      <w:marRight w:val="0"/>
      <w:marTop w:val="0"/>
      <w:marBottom w:val="0"/>
      <w:divBdr>
        <w:top w:val="none" w:sz="0" w:space="0" w:color="auto"/>
        <w:left w:val="none" w:sz="0" w:space="0" w:color="auto"/>
        <w:bottom w:val="none" w:sz="0" w:space="0" w:color="auto"/>
        <w:right w:val="none" w:sz="0" w:space="0" w:color="auto"/>
      </w:divBdr>
      <w:divsChild>
        <w:div w:id="81340221">
          <w:marLeft w:val="0"/>
          <w:marRight w:val="0"/>
          <w:marTop w:val="15"/>
          <w:marBottom w:val="0"/>
          <w:divBdr>
            <w:top w:val="none" w:sz="0" w:space="0" w:color="auto"/>
            <w:left w:val="none" w:sz="0" w:space="0" w:color="auto"/>
            <w:bottom w:val="none" w:sz="0" w:space="0" w:color="auto"/>
            <w:right w:val="none" w:sz="0" w:space="0" w:color="auto"/>
          </w:divBdr>
          <w:divsChild>
            <w:div w:id="1451126278">
              <w:marLeft w:val="0"/>
              <w:marRight w:val="0"/>
              <w:marTop w:val="0"/>
              <w:marBottom w:val="0"/>
              <w:divBdr>
                <w:top w:val="none" w:sz="0" w:space="0" w:color="auto"/>
                <w:left w:val="none" w:sz="0" w:space="0" w:color="auto"/>
                <w:bottom w:val="none" w:sz="0" w:space="0" w:color="auto"/>
                <w:right w:val="none" w:sz="0" w:space="0" w:color="auto"/>
              </w:divBdr>
              <w:divsChild>
                <w:div w:id="1307540634">
                  <w:marLeft w:val="0"/>
                  <w:marRight w:val="0"/>
                  <w:marTop w:val="0"/>
                  <w:marBottom w:val="0"/>
                  <w:divBdr>
                    <w:top w:val="none" w:sz="0" w:space="0" w:color="auto"/>
                    <w:left w:val="none" w:sz="0" w:space="0" w:color="auto"/>
                    <w:bottom w:val="none" w:sz="0" w:space="0" w:color="auto"/>
                    <w:right w:val="none" w:sz="0" w:space="0" w:color="auto"/>
                  </w:divBdr>
                </w:div>
                <w:div w:id="1230534454">
                  <w:marLeft w:val="0"/>
                  <w:marRight w:val="0"/>
                  <w:marTop w:val="0"/>
                  <w:marBottom w:val="0"/>
                  <w:divBdr>
                    <w:top w:val="none" w:sz="0" w:space="0" w:color="auto"/>
                    <w:left w:val="none" w:sz="0" w:space="0" w:color="auto"/>
                    <w:bottom w:val="none" w:sz="0" w:space="0" w:color="auto"/>
                    <w:right w:val="none" w:sz="0" w:space="0" w:color="auto"/>
                  </w:divBdr>
                </w:div>
                <w:div w:id="106773586">
                  <w:marLeft w:val="0"/>
                  <w:marRight w:val="0"/>
                  <w:marTop w:val="0"/>
                  <w:marBottom w:val="0"/>
                  <w:divBdr>
                    <w:top w:val="none" w:sz="0" w:space="0" w:color="auto"/>
                    <w:left w:val="none" w:sz="0" w:space="0" w:color="auto"/>
                    <w:bottom w:val="none" w:sz="0" w:space="0" w:color="auto"/>
                    <w:right w:val="none" w:sz="0" w:space="0" w:color="auto"/>
                  </w:divBdr>
                </w:div>
                <w:div w:id="715937151">
                  <w:marLeft w:val="0"/>
                  <w:marRight w:val="0"/>
                  <w:marTop w:val="0"/>
                  <w:marBottom w:val="0"/>
                  <w:divBdr>
                    <w:top w:val="none" w:sz="0" w:space="0" w:color="auto"/>
                    <w:left w:val="none" w:sz="0" w:space="0" w:color="auto"/>
                    <w:bottom w:val="none" w:sz="0" w:space="0" w:color="auto"/>
                    <w:right w:val="none" w:sz="0" w:space="0" w:color="auto"/>
                  </w:divBdr>
                </w:div>
                <w:div w:id="286931218">
                  <w:marLeft w:val="0"/>
                  <w:marRight w:val="0"/>
                  <w:marTop w:val="0"/>
                  <w:marBottom w:val="0"/>
                  <w:divBdr>
                    <w:top w:val="none" w:sz="0" w:space="0" w:color="auto"/>
                    <w:left w:val="none" w:sz="0" w:space="0" w:color="auto"/>
                    <w:bottom w:val="none" w:sz="0" w:space="0" w:color="auto"/>
                    <w:right w:val="none" w:sz="0" w:space="0" w:color="auto"/>
                  </w:divBdr>
                </w:div>
                <w:div w:id="253631810">
                  <w:marLeft w:val="0"/>
                  <w:marRight w:val="0"/>
                  <w:marTop w:val="0"/>
                  <w:marBottom w:val="0"/>
                  <w:divBdr>
                    <w:top w:val="none" w:sz="0" w:space="0" w:color="auto"/>
                    <w:left w:val="none" w:sz="0" w:space="0" w:color="auto"/>
                    <w:bottom w:val="none" w:sz="0" w:space="0" w:color="auto"/>
                    <w:right w:val="none" w:sz="0" w:space="0" w:color="auto"/>
                  </w:divBdr>
                </w:div>
                <w:div w:id="2112967408">
                  <w:marLeft w:val="0"/>
                  <w:marRight w:val="0"/>
                  <w:marTop w:val="0"/>
                  <w:marBottom w:val="0"/>
                  <w:divBdr>
                    <w:top w:val="none" w:sz="0" w:space="0" w:color="auto"/>
                    <w:left w:val="none" w:sz="0" w:space="0" w:color="auto"/>
                    <w:bottom w:val="none" w:sz="0" w:space="0" w:color="auto"/>
                    <w:right w:val="none" w:sz="0" w:space="0" w:color="auto"/>
                  </w:divBdr>
                </w:div>
                <w:div w:id="1411148406">
                  <w:marLeft w:val="0"/>
                  <w:marRight w:val="0"/>
                  <w:marTop w:val="0"/>
                  <w:marBottom w:val="0"/>
                  <w:divBdr>
                    <w:top w:val="none" w:sz="0" w:space="0" w:color="auto"/>
                    <w:left w:val="none" w:sz="0" w:space="0" w:color="auto"/>
                    <w:bottom w:val="none" w:sz="0" w:space="0" w:color="auto"/>
                    <w:right w:val="none" w:sz="0" w:space="0" w:color="auto"/>
                  </w:divBdr>
                </w:div>
                <w:div w:id="1771470224">
                  <w:marLeft w:val="0"/>
                  <w:marRight w:val="0"/>
                  <w:marTop w:val="0"/>
                  <w:marBottom w:val="0"/>
                  <w:divBdr>
                    <w:top w:val="none" w:sz="0" w:space="0" w:color="auto"/>
                    <w:left w:val="none" w:sz="0" w:space="0" w:color="auto"/>
                    <w:bottom w:val="none" w:sz="0" w:space="0" w:color="auto"/>
                    <w:right w:val="none" w:sz="0" w:space="0" w:color="auto"/>
                  </w:divBdr>
                </w:div>
                <w:div w:id="996345543">
                  <w:marLeft w:val="0"/>
                  <w:marRight w:val="0"/>
                  <w:marTop w:val="0"/>
                  <w:marBottom w:val="0"/>
                  <w:divBdr>
                    <w:top w:val="none" w:sz="0" w:space="0" w:color="auto"/>
                    <w:left w:val="none" w:sz="0" w:space="0" w:color="auto"/>
                    <w:bottom w:val="none" w:sz="0" w:space="0" w:color="auto"/>
                    <w:right w:val="none" w:sz="0" w:space="0" w:color="auto"/>
                  </w:divBdr>
                </w:div>
                <w:div w:id="198248737">
                  <w:marLeft w:val="0"/>
                  <w:marRight w:val="0"/>
                  <w:marTop w:val="0"/>
                  <w:marBottom w:val="0"/>
                  <w:divBdr>
                    <w:top w:val="none" w:sz="0" w:space="0" w:color="auto"/>
                    <w:left w:val="none" w:sz="0" w:space="0" w:color="auto"/>
                    <w:bottom w:val="none" w:sz="0" w:space="0" w:color="auto"/>
                    <w:right w:val="none" w:sz="0" w:space="0" w:color="auto"/>
                  </w:divBdr>
                </w:div>
                <w:div w:id="898635852">
                  <w:marLeft w:val="0"/>
                  <w:marRight w:val="0"/>
                  <w:marTop w:val="0"/>
                  <w:marBottom w:val="0"/>
                  <w:divBdr>
                    <w:top w:val="none" w:sz="0" w:space="0" w:color="auto"/>
                    <w:left w:val="none" w:sz="0" w:space="0" w:color="auto"/>
                    <w:bottom w:val="none" w:sz="0" w:space="0" w:color="auto"/>
                    <w:right w:val="none" w:sz="0" w:space="0" w:color="auto"/>
                  </w:divBdr>
                </w:div>
                <w:div w:id="400300551">
                  <w:marLeft w:val="0"/>
                  <w:marRight w:val="0"/>
                  <w:marTop w:val="0"/>
                  <w:marBottom w:val="0"/>
                  <w:divBdr>
                    <w:top w:val="none" w:sz="0" w:space="0" w:color="auto"/>
                    <w:left w:val="none" w:sz="0" w:space="0" w:color="auto"/>
                    <w:bottom w:val="none" w:sz="0" w:space="0" w:color="auto"/>
                    <w:right w:val="none" w:sz="0" w:space="0" w:color="auto"/>
                  </w:divBdr>
                </w:div>
                <w:div w:id="254873177">
                  <w:marLeft w:val="0"/>
                  <w:marRight w:val="0"/>
                  <w:marTop w:val="0"/>
                  <w:marBottom w:val="0"/>
                  <w:divBdr>
                    <w:top w:val="none" w:sz="0" w:space="0" w:color="auto"/>
                    <w:left w:val="none" w:sz="0" w:space="0" w:color="auto"/>
                    <w:bottom w:val="none" w:sz="0" w:space="0" w:color="auto"/>
                    <w:right w:val="none" w:sz="0" w:space="0" w:color="auto"/>
                  </w:divBdr>
                </w:div>
                <w:div w:id="1943997013">
                  <w:marLeft w:val="0"/>
                  <w:marRight w:val="0"/>
                  <w:marTop w:val="0"/>
                  <w:marBottom w:val="0"/>
                  <w:divBdr>
                    <w:top w:val="none" w:sz="0" w:space="0" w:color="auto"/>
                    <w:left w:val="none" w:sz="0" w:space="0" w:color="auto"/>
                    <w:bottom w:val="none" w:sz="0" w:space="0" w:color="auto"/>
                    <w:right w:val="none" w:sz="0" w:space="0" w:color="auto"/>
                  </w:divBdr>
                </w:div>
                <w:div w:id="1613122310">
                  <w:marLeft w:val="0"/>
                  <w:marRight w:val="0"/>
                  <w:marTop w:val="0"/>
                  <w:marBottom w:val="0"/>
                  <w:divBdr>
                    <w:top w:val="none" w:sz="0" w:space="0" w:color="auto"/>
                    <w:left w:val="none" w:sz="0" w:space="0" w:color="auto"/>
                    <w:bottom w:val="none" w:sz="0" w:space="0" w:color="auto"/>
                    <w:right w:val="none" w:sz="0" w:space="0" w:color="auto"/>
                  </w:divBdr>
                </w:div>
                <w:div w:id="1447386018">
                  <w:marLeft w:val="0"/>
                  <w:marRight w:val="0"/>
                  <w:marTop w:val="0"/>
                  <w:marBottom w:val="0"/>
                  <w:divBdr>
                    <w:top w:val="none" w:sz="0" w:space="0" w:color="auto"/>
                    <w:left w:val="none" w:sz="0" w:space="0" w:color="auto"/>
                    <w:bottom w:val="none" w:sz="0" w:space="0" w:color="auto"/>
                    <w:right w:val="none" w:sz="0" w:space="0" w:color="auto"/>
                  </w:divBdr>
                </w:div>
                <w:div w:id="1951736352">
                  <w:marLeft w:val="0"/>
                  <w:marRight w:val="0"/>
                  <w:marTop w:val="0"/>
                  <w:marBottom w:val="0"/>
                  <w:divBdr>
                    <w:top w:val="none" w:sz="0" w:space="0" w:color="auto"/>
                    <w:left w:val="none" w:sz="0" w:space="0" w:color="auto"/>
                    <w:bottom w:val="none" w:sz="0" w:space="0" w:color="auto"/>
                    <w:right w:val="none" w:sz="0" w:space="0" w:color="auto"/>
                  </w:divBdr>
                </w:div>
                <w:div w:id="905189956">
                  <w:marLeft w:val="0"/>
                  <w:marRight w:val="0"/>
                  <w:marTop w:val="0"/>
                  <w:marBottom w:val="0"/>
                  <w:divBdr>
                    <w:top w:val="none" w:sz="0" w:space="0" w:color="auto"/>
                    <w:left w:val="none" w:sz="0" w:space="0" w:color="auto"/>
                    <w:bottom w:val="none" w:sz="0" w:space="0" w:color="auto"/>
                    <w:right w:val="none" w:sz="0" w:space="0" w:color="auto"/>
                  </w:divBdr>
                </w:div>
                <w:div w:id="662514131">
                  <w:marLeft w:val="0"/>
                  <w:marRight w:val="0"/>
                  <w:marTop w:val="0"/>
                  <w:marBottom w:val="0"/>
                  <w:divBdr>
                    <w:top w:val="none" w:sz="0" w:space="0" w:color="auto"/>
                    <w:left w:val="none" w:sz="0" w:space="0" w:color="auto"/>
                    <w:bottom w:val="none" w:sz="0" w:space="0" w:color="auto"/>
                    <w:right w:val="none" w:sz="0" w:space="0" w:color="auto"/>
                  </w:divBdr>
                </w:div>
                <w:div w:id="335038808">
                  <w:marLeft w:val="0"/>
                  <w:marRight w:val="0"/>
                  <w:marTop w:val="0"/>
                  <w:marBottom w:val="0"/>
                  <w:divBdr>
                    <w:top w:val="none" w:sz="0" w:space="0" w:color="auto"/>
                    <w:left w:val="none" w:sz="0" w:space="0" w:color="auto"/>
                    <w:bottom w:val="none" w:sz="0" w:space="0" w:color="auto"/>
                    <w:right w:val="none" w:sz="0" w:space="0" w:color="auto"/>
                  </w:divBdr>
                </w:div>
                <w:div w:id="1235821010">
                  <w:marLeft w:val="0"/>
                  <w:marRight w:val="0"/>
                  <w:marTop w:val="0"/>
                  <w:marBottom w:val="0"/>
                  <w:divBdr>
                    <w:top w:val="none" w:sz="0" w:space="0" w:color="auto"/>
                    <w:left w:val="none" w:sz="0" w:space="0" w:color="auto"/>
                    <w:bottom w:val="none" w:sz="0" w:space="0" w:color="auto"/>
                    <w:right w:val="none" w:sz="0" w:space="0" w:color="auto"/>
                  </w:divBdr>
                </w:div>
                <w:div w:id="78992631">
                  <w:marLeft w:val="0"/>
                  <w:marRight w:val="0"/>
                  <w:marTop w:val="0"/>
                  <w:marBottom w:val="0"/>
                  <w:divBdr>
                    <w:top w:val="none" w:sz="0" w:space="0" w:color="auto"/>
                    <w:left w:val="none" w:sz="0" w:space="0" w:color="auto"/>
                    <w:bottom w:val="none" w:sz="0" w:space="0" w:color="auto"/>
                    <w:right w:val="none" w:sz="0" w:space="0" w:color="auto"/>
                  </w:divBdr>
                </w:div>
                <w:div w:id="52560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86219">
          <w:marLeft w:val="0"/>
          <w:marRight w:val="0"/>
          <w:marTop w:val="15"/>
          <w:marBottom w:val="0"/>
          <w:divBdr>
            <w:top w:val="none" w:sz="0" w:space="0" w:color="auto"/>
            <w:left w:val="none" w:sz="0" w:space="0" w:color="auto"/>
            <w:bottom w:val="none" w:sz="0" w:space="0" w:color="auto"/>
            <w:right w:val="none" w:sz="0" w:space="0" w:color="auto"/>
          </w:divBdr>
          <w:divsChild>
            <w:div w:id="1553349466">
              <w:marLeft w:val="0"/>
              <w:marRight w:val="0"/>
              <w:marTop w:val="0"/>
              <w:marBottom w:val="0"/>
              <w:divBdr>
                <w:top w:val="none" w:sz="0" w:space="0" w:color="auto"/>
                <w:left w:val="none" w:sz="0" w:space="0" w:color="auto"/>
                <w:bottom w:val="none" w:sz="0" w:space="0" w:color="auto"/>
                <w:right w:val="none" w:sz="0" w:space="0" w:color="auto"/>
              </w:divBdr>
              <w:divsChild>
                <w:div w:id="1892963203">
                  <w:marLeft w:val="0"/>
                  <w:marRight w:val="0"/>
                  <w:marTop w:val="0"/>
                  <w:marBottom w:val="0"/>
                  <w:divBdr>
                    <w:top w:val="none" w:sz="0" w:space="0" w:color="auto"/>
                    <w:left w:val="none" w:sz="0" w:space="0" w:color="auto"/>
                    <w:bottom w:val="none" w:sz="0" w:space="0" w:color="auto"/>
                    <w:right w:val="none" w:sz="0" w:space="0" w:color="auto"/>
                  </w:divBdr>
                </w:div>
                <w:div w:id="1747216822">
                  <w:marLeft w:val="0"/>
                  <w:marRight w:val="0"/>
                  <w:marTop w:val="0"/>
                  <w:marBottom w:val="0"/>
                  <w:divBdr>
                    <w:top w:val="none" w:sz="0" w:space="0" w:color="auto"/>
                    <w:left w:val="none" w:sz="0" w:space="0" w:color="auto"/>
                    <w:bottom w:val="none" w:sz="0" w:space="0" w:color="auto"/>
                    <w:right w:val="none" w:sz="0" w:space="0" w:color="auto"/>
                  </w:divBdr>
                </w:div>
                <w:div w:id="589581396">
                  <w:marLeft w:val="0"/>
                  <w:marRight w:val="0"/>
                  <w:marTop w:val="0"/>
                  <w:marBottom w:val="0"/>
                  <w:divBdr>
                    <w:top w:val="none" w:sz="0" w:space="0" w:color="auto"/>
                    <w:left w:val="none" w:sz="0" w:space="0" w:color="auto"/>
                    <w:bottom w:val="none" w:sz="0" w:space="0" w:color="auto"/>
                    <w:right w:val="none" w:sz="0" w:space="0" w:color="auto"/>
                  </w:divBdr>
                </w:div>
                <w:div w:id="1109465910">
                  <w:marLeft w:val="0"/>
                  <w:marRight w:val="0"/>
                  <w:marTop w:val="0"/>
                  <w:marBottom w:val="0"/>
                  <w:divBdr>
                    <w:top w:val="none" w:sz="0" w:space="0" w:color="auto"/>
                    <w:left w:val="none" w:sz="0" w:space="0" w:color="auto"/>
                    <w:bottom w:val="none" w:sz="0" w:space="0" w:color="auto"/>
                    <w:right w:val="none" w:sz="0" w:space="0" w:color="auto"/>
                  </w:divBdr>
                </w:div>
                <w:div w:id="2123650376">
                  <w:marLeft w:val="0"/>
                  <w:marRight w:val="0"/>
                  <w:marTop w:val="0"/>
                  <w:marBottom w:val="0"/>
                  <w:divBdr>
                    <w:top w:val="none" w:sz="0" w:space="0" w:color="auto"/>
                    <w:left w:val="none" w:sz="0" w:space="0" w:color="auto"/>
                    <w:bottom w:val="none" w:sz="0" w:space="0" w:color="auto"/>
                    <w:right w:val="none" w:sz="0" w:space="0" w:color="auto"/>
                  </w:divBdr>
                </w:div>
                <w:div w:id="1148789829">
                  <w:marLeft w:val="0"/>
                  <w:marRight w:val="0"/>
                  <w:marTop w:val="0"/>
                  <w:marBottom w:val="0"/>
                  <w:divBdr>
                    <w:top w:val="none" w:sz="0" w:space="0" w:color="auto"/>
                    <w:left w:val="none" w:sz="0" w:space="0" w:color="auto"/>
                    <w:bottom w:val="none" w:sz="0" w:space="0" w:color="auto"/>
                    <w:right w:val="none" w:sz="0" w:space="0" w:color="auto"/>
                  </w:divBdr>
                </w:div>
                <w:div w:id="2023821626">
                  <w:marLeft w:val="0"/>
                  <w:marRight w:val="0"/>
                  <w:marTop w:val="0"/>
                  <w:marBottom w:val="0"/>
                  <w:divBdr>
                    <w:top w:val="none" w:sz="0" w:space="0" w:color="auto"/>
                    <w:left w:val="none" w:sz="0" w:space="0" w:color="auto"/>
                    <w:bottom w:val="none" w:sz="0" w:space="0" w:color="auto"/>
                    <w:right w:val="none" w:sz="0" w:space="0" w:color="auto"/>
                  </w:divBdr>
                </w:div>
                <w:div w:id="1677684690">
                  <w:marLeft w:val="0"/>
                  <w:marRight w:val="0"/>
                  <w:marTop w:val="0"/>
                  <w:marBottom w:val="0"/>
                  <w:divBdr>
                    <w:top w:val="none" w:sz="0" w:space="0" w:color="auto"/>
                    <w:left w:val="none" w:sz="0" w:space="0" w:color="auto"/>
                    <w:bottom w:val="none" w:sz="0" w:space="0" w:color="auto"/>
                    <w:right w:val="none" w:sz="0" w:space="0" w:color="auto"/>
                  </w:divBdr>
                </w:div>
                <w:div w:id="2061131022">
                  <w:marLeft w:val="0"/>
                  <w:marRight w:val="0"/>
                  <w:marTop w:val="0"/>
                  <w:marBottom w:val="0"/>
                  <w:divBdr>
                    <w:top w:val="none" w:sz="0" w:space="0" w:color="auto"/>
                    <w:left w:val="none" w:sz="0" w:space="0" w:color="auto"/>
                    <w:bottom w:val="none" w:sz="0" w:space="0" w:color="auto"/>
                    <w:right w:val="none" w:sz="0" w:space="0" w:color="auto"/>
                  </w:divBdr>
                </w:div>
                <w:div w:id="316156179">
                  <w:marLeft w:val="0"/>
                  <w:marRight w:val="0"/>
                  <w:marTop w:val="0"/>
                  <w:marBottom w:val="0"/>
                  <w:divBdr>
                    <w:top w:val="none" w:sz="0" w:space="0" w:color="auto"/>
                    <w:left w:val="none" w:sz="0" w:space="0" w:color="auto"/>
                    <w:bottom w:val="none" w:sz="0" w:space="0" w:color="auto"/>
                    <w:right w:val="none" w:sz="0" w:space="0" w:color="auto"/>
                  </w:divBdr>
                </w:div>
                <w:div w:id="1374768946">
                  <w:marLeft w:val="0"/>
                  <w:marRight w:val="0"/>
                  <w:marTop w:val="0"/>
                  <w:marBottom w:val="0"/>
                  <w:divBdr>
                    <w:top w:val="none" w:sz="0" w:space="0" w:color="auto"/>
                    <w:left w:val="none" w:sz="0" w:space="0" w:color="auto"/>
                    <w:bottom w:val="none" w:sz="0" w:space="0" w:color="auto"/>
                    <w:right w:val="none" w:sz="0" w:space="0" w:color="auto"/>
                  </w:divBdr>
                </w:div>
                <w:div w:id="1216311760">
                  <w:marLeft w:val="0"/>
                  <w:marRight w:val="0"/>
                  <w:marTop w:val="0"/>
                  <w:marBottom w:val="0"/>
                  <w:divBdr>
                    <w:top w:val="none" w:sz="0" w:space="0" w:color="auto"/>
                    <w:left w:val="none" w:sz="0" w:space="0" w:color="auto"/>
                    <w:bottom w:val="none" w:sz="0" w:space="0" w:color="auto"/>
                    <w:right w:val="none" w:sz="0" w:space="0" w:color="auto"/>
                  </w:divBdr>
                </w:div>
                <w:div w:id="1899970507">
                  <w:marLeft w:val="0"/>
                  <w:marRight w:val="0"/>
                  <w:marTop w:val="0"/>
                  <w:marBottom w:val="0"/>
                  <w:divBdr>
                    <w:top w:val="none" w:sz="0" w:space="0" w:color="auto"/>
                    <w:left w:val="none" w:sz="0" w:space="0" w:color="auto"/>
                    <w:bottom w:val="none" w:sz="0" w:space="0" w:color="auto"/>
                    <w:right w:val="none" w:sz="0" w:space="0" w:color="auto"/>
                  </w:divBdr>
                </w:div>
                <w:div w:id="1752118111">
                  <w:marLeft w:val="0"/>
                  <w:marRight w:val="0"/>
                  <w:marTop w:val="0"/>
                  <w:marBottom w:val="0"/>
                  <w:divBdr>
                    <w:top w:val="none" w:sz="0" w:space="0" w:color="auto"/>
                    <w:left w:val="none" w:sz="0" w:space="0" w:color="auto"/>
                    <w:bottom w:val="none" w:sz="0" w:space="0" w:color="auto"/>
                    <w:right w:val="none" w:sz="0" w:space="0" w:color="auto"/>
                  </w:divBdr>
                </w:div>
                <w:div w:id="1210533729">
                  <w:marLeft w:val="0"/>
                  <w:marRight w:val="0"/>
                  <w:marTop w:val="0"/>
                  <w:marBottom w:val="0"/>
                  <w:divBdr>
                    <w:top w:val="none" w:sz="0" w:space="0" w:color="auto"/>
                    <w:left w:val="none" w:sz="0" w:space="0" w:color="auto"/>
                    <w:bottom w:val="none" w:sz="0" w:space="0" w:color="auto"/>
                    <w:right w:val="none" w:sz="0" w:space="0" w:color="auto"/>
                  </w:divBdr>
                </w:div>
                <w:div w:id="1809932872">
                  <w:marLeft w:val="0"/>
                  <w:marRight w:val="0"/>
                  <w:marTop w:val="0"/>
                  <w:marBottom w:val="0"/>
                  <w:divBdr>
                    <w:top w:val="none" w:sz="0" w:space="0" w:color="auto"/>
                    <w:left w:val="none" w:sz="0" w:space="0" w:color="auto"/>
                    <w:bottom w:val="none" w:sz="0" w:space="0" w:color="auto"/>
                    <w:right w:val="none" w:sz="0" w:space="0" w:color="auto"/>
                  </w:divBdr>
                </w:div>
                <w:div w:id="131558236">
                  <w:marLeft w:val="0"/>
                  <w:marRight w:val="0"/>
                  <w:marTop w:val="0"/>
                  <w:marBottom w:val="0"/>
                  <w:divBdr>
                    <w:top w:val="none" w:sz="0" w:space="0" w:color="auto"/>
                    <w:left w:val="none" w:sz="0" w:space="0" w:color="auto"/>
                    <w:bottom w:val="none" w:sz="0" w:space="0" w:color="auto"/>
                    <w:right w:val="none" w:sz="0" w:space="0" w:color="auto"/>
                  </w:divBdr>
                </w:div>
                <w:div w:id="1176531356">
                  <w:marLeft w:val="0"/>
                  <w:marRight w:val="0"/>
                  <w:marTop w:val="0"/>
                  <w:marBottom w:val="0"/>
                  <w:divBdr>
                    <w:top w:val="none" w:sz="0" w:space="0" w:color="auto"/>
                    <w:left w:val="none" w:sz="0" w:space="0" w:color="auto"/>
                    <w:bottom w:val="none" w:sz="0" w:space="0" w:color="auto"/>
                    <w:right w:val="none" w:sz="0" w:space="0" w:color="auto"/>
                  </w:divBdr>
                </w:div>
                <w:div w:id="539246897">
                  <w:marLeft w:val="0"/>
                  <w:marRight w:val="0"/>
                  <w:marTop w:val="0"/>
                  <w:marBottom w:val="0"/>
                  <w:divBdr>
                    <w:top w:val="none" w:sz="0" w:space="0" w:color="auto"/>
                    <w:left w:val="none" w:sz="0" w:space="0" w:color="auto"/>
                    <w:bottom w:val="none" w:sz="0" w:space="0" w:color="auto"/>
                    <w:right w:val="none" w:sz="0" w:space="0" w:color="auto"/>
                  </w:divBdr>
                </w:div>
                <w:div w:id="367879959">
                  <w:marLeft w:val="0"/>
                  <w:marRight w:val="0"/>
                  <w:marTop w:val="0"/>
                  <w:marBottom w:val="0"/>
                  <w:divBdr>
                    <w:top w:val="none" w:sz="0" w:space="0" w:color="auto"/>
                    <w:left w:val="none" w:sz="0" w:space="0" w:color="auto"/>
                    <w:bottom w:val="none" w:sz="0" w:space="0" w:color="auto"/>
                    <w:right w:val="none" w:sz="0" w:space="0" w:color="auto"/>
                  </w:divBdr>
                </w:div>
                <w:div w:id="2060664276">
                  <w:marLeft w:val="0"/>
                  <w:marRight w:val="0"/>
                  <w:marTop w:val="0"/>
                  <w:marBottom w:val="0"/>
                  <w:divBdr>
                    <w:top w:val="none" w:sz="0" w:space="0" w:color="auto"/>
                    <w:left w:val="none" w:sz="0" w:space="0" w:color="auto"/>
                    <w:bottom w:val="none" w:sz="0" w:space="0" w:color="auto"/>
                    <w:right w:val="none" w:sz="0" w:space="0" w:color="auto"/>
                  </w:divBdr>
                </w:div>
                <w:div w:id="50160140">
                  <w:marLeft w:val="0"/>
                  <w:marRight w:val="0"/>
                  <w:marTop w:val="0"/>
                  <w:marBottom w:val="0"/>
                  <w:divBdr>
                    <w:top w:val="none" w:sz="0" w:space="0" w:color="auto"/>
                    <w:left w:val="none" w:sz="0" w:space="0" w:color="auto"/>
                    <w:bottom w:val="none" w:sz="0" w:space="0" w:color="auto"/>
                    <w:right w:val="none" w:sz="0" w:space="0" w:color="auto"/>
                  </w:divBdr>
                </w:div>
                <w:div w:id="141431661">
                  <w:marLeft w:val="0"/>
                  <w:marRight w:val="0"/>
                  <w:marTop w:val="0"/>
                  <w:marBottom w:val="0"/>
                  <w:divBdr>
                    <w:top w:val="none" w:sz="0" w:space="0" w:color="auto"/>
                    <w:left w:val="none" w:sz="0" w:space="0" w:color="auto"/>
                    <w:bottom w:val="none" w:sz="0" w:space="0" w:color="auto"/>
                    <w:right w:val="none" w:sz="0" w:space="0" w:color="auto"/>
                  </w:divBdr>
                </w:div>
                <w:div w:id="1097676378">
                  <w:marLeft w:val="0"/>
                  <w:marRight w:val="0"/>
                  <w:marTop w:val="0"/>
                  <w:marBottom w:val="0"/>
                  <w:divBdr>
                    <w:top w:val="none" w:sz="0" w:space="0" w:color="auto"/>
                    <w:left w:val="none" w:sz="0" w:space="0" w:color="auto"/>
                    <w:bottom w:val="none" w:sz="0" w:space="0" w:color="auto"/>
                    <w:right w:val="none" w:sz="0" w:space="0" w:color="auto"/>
                  </w:divBdr>
                </w:div>
                <w:div w:id="962151989">
                  <w:marLeft w:val="0"/>
                  <w:marRight w:val="0"/>
                  <w:marTop w:val="0"/>
                  <w:marBottom w:val="0"/>
                  <w:divBdr>
                    <w:top w:val="none" w:sz="0" w:space="0" w:color="auto"/>
                    <w:left w:val="none" w:sz="0" w:space="0" w:color="auto"/>
                    <w:bottom w:val="none" w:sz="0" w:space="0" w:color="auto"/>
                    <w:right w:val="none" w:sz="0" w:space="0" w:color="auto"/>
                  </w:divBdr>
                </w:div>
                <w:div w:id="1851334567">
                  <w:marLeft w:val="0"/>
                  <w:marRight w:val="0"/>
                  <w:marTop w:val="0"/>
                  <w:marBottom w:val="0"/>
                  <w:divBdr>
                    <w:top w:val="none" w:sz="0" w:space="0" w:color="auto"/>
                    <w:left w:val="none" w:sz="0" w:space="0" w:color="auto"/>
                    <w:bottom w:val="none" w:sz="0" w:space="0" w:color="auto"/>
                    <w:right w:val="none" w:sz="0" w:space="0" w:color="auto"/>
                  </w:divBdr>
                </w:div>
                <w:div w:id="1675496933">
                  <w:marLeft w:val="0"/>
                  <w:marRight w:val="0"/>
                  <w:marTop w:val="0"/>
                  <w:marBottom w:val="0"/>
                  <w:divBdr>
                    <w:top w:val="none" w:sz="0" w:space="0" w:color="auto"/>
                    <w:left w:val="none" w:sz="0" w:space="0" w:color="auto"/>
                    <w:bottom w:val="none" w:sz="0" w:space="0" w:color="auto"/>
                    <w:right w:val="none" w:sz="0" w:space="0" w:color="auto"/>
                  </w:divBdr>
                </w:div>
                <w:div w:id="397364659">
                  <w:marLeft w:val="0"/>
                  <w:marRight w:val="0"/>
                  <w:marTop w:val="0"/>
                  <w:marBottom w:val="0"/>
                  <w:divBdr>
                    <w:top w:val="none" w:sz="0" w:space="0" w:color="auto"/>
                    <w:left w:val="none" w:sz="0" w:space="0" w:color="auto"/>
                    <w:bottom w:val="none" w:sz="0" w:space="0" w:color="auto"/>
                    <w:right w:val="none" w:sz="0" w:space="0" w:color="auto"/>
                  </w:divBdr>
                </w:div>
                <w:div w:id="1851292037">
                  <w:marLeft w:val="0"/>
                  <w:marRight w:val="0"/>
                  <w:marTop w:val="0"/>
                  <w:marBottom w:val="0"/>
                  <w:divBdr>
                    <w:top w:val="none" w:sz="0" w:space="0" w:color="auto"/>
                    <w:left w:val="none" w:sz="0" w:space="0" w:color="auto"/>
                    <w:bottom w:val="none" w:sz="0" w:space="0" w:color="auto"/>
                    <w:right w:val="none" w:sz="0" w:space="0" w:color="auto"/>
                  </w:divBdr>
                </w:div>
                <w:div w:id="274793194">
                  <w:marLeft w:val="0"/>
                  <w:marRight w:val="0"/>
                  <w:marTop w:val="0"/>
                  <w:marBottom w:val="0"/>
                  <w:divBdr>
                    <w:top w:val="none" w:sz="0" w:space="0" w:color="auto"/>
                    <w:left w:val="none" w:sz="0" w:space="0" w:color="auto"/>
                    <w:bottom w:val="none" w:sz="0" w:space="0" w:color="auto"/>
                    <w:right w:val="none" w:sz="0" w:space="0" w:color="auto"/>
                  </w:divBdr>
                </w:div>
                <w:div w:id="1641887383">
                  <w:marLeft w:val="0"/>
                  <w:marRight w:val="0"/>
                  <w:marTop w:val="0"/>
                  <w:marBottom w:val="0"/>
                  <w:divBdr>
                    <w:top w:val="none" w:sz="0" w:space="0" w:color="auto"/>
                    <w:left w:val="none" w:sz="0" w:space="0" w:color="auto"/>
                    <w:bottom w:val="none" w:sz="0" w:space="0" w:color="auto"/>
                    <w:right w:val="none" w:sz="0" w:space="0" w:color="auto"/>
                  </w:divBdr>
                </w:div>
                <w:div w:id="1550803120">
                  <w:marLeft w:val="0"/>
                  <w:marRight w:val="0"/>
                  <w:marTop w:val="0"/>
                  <w:marBottom w:val="0"/>
                  <w:divBdr>
                    <w:top w:val="none" w:sz="0" w:space="0" w:color="auto"/>
                    <w:left w:val="none" w:sz="0" w:space="0" w:color="auto"/>
                    <w:bottom w:val="none" w:sz="0" w:space="0" w:color="auto"/>
                    <w:right w:val="none" w:sz="0" w:space="0" w:color="auto"/>
                  </w:divBdr>
                </w:div>
                <w:div w:id="1787311585">
                  <w:marLeft w:val="0"/>
                  <w:marRight w:val="0"/>
                  <w:marTop w:val="0"/>
                  <w:marBottom w:val="0"/>
                  <w:divBdr>
                    <w:top w:val="none" w:sz="0" w:space="0" w:color="auto"/>
                    <w:left w:val="none" w:sz="0" w:space="0" w:color="auto"/>
                    <w:bottom w:val="none" w:sz="0" w:space="0" w:color="auto"/>
                    <w:right w:val="none" w:sz="0" w:space="0" w:color="auto"/>
                  </w:divBdr>
                </w:div>
                <w:div w:id="418253406">
                  <w:marLeft w:val="0"/>
                  <w:marRight w:val="0"/>
                  <w:marTop w:val="0"/>
                  <w:marBottom w:val="0"/>
                  <w:divBdr>
                    <w:top w:val="none" w:sz="0" w:space="0" w:color="auto"/>
                    <w:left w:val="none" w:sz="0" w:space="0" w:color="auto"/>
                    <w:bottom w:val="none" w:sz="0" w:space="0" w:color="auto"/>
                    <w:right w:val="none" w:sz="0" w:space="0" w:color="auto"/>
                  </w:divBdr>
                </w:div>
                <w:div w:id="832528920">
                  <w:marLeft w:val="0"/>
                  <w:marRight w:val="0"/>
                  <w:marTop w:val="0"/>
                  <w:marBottom w:val="0"/>
                  <w:divBdr>
                    <w:top w:val="none" w:sz="0" w:space="0" w:color="auto"/>
                    <w:left w:val="none" w:sz="0" w:space="0" w:color="auto"/>
                    <w:bottom w:val="none" w:sz="0" w:space="0" w:color="auto"/>
                    <w:right w:val="none" w:sz="0" w:space="0" w:color="auto"/>
                  </w:divBdr>
                </w:div>
                <w:div w:id="1173644883">
                  <w:marLeft w:val="0"/>
                  <w:marRight w:val="0"/>
                  <w:marTop w:val="0"/>
                  <w:marBottom w:val="0"/>
                  <w:divBdr>
                    <w:top w:val="none" w:sz="0" w:space="0" w:color="auto"/>
                    <w:left w:val="none" w:sz="0" w:space="0" w:color="auto"/>
                    <w:bottom w:val="none" w:sz="0" w:space="0" w:color="auto"/>
                    <w:right w:val="none" w:sz="0" w:space="0" w:color="auto"/>
                  </w:divBdr>
                </w:div>
                <w:div w:id="716512050">
                  <w:marLeft w:val="0"/>
                  <w:marRight w:val="0"/>
                  <w:marTop w:val="0"/>
                  <w:marBottom w:val="0"/>
                  <w:divBdr>
                    <w:top w:val="none" w:sz="0" w:space="0" w:color="auto"/>
                    <w:left w:val="none" w:sz="0" w:space="0" w:color="auto"/>
                    <w:bottom w:val="none" w:sz="0" w:space="0" w:color="auto"/>
                    <w:right w:val="none" w:sz="0" w:space="0" w:color="auto"/>
                  </w:divBdr>
                </w:div>
                <w:div w:id="1626499087">
                  <w:marLeft w:val="0"/>
                  <w:marRight w:val="0"/>
                  <w:marTop w:val="0"/>
                  <w:marBottom w:val="0"/>
                  <w:divBdr>
                    <w:top w:val="none" w:sz="0" w:space="0" w:color="auto"/>
                    <w:left w:val="none" w:sz="0" w:space="0" w:color="auto"/>
                    <w:bottom w:val="none" w:sz="0" w:space="0" w:color="auto"/>
                    <w:right w:val="none" w:sz="0" w:space="0" w:color="auto"/>
                  </w:divBdr>
                </w:div>
                <w:div w:id="798451948">
                  <w:marLeft w:val="0"/>
                  <w:marRight w:val="0"/>
                  <w:marTop w:val="0"/>
                  <w:marBottom w:val="0"/>
                  <w:divBdr>
                    <w:top w:val="none" w:sz="0" w:space="0" w:color="auto"/>
                    <w:left w:val="none" w:sz="0" w:space="0" w:color="auto"/>
                    <w:bottom w:val="none" w:sz="0" w:space="0" w:color="auto"/>
                    <w:right w:val="none" w:sz="0" w:space="0" w:color="auto"/>
                  </w:divBdr>
                </w:div>
                <w:div w:id="1011025657">
                  <w:marLeft w:val="0"/>
                  <w:marRight w:val="0"/>
                  <w:marTop w:val="0"/>
                  <w:marBottom w:val="0"/>
                  <w:divBdr>
                    <w:top w:val="none" w:sz="0" w:space="0" w:color="auto"/>
                    <w:left w:val="none" w:sz="0" w:space="0" w:color="auto"/>
                    <w:bottom w:val="none" w:sz="0" w:space="0" w:color="auto"/>
                    <w:right w:val="none" w:sz="0" w:space="0" w:color="auto"/>
                  </w:divBdr>
                </w:div>
                <w:div w:id="6100029">
                  <w:marLeft w:val="0"/>
                  <w:marRight w:val="0"/>
                  <w:marTop w:val="0"/>
                  <w:marBottom w:val="0"/>
                  <w:divBdr>
                    <w:top w:val="none" w:sz="0" w:space="0" w:color="auto"/>
                    <w:left w:val="none" w:sz="0" w:space="0" w:color="auto"/>
                    <w:bottom w:val="none" w:sz="0" w:space="0" w:color="auto"/>
                    <w:right w:val="none" w:sz="0" w:space="0" w:color="auto"/>
                  </w:divBdr>
                </w:div>
                <w:div w:id="1668316940">
                  <w:marLeft w:val="0"/>
                  <w:marRight w:val="0"/>
                  <w:marTop w:val="0"/>
                  <w:marBottom w:val="0"/>
                  <w:divBdr>
                    <w:top w:val="none" w:sz="0" w:space="0" w:color="auto"/>
                    <w:left w:val="none" w:sz="0" w:space="0" w:color="auto"/>
                    <w:bottom w:val="none" w:sz="0" w:space="0" w:color="auto"/>
                    <w:right w:val="none" w:sz="0" w:space="0" w:color="auto"/>
                  </w:divBdr>
                </w:div>
                <w:div w:id="677462316">
                  <w:marLeft w:val="0"/>
                  <w:marRight w:val="0"/>
                  <w:marTop w:val="0"/>
                  <w:marBottom w:val="0"/>
                  <w:divBdr>
                    <w:top w:val="none" w:sz="0" w:space="0" w:color="auto"/>
                    <w:left w:val="none" w:sz="0" w:space="0" w:color="auto"/>
                    <w:bottom w:val="none" w:sz="0" w:space="0" w:color="auto"/>
                    <w:right w:val="none" w:sz="0" w:space="0" w:color="auto"/>
                  </w:divBdr>
                </w:div>
                <w:div w:id="1318806818">
                  <w:marLeft w:val="0"/>
                  <w:marRight w:val="0"/>
                  <w:marTop w:val="0"/>
                  <w:marBottom w:val="0"/>
                  <w:divBdr>
                    <w:top w:val="none" w:sz="0" w:space="0" w:color="auto"/>
                    <w:left w:val="none" w:sz="0" w:space="0" w:color="auto"/>
                    <w:bottom w:val="none" w:sz="0" w:space="0" w:color="auto"/>
                    <w:right w:val="none" w:sz="0" w:space="0" w:color="auto"/>
                  </w:divBdr>
                </w:div>
                <w:div w:id="1911499290">
                  <w:marLeft w:val="0"/>
                  <w:marRight w:val="0"/>
                  <w:marTop w:val="0"/>
                  <w:marBottom w:val="0"/>
                  <w:divBdr>
                    <w:top w:val="none" w:sz="0" w:space="0" w:color="auto"/>
                    <w:left w:val="none" w:sz="0" w:space="0" w:color="auto"/>
                    <w:bottom w:val="none" w:sz="0" w:space="0" w:color="auto"/>
                    <w:right w:val="none" w:sz="0" w:space="0" w:color="auto"/>
                  </w:divBdr>
                </w:div>
                <w:div w:id="1067535988">
                  <w:marLeft w:val="0"/>
                  <w:marRight w:val="0"/>
                  <w:marTop w:val="0"/>
                  <w:marBottom w:val="0"/>
                  <w:divBdr>
                    <w:top w:val="none" w:sz="0" w:space="0" w:color="auto"/>
                    <w:left w:val="none" w:sz="0" w:space="0" w:color="auto"/>
                    <w:bottom w:val="none" w:sz="0" w:space="0" w:color="auto"/>
                    <w:right w:val="none" w:sz="0" w:space="0" w:color="auto"/>
                  </w:divBdr>
                </w:div>
                <w:div w:id="1612979552">
                  <w:marLeft w:val="0"/>
                  <w:marRight w:val="0"/>
                  <w:marTop w:val="0"/>
                  <w:marBottom w:val="0"/>
                  <w:divBdr>
                    <w:top w:val="none" w:sz="0" w:space="0" w:color="auto"/>
                    <w:left w:val="none" w:sz="0" w:space="0" w:color="auto"/>
                    <w:bottom w:val="none" w:sz="0" w:space="0" w:color="auto"/>
                    <w:right w:val="none" w:sz="0" w:space="0" w:color="auto"/>
                  </w:divBdr>
                </w:div>
                <w:div w:id="73012303">
                  <w:marLeft w:val="0"/>
                  <w:marRight w:val="0"/>
                  <w:marTop w:val="0"/>
                  <w:marBottom w:val="0"/>
                  <w:divBdr>
                    <w:top w:val="none" w:sz="0" w:space="0" w:color="auto"/>
                    <w:left w:val="none" w:sz="0" w:space="0" w:color="auto"/>
                    <w:bottom w:val="none" w:sz="0" w:space="0" w:color="auto"/>
                    <w:right w:val="none" w:sz="0" w:space="0" w:color="auto"/>
                  </w:divBdr>
                </w:div>
                <w:div w:id="360283395">
                  <w:marLeft w:val="0"/>
                  <w:marRight w:val="0"/>
                  <w:marTop w:val="0"/>
                  <w:marBottom w:val="0"/>
                  <w:divBdr>
                    <w:top w:val="none" w:sz="0" w:space="0" w:color="auto"/>
                    <w:left w:val="none" w:sz="0" w:space="0" w:color="auto"/>
                    <w:bottom w:val="none" w:sz="0" w:space="0" w:color="auto"/>
                    <w:right w:val="none" w:sz="0" w:space="0" w:color="auto"/>
                  </w:divBdr>
                </w:div>
                <w:div w:id="87700803">
                  <w:marLeft w:val="0"/>
                  <w:marRight w:val="0"/>
                  <w:marTop w:val="0"/>
                  <w:marBottom w:val="0"/>
                  <w:divBdr>
                    <w:top w:val="none" w:sz="0" w:space="0" w:color="auto"/>
                    <w:left w:val="none" w:sz="0" w:space="0" w:color="auto"/>
                    <w:bottom w:val="none" w:sz="0" w:space="0" w:color="auto"/>
                    <w:right w:val="none" w:sz="0" w:space="0" w:color="auto"/>
                  </w:divBdr>
                </w:div>
                <w:div w:id="1452628525">
                  <w:marLeft w:val="0"/>
                  <w:marRight w:val="0"/>
                  <w:marTop w:val="0"/>
                  <w:marBottom w:val="0"/>
                  <w:divBdr>
                    <w:top w:val="none" w:sz="0" w:space="0" w:color="auto"/>
                    <w:left w:val="none" w:sz="0" w:space="0" w:color="auto"/>
                    <w:bottom w:val="none" w:sz="0" w:space="0" w:color="auto"/>
                    <w:right w:val="none" w:sz="0" w:space="0" w:color="auto"/>
                  </w:divBdr>
                </w:div>
                <w:div w:id="73165141">
                  <w:marLeft w:val="0"/>
                  <w:marRight w:val="0"/>
                  <w:marTop w:val="0"/>
                  <w:marBottom w:val="0"/>
                  <w:divBdr>
                    <w:top w:val="none" w:sz="0" w:space="0" w:color="auto"/>
                    <w:left w:val="none" w:sz="0" w:space="0" w:color="auto"/>
                    <w:bottom w:val="none" w:sz="0" w:space="0" w:color="auto"/>
                    <w:right w:val="none" w:sz="0" w:space="0" w:color="auto"/>
                  </w:divBdr>
                </w:div>
                <w:div w:id="2078506751">
                  <w:marLeft w:val="0"/>
                  <w:marRight w:val="0"/>
                  <w:marTop w:val="0"/>
                  <w:marBottom w:val="0"/>
                  <w:divBdr>
                    <w:top w:val="none" w:sz="0" w:space="0" w:color="auto"/>
                    <w:left w:val="none" w:sz="0" w:space="0" w:color="auto"/>
                    <w:bottom w:val="none" w:sz="0" w:space="0" w:color="auto"/>
                    <w:right w:val="none" w:sz="0" w:space="0" w:color="auto"/>
                  </w:divBdr>
                </w:div>
                <w:div w:id="974942691">
                  <w:marLeft w:val="0"/>
                  <w:marRight w:val="0"/>
                  <w:marTop w:val="0"/>
                  <w:marBottom w:val="0"/>
                  <w:divBdr>
                    <w:top w:val="none" w:sz="0" w:space="0" w:color="auto"/>
                    <w:left w:val="none" w:sz="0" w:space="0" w:color="auto"/>
                    <w:bottom w:val="none" w:sz="0" w:space="0" w:color="auto"/>
                    <w:right w:val="none" w:sz="0" w:space="0" w:color="auto"/>
                  </w:divBdr>
                </w:div>
                <w:div w:id="1102527406">
                  <w:marLeft w:val="0"/>
                  <w:marRight w:val="0"/>
                  <w:marTop w:val="0"/>
                  <w:marBottom w:val="0"/>
                  <w:divBdr>
                    <w:top w:val="none" w:sz="0" w:space="0" w:color="auto"/>
                    <w:left w:val="none" w:sz="0" w:space="0" w:color="auto"/>
                    <w:bottom w:val="none" w:sz="0" w:space="0" w:color="auto"/>
                    <w:right w:val="none" w:sz="0" w:space="0" w:color="auto"/>
                  </w:divBdr>
                </w:div>
                <w:div w:id="471486378">
                  <w:marLeft w:val="0"/>
                  <w:marRight w:val="0"/>
                  <w:marTop w:val="0"/>
                  <w:marBottom w:val="0"/>
                  <w:divBdr>
                    <w:top w:val="none" w:sz="0" w:space="0" w:color="auto"/>
                    <w:left w:val="none" w:sz="0" w:space="0" w:color="auto"/>
                    <w:bottom w:val="none" w:sz="0" w:space="0" w:color="auto"/>
                    <w:right w:val="none" w:sz="0" w:space="0" w:color="auto"/>
                  </w:divBdr>
                </w:div>
                <w:div w:id="106071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737865">
          <w:marLeft w:val="0"/>
          <w:marRight w:val="0"/>
          <w:marTop w:val="15"/>
          <w:marBottom w:val="0"/>
          <w:divBdr>
            <w:top w:val="none" w:sz="0" w:space="0" w:color="auto"/>
            <w:left w:val="none" w:sz="0" w:space="0" w:color="auto"/>
            <w:bottom w:val="none" w:sz="0" w:space="0" w:color="auto"/>
            <w:right w:val="none" w:sz="0" w:space="0" w:color="auto"/>
          </w:divBdr>
          <w:divsChild>
            <w:div w:id="794566072">
              <w:marLeft w:val="0"/>
              <w:marRight w:val="0"/>
              <w:marTop w:val="0"/>
              <w:marBottom w:val="0"/>
              <w:divBdr>
                <w:top w:val="none" w:sz="0" w:space="0" w:color="auto"/>
                <w:left w:val="none" w:sz="0" w:space="0" w:color="auto"/>
                <w:bottom w:val="none" w:sz="0" w:space="0" w:color="auto"/>
                <w:right w:val="none" w:sz="0" w:space="0" w:color="auto"/>
              </w:divBdr>
              <w:divsChild>
                <w:div w:id="808740071">
                  <w:marLeft w:val="0"/>
                  <w:marRight w:val="0"/>
                  <w:marTop w:val="0"/>
                  <w:marBottom w:val="0"/>
                  <w:divBdr>
                    <w:top w:val="none" w:sz="0" w:space="0" w:color="auto"/>
                    <w:left w:val="none" w:sz="0" w:space="0" w:color="auto"/>
                    <w:bottom w:val="none" w:sz="0" w:space="0" w:color="auto"/>
                    <w:right w:val="none" w:sz="0" w:space="0" w:color="auto"/>
                  </w:divBdr>
                </w:div>
                <w:div w:id="308949007">
                  <w:marLeft w:val="0"/>
                  <w:marRight w:val="0"/>
                  <w:marTop w:val="0"/>
                  <w:marBottom w:val="0"/>
                  <w:divBdr>
                    <w:top w:val="none" w:sz="0" w:space="0" w:color="auto"/>
                    <w:left w:val="none" w:sz="0" w:space="0" w:color="auto"/>
                    <w:bottom w:val="none" w:sz="0" w:space="0" w:color="auto"/>
                    <w:right w:val="none" w:sz="0" w:space="0" w:color="auto"/>
                  </w:divBdr>
                </w:div>
                <w:div w:id="1010644672">
                  <w:marLeft w:val="0"/>
                  <w:marRight w:val="0"/>
                  <w:marTop w:val="0"/>
                  <w:marBottom w:val="0"/>
                  <w:divBdr>
                    <w:top w:val="none" w:sz="0" w:space="0" w:color="auto"/>
                    <w:left w:val="none" w:sz="0" w:space="0" w:color="auto"/>
                    <w:bottom w:val="none" w:sz="0" w:space="0" w:color="auto"/>
                    <w:right w:val="none" w:sz="0" w:space="0" w:color="auto"/>
                  </w:divBdr>
                </w:div>
                <w:div w:id="2055156492">
                  <w:marLeft w:val="0"/>
                  <w:marRight w:val="0"/>
                  <w:marTop w:val="0"/>
                  <w:marBottom w:val="0"/>
                  <w:divBdr>
                    <w:top w:val="none" w:sz="0" w:space="0" w:color="auto"/>
                    <w:left w:val="none" w:sz="0" w:space="0" w:color="auto"/>
                    <w:bottom w:val="none" w:sz="0" w:space="0" w:color="auto"/>
                    <w:right w:val="none" w:sz="0" w:space="0" w:color="auto"/>
                  </w:divBdr>
                </w:div>
                <w:div w:id="2014187993">
                  <w:marLeft w:val="0"/>
                  <w:marRight w:val="0"/>
                  <w:marTop w:val="0"/>
                  <w:marBottom w:val="0"/>
                  <w:divBdr>
                    <w:top w:val="none" w:sz="0" w:space="0" w:color="auto"/>
                    <w:left w:val="none" w:sz="0" w:space="0" w:color="auto"/>
                    <w:bottom w:val="none" w:sz="0" w:space="0" w:color="auto"/>
                    <w:right w:val="none" w:sz="0" w:space="0" w:color="auto"/>
                  </w:divBdr>
                </w:div>
                <w:div w:id="1286039887">
                  <w:marLeft w:val="0"/>
                  <w:marRight w:val="0"/>
                  <w:marTop w:val="0"/>
                  <w:marBottom w:val="0"/>
                  <w:divBdr>
                    <w:top w:val="none" w:sz="0" w:space="0" w:color="auto"/>
                    <w:left w:val="none" w:sz="0" w:space="0" w:color="auto"/>
                    <w:bottom w:val="none" w:sz="0" w:space="0" w:color="auto"/>
                    <w:right w:val="none" w:sz="0" w:space="0" w:color="auto"/>
                  </w:divBdr>
                </w:div>
                <w:div w:id="372342650">
                  <w:marLeft w:val="0"/>
                  <w:marRight w:val="0"/>
                  <w:marTop w:val="0"/>
                  <w:marBottom w:val="0"/>
                  <w:divBdr>
                    <w:top w:val="none" w:sz="0" w:space="0" w:color="auto"/>
                    <w:left w:val="none" w:sz="0" w:space="0" w:color="auto"/>
                    <w:bottom w:val="none" w:sz="0" w:space="0" w:color="auto"/>
                    <w:right w:val="none" w:sz="0" w:space="0" w:color="auto"/>
                  </w:divBdr>
                </w:div>
                <w:div w:id="121191719">
                  <w:marLeft w:val="0"/>
                  <w:marRight w:val="0"/>
                  <w:marTop w:val="0"/>
                  <w:marBottom w:val="0"/>
                  <w:divBdr>
                    <w:top w:val="none" w:sz="0" w:space="0" w:color="auto"/>
                    <w:left w:val="none" w:sz="0" w:space="0" w:color="auto"/>
                    <w:bottom w:val="none" w:sz="0" w:space="0" w:color="auto"/>
                    <w:right w:val="none" w:sz="0" w:space="0" w:color="auto"/>
                  </w:divBdr>
                </w:div>
                <w:div w:id="337317166">
                  <w:marLeft w:val="0"/>
                  <w:marRight w:val="0"/>
                  <w:marTop w:val="0"/>
                  <w:marBottom w:val="0"/>
                  <w:divBdr>
                    <w:top w:val="none" w:sz="0" w:space="0" w:color="auto"/>
                    <w:left w:val="none" w:sz="0" w:space="0" w:color="auto"/>
                    <w:bottom w:val="none" w:sz="0" w:space="0" w:color="auto"/>
                    <w:right w:val="none" w:sz="0" w:space="0" w:color="auto"/>
                  </w:divBdr>
                </w:div>
                <w:div w:id="1007636851">
                  <w:marLeft w:val="0"/>
                  <w:marRight w:val="0"/>
                  <w:marTop w:val="0"/>
                  <w:marBottom w:val="0"/>
                  <w:divBdr>
                    <w:top w:val="none" w:sz="0" w:space="0" w:color="auto"/>
                    <w:left w:val="none" w:sz="0" w:space="0" w:color="auto"/>
                    <w:bottom w:val="none" w:sz="0" w:space="0" w:color="auto"/>
                    <w:right w:val="none" w:sz="0" w:space="0" w:color="auto"/>
                  </w:divBdr>
                </w:div>
                <w:div w:id="1019233359">
                  <w:marLeft w:val="0"/>
                  <w:marRight w:val="0"/>
                  <w:marTop w:val="0"/>
                  <w:marBottom w:val="0"/>
                  <w:divBdr>
                    <w:top w:val="none" w:sz="0" w:space="0" w:color="auto"/>
                    <w:left w:val="none" w:sz="0" w:space="0" w:color="auto"/>
                    <w:bottom w:val="none" w:sz="0" w:space="0" w:color="auto"/>
                    <w:right w:val="none" w:sz="0" w:space="0" w:color="auto"/>
                  </w:divBdr>
                </w:div>
                <w:div w:id="429817543">
                  <w:marLeft w:val="0"/>
                  <w:marRight w:val="0"/>
                  <w:marTop w:val="0"/>
                  <w:marBottom w:val="0"/>
                  <w:divBdr>
                    <w:top w:val="none" w:sz="0" w:space="0" w:color="auto"/>
                    <w:left w:val="none" w:sz="0" w:space="0" w:color="auto"/>
                    <w:bottom w:val="none" w:sz="0" w:space="0" w:color="auto"/>
                    <w:right w:val="none" w:sz="0" w:space="0" w:color="auto"/>
                  </w:divBdr>
                </w:div>
                <w:div w:id="1137992780">
                  <w:marLeft w:val="0"/>
                  <w:marRight w:val="0"/>
                  <w:marTop w:val="0"/>
                  <w:marBottom w:val="0"/>
                  <w:divBdr>
                    <w:top w:val="none" w:sz="0" w:space="0" w:color="auto"/>
                    <w:left w:val="none" w:sz="0" w:space="0" w:color="auto"/>
                    <w:bottom w:val="none" w:sz="0" w:space="0" w:color="auto"/>
                    <w:right w:val="none" w:sz="0" w:space="0" w:color="auto"/>
                  </w:divBdr>
                </w:div>
                <w:div w:id="1388842974">
                  <w:marLeft w:val="0"/>
                  <w:marRight w:val="0"/>
                  <w:marTop w:val="0"/>
                  <w:marBottom w:val="0"/>
                  <w:divBdr>
                    <w:top w:val="none" w:sz="0" w:space="0" w:color="auto"/>
                    <w:left w:val="none" w:sz="0" w:space="0" w:color="auto"/>
                    <w:bottom w:val="none" w:sz="0" w:space="0" w:color="auto"/>
                    <w:right w:val="none" w:sz="0" w:space="0" w:color="auto"/>
                  </w:divBdr>
                </w:div>
                <w:div w:id="1049763672">
                  <w:marLeft w:val="0"/>
                  <w:marRight w:val="0"/>
                  <w:marTop w:val="0"/>
                  <w:marBottom w:val="0"/>
                  <w:divBdr>
                    <w:top w:val="none" w:sz="0" w:space="0" w:color="auto"/>
                    <w:left w:val="none" w:sz="0" w:space="0" w:color="auto"/>
                    <w:bottom w:val="none" w:sz="0" w:space="0" w:color="auto"/>
                    <w:right w:val="none" w:sz="0" w:space="0" w:color="auto"/>
                  </w:divBdr>
                </w:div>
                <w:div w:id="58600225">
                  <w:marLeft w:val="0"/>
                  <w:marRight w:val="0"/>
                  <w:marTop w:val="0"/>
                  <w:marBottom w:val="0"/>
                  <w:divBdr>
                    <w:top w:val="none" w:sz="0" w:space="0" w:color="auto"/>
                    <w:left w:val="none" w:sz="0" w:space="0" w:color="auto"/>
                    <w:bottom w:val="none" w:sz="0" w:space="0" w:color="auto"/>
                    <w:right w:val="none" w:sz="0" w:space="0" w:color="auto"/>
                  </w:divBdr>
                </w:div>
                <w:div w:id="897595041">
                  <w:marLeft w:val="0"/>
                  <w:marRight w:val="0"/>
                  <w:marTop w:val="0"/>
                  <w:marBottom w:val="0"/>
                  <w:divBdr>
                    <w:top w:val="none" w:sz="0" w:space="0" w:color="auto"/>
                    <w:left w:val="none" w:sz="0" w:space="0" w:color="auto"/>
                    <w:bottom w:val="none" w:sz="0" w:space="0" w:color="auto"/>
                    <w:right w:val="none" w:sz="0" w:space="0" w:color="auto"/>
                  </w:divBdr>
                </w:div>
                <w:div w:id="1594897195">
                  <w:marLeft w:val="0"/>
                  <w:marRight w:val="0"/>
                  <w:marTop w:val="0"/>
                  <w:marBottom w:val="0"/>
                  <w:divBdr>
                    <w:top w:val="none" w:sz="0" w:space="0" w:color="auto"/>
                    <w:left w:val="none" w:sz="0" w:space="0" w:color="auto"/>
                    <w:bottom w:val="none" w:sz="0" w:space="0" w:color="auto"/>
                    <w:right w:val="none" w:sz="0" w:space="0" w:color="auto"/>
                  </w:divBdr>
                </w:div>
                <w:div w:id="41904623">
                  <w:marLeft w:val="0"/>
                  <w:marRight w:val="0"/>
                  <w:marTop w:val="0"/>
                  <w:marBottom w:val="0"/>
                  <w:divBdr>
                    <w:top w:val="none" w:sz="0" w:space="0" w:color="auto"/>
                    <w:left w:val="none" w:sz="0" w:space="0" w:color="auto"/>
                    <w:bottom w:val="none" w:sz="0" w:space="0" w:color="auto"/>
                    <w:right w:val="none" w:sz="0" w:space="0" w:color="auto"/>
                  </w:divBdr>
                </w:div>
                <w:div w:id="679358484">
                  <w:marLeft w:val="0"/>
                  <w:marRight w:val="0"/>
                  <w:marTop w:val="0"/>
                  <w:marBottom w:val="0"/>
                  <w:divBdr>
                    <w:top w:val="none" w:sz="0" w:space="0" w:color="auto"/>
                    <w:left w:val="none" w:sz="0" w:space="0" w:color="auto"/>
                    <w:bottom w:val="none" w:sz="0" w:space="0" w:color="auto"/>
                    <w:right w:val="none" w:sz="0" w:space="0" w:color="auto"/>
                  </w:divBdr>
                </w:div>
                <w:div w:id="2007781757">
                  <w:marLeft w:val="0"/>
                  <w:marRight w:val="0"/>
                  <w:marTop w:val="0"/>
                  <w:marBottom w:val="0"/>
                  <w:divBdr>
                    <w:top w:val="none" w:sz="0" w:space="0" w:color="auto"/>
                    <w:left w:val="none" w:sz="0" w:space="0" w:color="auto"/>
                    <w:bottom w:val="none" w:sz="0" w:space="0" w:color="auto"/>
                    <w:right w:val="none" w:sz="0" w:space="0" w:color="auto"/>
                  </w:divBdr>
                </w:div>
                <w:div w:id="1393115028">
                  <w:marLeft w:val="0"/>
                  <w:marRight w:val="0"/>
                  <w:marTop w:val="0"/>
                  <w:marBottom w:val="0"/>
                  <w:divBdr>
                    <w:top w:val="none" w:sz="0" w:space="0" w:color="auto"/>
                    <w:left w:val="none" w:sz="0" w:space="0" w:color="auto"/>
                    <w:bottom w:val="none" w:sz="0" w:space="0" w:color="auto"/>
                    <w:right w:val="none" w:sz="0" w:space="0" w:color="auto"/>
                  </w:divBdr>
                </w:div>
                <w:div w:id="695353807">
                  <w:marLeft w:val="0"/>
                  <w:marRight w:val="0"/>
                  <w:marTop w:val="0"/>
                  <w:marBottom w:val="0"/>
                  <w:divBdr>
                    <w:top w:val="none" w:sz="0" w:space="0" w:color="auto"/>
                    <w:left w:val="none" w:sz="0" w:space="0" w:color="auto"/>
                    <w:bottom w:val="none" w:sz="0" w:space="0" w:color="auto"/>
                    <w:right w:val="none" w:sz="0" w:space="0" w:color="auto"/>
                  </w:divBdr>
                </w:div>
                <w:div w:id="736051874">
                  <w:marLeft w:val="0"/>
                  <w:marRight w:val="0"/>
                  <w:marTop w:val="0"/>
                  <w:marBottom w:val="0"/>
                  <w:divBdr>
                    <w:top w:val="none" w:sz="0" w:space="0" w:color="auto"/>
                    <w:left w:val="none" w:sz="0" w:space="0" w:color="auto"/>
                    <w:bottom w:val="none" w:sz="0" w:space="0" w:color="auto"/>
                    <w:right w:val="none" w:sz="0" w:space="0" w:color="auto"/>
                  </w:divBdr>
                </w:div>
                <w:div w:id="1693453925">
                  <w:marLeft w:val="0"/>
                  <w:marRight w:val="0"/>
                  <w:marTop w:val="0"/>
                  <w:marBottom w:val="0"/>
                  <w:divBdr>
                    <w:top w:val="none" w:sz="0" w:space="0" w:color="auto"/>
                    <w:left w:val="none" w:sz="0" w:space="0" w:color="auto"/>
                    <w:bottom w:val="none" w:sz="0" w:space="0" w:color="auto"/>
                    <w:right w:val="none" w:sz="0" w:space="0" w:color="auto"/>
                  </w:divBdr>
                </w:div>
                <w:div w:id="973174393">
                  <w:marLeft w:val="0"/>
                  <w:marRight w:val="0"/>
                  <w:marTop w:val="0"/>
                  <w:marBottom w:val="0"/>
                  <w:divBdr>
                    <w:top w:val="none" w:sz="0" w:space="0" w:color="auto"/>
                    <w:left w:val="none" w:sz="0" w:space="0" w:color="auto"/>
                    <w:bottom w:val="none" w:sz="0" w:space="0" w:color="auto"/>
                    <w:right w:val="none" w:sz="0" w:space="0" w:color="auto"/>
                  </w:divBdr>
                </w:div>
                <w:div w:id="529491921">
                  <w:marLeft w:val="0"/>
                  <w:marRight w:val="0"/>
                  <w:marTop w:val="0"/>
                  <w:marBottom w:val="0"/>
                  <w:divBdr>
                    <w:top w:val="none" w:sz="0" w:space="0" w:color="auto"/>
                    <w:left w:val="none" w:sz="0" w:space="0" w:color="auto"/>
                    <w:bottom w:val="none" w:sz="0" w:space="0" w:color="auto"/>
                    <w:right w:val="none" w:sz="0" w:space="0" w:color="auto"/>
                  </w:divBdr>
                </w:div>
                <w:div w:id="1364744338">
                  <w:marLeft w:val="0"/>
                  <w:marRight w:val="0"/>
                  <w:marTop w:val="0"/>
                  <w:marBottom w:val="0"/>
                  <w:divBdr>
                    <w:top w:val="none" w:sz="0" w:space="0" w:color="auto"/>
                    <w:left w:val="none" w:sz="0" w:space="0" w:color="auto"/>
                    <w:bottom w:val="none" w:sz="0" w:space="0" w:color="auto"/>
                    <w:right w:val="none" w:sz="0" w:space="0" w:color="auto"/>
                  </w:divBdr>
                </w:div>
                <w:div w:id="2117098722">
                  <w:marLeft w:val="0"/>
                  <w:marRight w:val="0"/>
                  <w:marTop w:val="0"/>
                  <w:marBottom w:val="0"/>
                  <w:divBdr>
                    <w:top w:val="none" w:sz="0" w:space="0" w:color="auto"/>
                    <w:left w:val="none" w:sz="0" w:space="0" w:color="auto"/>
                    <w:bottom w:val="none" w:sz="0" w:space="0" w:color="auto"/>
                    <w:right w:val="none" w:sz="0" w:space="0" w:color="auto"/>
                  </w:divBdr>
                </w:div>
                <w:div w:id="2142914382">
                  <w:marLeft w:val="0"/>
                  <w:marRight w:val="0"/>
                  <w:marTop w:val="0"/>
                  <w:marBottom w:val="0"/>
                  <w:divBdr>
                    <w:top w:val="none" w:sz="0" w:space="0" w:color="auto"/>
                    <w:left w:val="none" w:sz="0" w:space="0" w:color="auto"/>
                    <w:bottom w:val="none" w:sz="0" w:space="0" w:color="auto"/>
                    <w:right w:val="none" w:sz="0" w:space="0" w:color="auto"/>
                  </w:divBdr>
                </w:div>
                <w:div w:id="723914904">
                  <w:marLeft w:val="0"/>
                  <w:marRight w:val="0"/>
                  <w:marTop w:val="0"/>
                  <w:marBottom w:val="0"/>
                  <w:divBdr>
                    <w:top w:val="none" w:sz="0" w:space="0" w:color="auto"/>
                    <w:left w:val="none" w:sz="0" w:space="0" w:color="auto"/>
                    <w:bottom w:val="none" w:sz="0" w:space="0" w:color="auto"/>
                    <w:right w:val="none" w:sz="0" w:space="0" w:color="auto"/>
                  </w:divBdr>
                </w:div>
                <w:div w:id="711348360">
                  <w:marLeft w:val="0"/>
                  <w:marRight w:val="0"/>
                  <w:marTop w:val="0"/>
                  <w:marBottom w:val="0"/>
                  <w:divBdr>
                    <w:top w:val="none" w:sz="0" w:space="0" w:color="auto"/>
                    <w:left w:val="none" w:sz="0" w:space="0" w:color="auto"/>
                    <w:bottom w:val="none" w:sz="0" w:space="0" w:color="auto"/>
                    <w:right w:val="none" w:sz="0" w:space="0" w:color="auto"/>
                  </w:divBdr>
                </w:div>
                <w:div w:id="102579686">
                  <w:marLeft w:val="0"/>
                  <w:marRight w:val="0"/>
                  <w:marTop w:val="0"/>
                  <w:marBottom w:val="0"/>
                  <w:divBdr>
                    <w:top w:val="none" w:sz="0" w:space="0" w:color="auto"/>
                    <w:left w:val="none" w:sz="0" w:space="0" w:color="auto"/>
                    <w:bottom w:val="none" w:sz="0" w:space="0" w:color="auto"/>
                    <w:right w:val="none" w:sz="0" w:space="0" w:color="auto"/>
                  </w:divBdr>
                </w:div>
                <w:div w:id="1228757920">
                  <w:marLeft w:val="0"/>
                  <w:marRight w:val="0"/>
                  <w:marTop w:val="0"/>
                  <w:marBottom w:val="0"/>
                  <w:divBdr>
                    <w:top w:val="none" w:sz="0" w:space="0" w:color="auto"/>
                    <w:left w:val="none" w:sz="0" w:space="0" w:color="auto"/>
                    <w:bottom w:val="none" w:sz="0" w:space="0" w:color="auto"/>
                    <w:right w:val="none" w:sz="0" w:space="0" w:color="auto"/>
                  </w:divBdr>
                </w:div>
                <w:div w:id="983856343">
                  <w:marLeft w:val="0"/>
                  <w:marRight w:val="0"/>
                  <w:marTop w:val="0"/>
                  <w:marBottom w:val="0"/>
                  <w:divBdr>
                    <w:top w:val="none" w:sz="0" w:space="0" w:color="auto"/>
                    <w:left w:val="none" w:sz="0" w:space="0" w:color="auto"/>
                    <w:bottom w:val="none" w:sz="0" w:space="0" w:color="auto"/>
                    <w:right w:val="none" w:sz="0" w:space="0" w:color="auto"/>
                  </w:divBdr>
                </w:div>
                <w:div w:id="215118733">
                  <w:marLeft w:val="0"/>
                  <w:marRight w:val="0"/>
                  <w:marTop w:val="0"/>
                  <w:marBottom w:val="0"/>
                  <w:divBdr>
                    <w:top w:val="none" w:sz="0" w:space="0" w:color="auto"/>
                    <w:left w:val="none" w:sz="0" w:space="0" w:color="auto"/>
                    <w:bottom w:val="none" w:sz="0" w:space="0" w:color="auto"/>
                    <w:right w:val="none" w:sz="0" w:space="0" w:color="auto"/>
                  </w:divBdr>
                </w:div>
                <w:div w:id="250353425">
                  <w:marLeft w:val="0"/>
                  <w:marRight w:val="0"/>
                  <w:marTop w:val="0"/>
                  <w:marBottom w:val="0"/>
                  <w:divBdr>
                    <w:top w:val="none" w:sz="0" w:space="0" w:color="auto"/>
                    <w:left w:val="none" w:sz="0" w:space="0" w:color="auto"/>
                    <w:bottom w:val="none" w:sz="0" w:space="0" w:color="auto"/>
                    <w:right w:val="none" w:sz="0" w:space="0" w:color="auto"/>
                  </w:divBdr>
                </w:div>
                <w:div w:id="1989940285">
                  <w:marLeft w:val="0"/>
                  <w:marRight w:val="0"/>
                  <w:marTop w:val="0"/>
                  <w:marBottom w:val="0"/>
                  <w:divBdr>
                    <w:top w:val="none" w:sz="0" w:space="0" w:color="auto"/>
                    <w:left w:val="none" w:sz="0" w:space="0" w:color="auto"/>
                    <w:bottom w:val="none" w:sz="0" w:space="0" w:color="auto"/>
                    <w:right w:val="none" w:sz="0" w:space="0" w:color="auto"/>
                  </w:divBdr>
                </w:div>
                <w:div w:id="1696341300">
                  <w:marLeft w:val="0"/>
                  <w:marRight w:val="0"/>
                  <w:marTop w:val="0"/>
                  <w:marBottom w:val="0"/>
                  <w:divBdr>
                    <w:top w:val="none" w:sz="0" w:space="0" w:color="auto"/>
                    <w:left w:val="none" w:sz="0" w:space="0" w:color="auto"/>
                    <w:bottom w:val="none" w:sz="0" w:space="0" w:color="auto"/>
                    <w:right w:val="none" w:sz="0" w:space="0" w:color="auto"/>
                  </w:divBdr>
                </w:div>
                <w:div w:id="1532375985">
                  <w:marLeft w:val="0"/>
                  <w:marRight w:val="0"/>
                  <w:marTop w:val="0"/>
                  <w:marBottom w:val="0"/>
                  <w:divBdr>
                    <w:top w:val="none" w:sz="0" w:space="0" w:color="auto"/>
                    <w:left w:val="none" w:sz="0" w:space="0" w:color="auto"/>
                    <w:bottom w:val="none" w:sz="0" w:space="0" w:color="auto"/>
                    <w:right w:val="none" w:sz="0" w:space="0" w:color="auto"/>
                  </w:divBdr>
                </w:div>
                <w:div w:id="777217299">
                  <w:marLeft w:val="0"/>
                  <w:marRight w:val="0"/>
                  <w:marTop w:val="0"/>
                  <w:marBottom w:val="0"/>
                  <w:divBdr>
                    <w:top w:val="none" w:sz="0" w:space="0" w:color="auto"/>
                    <w:left w:val="none" w:sz="0" w:space="0" w:color="auto"/>
                    <w:bottom w:val="none" w:sz="0" w:space="0" w:color="auto"/>
                    <w:right w:val="none" w:sz="0" w:space="0" w:color="auto"/>
                  </w:divBdr>
                </w:div>
                <w:div w:id="750011196">
                  <w:marLeft w:val="0"/>
                  <w:marRight w:val="0"/>
                  <w:marTop w:val="0"/>
                  <w:marBottom w:val="0"/>
                  <w:divBdr>
                    <w:top w:val="none" w:sz="0" w:space="0" w:color="auto"/>
                    <w:left w:val="none" w:sz="0" w:space="0" w:color="auto"/>
                    <w:bottom w:val="none" w:sz="0" w:space="0" w:color="auto"/>
                    <w:right w:val="none" w:sz="0" w:space="0" w:color="auto"/>
                  </w:divBdr>
                </w:div>
                <w:div w:id="1846165195">
                  <w:marLeft w:val="0"/>
                  <w:marRight w:val="0"/>
                  <w:marTop w:val="0"/>
                  <w:marBottom w:val="0"/>
                  <w:divBdr>
                    <w:top w:val="none" w:sz="0" w:space="0" w:color="auto"/>
                    <w:left w:val="none" w:sz="0" w:space="0" w:color="auto"/>
                    <w:bottom w:val="none" w:sz="0" w:space="0" w:color="auto"/>
                    <w:right w:val="none" w:sz="0" w:space="0" w:color="auto"/>
                  </w:divBdr>
                </w:div>
                <w:div w:id="487671684">
                  <w:marLeft w:val="0"/>
                  <w:marRight w:val="0"/>
                  <w:marTop w:val="0"/>
                  <w:marBottom w:val="0"/>
                  <w:divBdr>
                    <w:top w:val="none" w:sz="0" w:space="0" w:color="auto"/>
                    <w:left w:val="none" w:sz="0" w:space="0" w:color="auto"/>
                    <w:bottom w:val="none" w:sz="0" w:space="0" w:color="auto"/>
                    <w:right w:val="none" w:sz="0" w:space="0" w:color="auto"/>
                  </w:divBdr>
                </w:div>
                <w:div w:id="961378932">
                  <w:marLeft w:val="0"/>
                  <w:marRight w:val="0"/>
                  <w:marTop w:val="0"/>
                  <w:marBottom w:val="0"/>
                  <w:divBdr>
                    <w:top w:val="none" w:sz="0" w:space="0" w:color="auto"/>
                    <w:left w:val="none" w:sz="0" w:space="0" w:color="auto"/>
                    <w:bottom w:val="none" w:sz="0" w:space="0" w:color="auto"/>
                    <w:right w:val="none" w:sz="0" w:space="0" w:color="auto"/>
                  </w:divBdr>
                </w:div>
                <w:div w:id="1859663490">
                  <w:marLeft w:val="0"/>
                  <w:marRight w:val="0"/>
                  <w:marTop w:val="0"/>
                  <w:marBottom w:val="0"/>
                  <w:divBdr>
                    <w:top w:val="none" w:sz="0" w:space="0" w:color="auto"/>
                    <w:left w:val="none" w:sz="0" w:space="0" w:color="auto"/>
                    <w:bottom w:val="none" w:sz="0" w:space="0" w:color="auto"/>
                    <w:right w:val="none" w:sz="0" w:space="0" w:color="auto"/>
                  </w:divBdr>
                </w:div>
                <w:div w:id="670646980">
                  <w:marLeft w:val="0"/>
                  <w:marRight w:val="0"/>
                  <w:marTop w:val="0"/>
                  <w:marBottom w:val="0"/>
                  <w:divBdr>
                    <w:top w:val="none" w:sz="0" w:space="0" w:color="auto"/>
                    <w:left w:val="none" w:sz="0" w:space="0" w:color="auto"/>
                    <w:bottom w:val="none" w:sz="0" w:space="0" w:color="auto"/>
                    <w:right w:val="none" w:sz="0" w:space="0" w:color="auto"/>
                  </w:divBdr>
                </w:div>
                <w:div w:id="129135306">
                  <w:marLeft w:val="0"/>
                  <w:marRight w:val="0"/>
                  <w:marTop w:val="0"/>
                  <w:marBottom w:val="0"/>
                  <w:divBdr>
                    <w:top w:val="none" w:sz="0" w:space="0" w:color="auto"/>
                    <w:left w:val="none" w:sz="0" w:space="0" w:color="auto"/>
                    <w:bottom w:val="none" w:sz="0" w:space="0" w:color="auto"/>
                    <w:right w:val="none" w:sz="0" w:space="0" w:color="auto"/>
                  </w:divBdr>
                </w:div>
                <w:div w:id="1661277283">
                  <w:marLeft w:val="0"/>
                  <w:marRight w:val="0"/>
                  <w:marTop w:val="0"/>
                  <w:marBottom w:val="0"/>
                  <w:divBdr>
                    <w:top w:val="none" w:sz="0" w:space="0" w:color="auto"/>
                    <w:left w:val="none" w:sz="0" w:space="0" w:color="auto"/>
                    <w:bottom w:val="none" w:sz="0" w:space="0" w:color="auto"/>
                    <w:right w:val="none" w:sz="0" w:space="0" w:color="auto"/>
                  </w:divBdr>
                </w:div>
                <w:div w:id="700133877">
                  <w:marLeft w:val="0"/>
                  <w:marRight w:val="0"/>
                  <w:marTop w:val="0"/>
                  <w:marBottom w:val="0"/>
                  <w:divBdr>
                    <w:top w:val="none" w:sz="0" w:space="0" w:color="auto"/>
                    <w:left w:val="none" w:sz="0" w:space="0" w:color="auto"/>
                    <w:bottom w:val="none" w:sz="0" w:space="0" w:color="auto"/>
                    <w:right w:val="none" w:sz="0" w:space="0" w:color="auto"/>
                  </w:divBdr>
                </w:div>
                <w:div w:id="302196805">
                  <w:marLeft w:val="0"/>
                  <w:marRight w:val="0"/>
                  <w:marTop w:val="0"/>
                  <w:marBottom w:val="0"/>
                  <w:divBdr>
                    <w:top w:val="none" w:sz="0" w:space="0" w:color="auto"/>
                    <w:left w:val="none" w:sz="0" w:space="0" w:color="auto"/>
                    <w:bottom w:val="none" w:sz="0" w:space="0" w:color="auto"/>
                    <w:right w:val="none" w:sz="0" w:space="0" w:color="auto"/>
                  </w:divBdr>
                </w:div>
                <w:div w:id="1637224249">
                  <w:marLeft w:val="0"/>
                  <w:marRight w:val="0"/>
                  <w:marTop w:val="0"/>
                  <w:marBottom w:val="0"/>
                  <w:divBdr>
                    <w:top w:val="none" w:sz="0" w:space="0" w:color="auto"/>
                    <w:left w:val="none" w:sz="0" w:space="0" w:color="auto"/>
                    <w:bottom w:val="none" w:sz="0" w:space="0" w:color="auto"/>
                    <w:right w:val="none" w:sz="0" w:space="0" w:color="auto"/>
                  </w:divBdr>
                </w:div>
                <w:div w:id="2085566591">
                  <w:marLeft w:val="0"/>
                  <w:marRight w:val="0"/>
                  <w:marTop w:val="0"/>
                  <w:marBottom w:val="0"/>
                  <w:divBdr>
                    <w:top w:val="none" w:sz="0" w:space="0" w:color="auto"/>
                    <w:left w:val="none" w:sz="0" w:space="0" w:color="auto"/>
                    <w:bottom w:val="none" w:sz="0" w:space="0" w:color="auto"/>
                    <w:right w:val="none" w:sz="0" w:space="0" w:color="auto"/>
                  </w:divBdr>
                </w:div>
                <w:div w:id="92172435">
                  <w:marLeft w:val="0"/>
                  <w:marRight w:val="0"/>
                  <w:marTop w:val="0"/>
                  <w:marBottom w:val="0"/>
                  <w:divBdr>
                    <w:top w:val="none" w:sz="0" w:space="0" w:color="auto"/>
                    <w:left w:val="none" w:sz="0" w:space="0" w:color="auto"/>
                    <w:bottom w:val="none" w:sz="0" w:space="0" w:color="auto"/>
                    <w:right w:val="none" w:sz="0" w:space="0" w:color="auto"/>
                  </w:divBdr>
                </w:div>
                <w:div w:id="1623808237">
                  <w:marLeft w:val="0"/>
                  <w:marRight w:val="0"/>
                  <w:marTop w:val="0"/>
                  <w:marBottom w:val="0"/>
                  <w:divBdr>
                    <w:top w:val="none" w:sz="0" w:space="0" w:color="auto"/>
                    <w:left w:val="none" w:sz="0" w:space="0" w:color="auto"/>
                    <w:bottom w:val="none" w:sz="0" w:space="0" w:color="auto"/>
                    <w:right w:val="none" w:sz="0" w:space="0" w:color="auto"/>
                  </w:divBdr>
                </w:div>
                <w:div w:id="618994984">
                  <w:marLeft w:val="0"/>
                  <w:marRight w:val="0"/>
                  <w:marTop w:val="0"/>
                  <w:marBottom w:val="0"/>
                  <w:divBdr>
                    <w:top w:val="none" w:sz="0" w:space="0" w:color="auto"/>
                    <w:left w:val="none" w:sz="0" w:space="0" w:color="auto"/>
                    <w:bottom w:val="none" w:sz="0" w:space="0" w:color="auto"/>
                    <w:right w:val="none" w:sz="0" w:space="0" w:color="auto"/>
                  </w:divBdr>
                </w:div>
                <w:div w:id="521937294">
                  <w:marLeft w:val="0"/>
                  <w:marRight w:val="0"/>
                  <w:marTop w:val="0"/>
                  <w:marBottom w:val="0"/>
                  <w:divBdr>
                    <w:top w:val="none" w:sz="0" w:space="0" w:color="auto"/>
                    <w:left w:val="none" w:sz="0" w:space="0" w:color="auto"/>
                    <w:bottom w:val="none" w:sz="0" w:space="0" w:color="auto"/>
                    <w:right w:val="none" w:sz="0" w:space="0" w:color="auto"/>
                  </w:divBdr>
                </w:div>
                <w:div w:id="1197768117">
                  <w:marLeft w:val="0"/>
                  <w:marRight w:val="0"/>
                  <w:marTop w:val="0"/>
                  <w:marBottom w:val="0"/>
                  <w:divBdr>
                    <w:top w:val="none" w:sz="0" w:space="0" w:color="auto"/>
                    <w:left w:val="none" w:sz="0" w:space="0" w:color="auto"/>
                    <w:bottom w:val="none" w:sz="0" w:space="0" w:color="auto"/>
                    <w:right w:val="none" w:sz="0" w:space="0" w:color="auto"/>
                  </w:divBdr>
                </w:div>
                <w:div w:id="929698345">
                  <w:marLeft w:val="0"/>
                  <w:marRight w:val="0"/>
                  <w:marTop w:val="0"/>
                  <w:marBottom w:val="0"/>
                  <w:divBdr>
                    <w:top w:val="none" w:sz="0" w:space="0" w:color="auto"/>
                    <w:left w:val="none" w:sz="0" w:space="0" w:color="auto"/>
                    <w:bottom w:val="none" w:sz="0" w:space="0" w:color="auto"/>
                    <w:right w:val="none" w:sz="0" w:space="0" w:color="auto"/>
                  </w:divBdr>
                </w:div>
                <w:div w:id="976834707">
                  <w:marLeft w:val="0"/>
                  <w:marRight w:val="0"/>
                  <w:marTop w:val="0"/>
                  <w:marBottom w:val="0"/>
                  <w:divBdr>
                    <w:top w:val="none" w:sz="0" w:space="0" w:color="auto"/>
                    <w:left w:val="none" w:sz="0" w:space="0" w:color="auto"/>
                    <w:bottom w:val="none" w:sz="0" w:space="0" w:color="auto"/>
                    <w:right w:val="none" w:sz="0" w:space="0" w:color="auto"/>
                  </w:divBdr>
                </w:div>
                <w:div w:id="687145477">
                  <w:marLeft w:val="0"/>
                  <w:marRight w:val="0"/>
                  <w:marTop w:val="0"/>
                  <w:marBottom w:val="0"/>
                  <w:divBdr>
                    <w:top w:val="none" w:sz="0" w:space="0" w:color="auto"/>
                    <w:left w:val="none" w:sz="0" w:space="0" w:color="auto"/>
                    <w:bottom w:val="none" w:sz="0" w:space="0" w:color="auto"/>
                    <w:right w:val="none" w:sz="0" w:space="0" w:color="auto"/>
                  </w:divBdr>
                </w:div>
                <w:div w:id="82652397">
                  <w:marLeft w:val="0"/>
                  <w:marRight w:val="0"/>
                  <w:marTop w:val="0"/>
                  <w:marBottom w:val="0"/>
                  <w:divBdr>
                    <w:top w:val="none" w:sz="0" w:space="0" w:color="auto"/>
                    <w:left w:val="none" w:sz="0" w:space="0" w:color="auto"/>
                    <w:bottom w:val="none" w:sz="0" w:space="0" w:color="auto"/>
                    <w:right w:val="none" w:sz="0" w:space="0" w:color="auto"/>
                  </w:divBdr>
                </w:div>
                <w:div w:id="368576120">
                  <w:marLeft w:val="0"/>
                  <w:marRight w:val="0"/>
                  <w:marTop w:val="0"/>
                  <w:marBottom w:val="0"/>
                  <w:divBdr>
                    <w:top w:val="none" w:sz="0" w:space="0" w:color="auto"/>
                    <w:left w:val="none" w:sz="0" w:space="0" w:color="auto"/>
                    <w:bottom w:val="none" w:sz="0" w:space="0" w:color="auto"/>
                    <w:right w:val="none" w:sz="0" w:space="0" w:color="auto"/>
                  </w:divBdr>
                </w:div>
                <w:div w:id="809976134">
                  <w:marLeft w:val="0"/>
                  <w:marRight w:val="0"/>
                  <w:marTop w:val="0"/>
                  <w:marBottom w:val="0"/>
                  <w:divBdr>
                    <w:top w:val="none" w:sz="0" w:space="0" w:color="auto"/>
                    <w:left w:val="none" w:sz="0" w:space="0" w:color="auto"/>
                    <w:bottom w:val="none" w:sz="0" w:space="0" w:color="auto"/>
                    <w:right w:val="none" w:sz="0" w:space="0" w:color="auto"/>
                  </w:divBdr>
                </w:div>
                <w:div w:id="936330361">
                  <w:marLeft w:val="0"/>
                  <w:marRight w:val="0"/>
                  <w:marTop w:val="0"/>
                  <w:marBottom w:val="0"/>
                  <w:divBdr>
                    <w:top w:val="none" w:sz="0" w:space="0" w:color="auto"/>
                    <w:left w:val="none" w:sz="0" w:space="0" w:color="auto"/>
                    <w:bottom w:val="none" w:sz="0" w:space="0" w:color="auto"/>
                    <w:right w:val="none" w:sz="0" w:space="0" w:color="auto"/>
                  </w:divBdr>
                </w:div>
                <w:div w:id="2058312531">
                  <w:marLeft w:val="0"/>
                  <w:marRight w:val="0"/>
                  <w:marTop w:val="0"/>
                  <w:marBottom w:val="0"/>
                  <w:divBdr>
                    <w:top w:val="none" w:sz="0" w:space="0" w:color="auto"/>
                    <w:left w:val="none" w:sz="0" w:space="0" w:color="auto"/>
                    <w:bottom w:val="none" w:sz="0" w:space="0" w:color="auto"/>
                    <w:right w:val="none" w:sz="0" w:space="0" w:color="auto"/>
                  </w:divBdr>
                </w:div>
                <w:div w:id="890969239">
                  <w:marLeft w:val="0"/>
                  <w:marRight w:val="0"/>
                  <w:marTop w:val="0"/>
                  <w:marBottom w:val="0"/>
                  <w:divBdr>
                    <w:top w:val="none" w:sz="0" w:space="0" w:color="auto"/>
                    <w:left w:val="none" w:sz="0" w:space="0" w:color="auto"/>
                    <w:bottom w:val="none" w:sz="0" w:space="0" w:color="auto"/>
                    <w:right w:val="none" w:sz="0" w:space="0" w:color="auto"/>
                  </w:divBdr>
                </w:div>
                <w:div w:id="1621448126">
                  <w:marLeft w:val="0"/>
                  <w:marRight w:val="0"/>
                  <w:marTop w:val="0"/>
                  <w:marBottom w:val="0"/>
                  <w:divBdr>
                    <w:top w:val="none" w:sz="0" w:space="0" w:color="auto"/>
                    <w:left w:val="none" w:sz="0" w:space="0" w:color="auto"/>
                    <w:bottom w:val="none" w:sz="0" w:space="0" w:color="auto"/>
                    <w:right w:val="none" w:sz="0" w:space="0" w:color="auto"/>
                  </w:divBdr>
                </w:div>
                <w:div w:id="1973560525">
                  <w:marLeft w:val="0"/>
                  <w:marRight w:val="0"/>
                  <w:marTop w:val="0"/>
                  <w:marBottom w:val="0"/>
                  <w:divBdr>
                    <w:top w:val="none" w:sz="0" w:space="0" w:color="auto"/>
                    <w:left w:val="none" w:sz="0" w:space="0" w:color="auto"/>
                    <w:bottom w:val="none" w:sz="0" w:space="0" w:color="auto"/>
                    <w:right w:val="none" w:sz="0" w:space="0" w:color="auto"/>
                  </w:divBdr>
                </w:div>
                <w:div w:id="1627851407">
                  <w:marLeft w:val="0"/>
                  <w:marRight w:val="0"/>
                  <w:marTop w:val="0"/>
                  <w:marBottom w:val="0"/>
                  <w:divBdr>
                    <w:top w:val="none" w:sz="0" w:space="0" w:color="auto"/>
                    <w:left w:val="none" w:sz="0" w:space="0" w:color="auto"/>
                    <w:bottom w:val="none" w:sz="0" w:space="0" w:color="auto"/>
                    <w:right w:val="none" w:sz="0" w:space="0" w:color="auto"/>
                  </w:divBdr>
                </w:div>
                <w:div w:id="550852161">
                  <w:marLeft w:val="0"/>
                  <w:marRight w:val="0"/>
                  <w:marTop w:val="0"/>
                  <w:marBottom w:val="0"/>
                  <w:divBdr>
                    <w:top w:val="none" w:sz="0" w:space="0" w:color="auto"/>
                    <w:left w:val="none" w:sz="0" w:space="0" w:color="auto"/>
                    <w:bottom w:val="none" w:sz="0" w:space="0" w:color="auto"/>
                    <w:right w:val="none" w:sz="0" w:space="0" w:color="auto"/>
                  </w:divBdr>
                </w:div>
                <w:div w:id="687148053">
                  <w:marLeft w:val="0"/>
                  <w:marRight w:val="0"/>
                  <w:marTop w:val="0"/>
                  <w:marBottom w:val="0"/>
                  <w:divBdr>
                    <w:top w:val="none" w:sz="0" w:space="0" w:color="auto"/>
                    <w:left w:val="none" w:sz="0" w:space="0" w:color="auto"/>
                    <w:bottom w:val="none" w:sz="0" w:space="0" w:color="auto"/>
                    <w:right w:val="none" w:sz="0" w:space="0" w:color="auto"/>
                  </w:divBdr>
                </w:div>
                <w:div w:id="176190596">
                  <w:marLeft w:val="0"/>
                  <w:marRight w:val="0"/>
                  <w:marTop w:val="0"/>
                  <w:marBottom w:val="0"/>
                  <w:divBdr>
                    <w:top w:val="none" w:sz="0" w:space="0" w:color="auto"/>
                    <w:left w:val="none" w:sz="0" w:space="0" w:color="auto"/>
                    <w:bottom w:val="none" w:sz="0" w:space="0" w:color="auto"/>
                    <w:right w:val="none" w:sz="0" w:space="0" w:color="auto"/>
                  </w:divBdr>
                </w:div>
                <w:div w:id="594823485">
                  <w:marLeft w:val="0"/>
                  <w:marRight w:val="0"/>
                  <w:marTop w:val="0"/>
                  <w:marBottom w:val="0"/>
                  <w:divBdr>
                    <w:top w:val="none" w:sz="0" w:space="0" w:color="auto"/>
                    <w:left w:val="none" w:sz="0" w:space="0" w:color="auto"/>
                    <w:bottom w:val="none" w:sz="0" w:space="0" w:color="auto"/>
                    <w:right w:val="none" w:sz="0" w:space="0" w:color="auto"/>
                  </w:divBdr>
                </w:div>
                <w:div w:id="978539189">
                  <w:marLeft w:val="0"/>
                  <w:marRight w:val="0"/>
                  <w:marTop w:val="0"/>
                  <w:marBottom w:val="0"/>
                  <w:divBdr>
                    <w:top w:val="none" w:sz="0" w:space="0" w:color="auto"/>
                    <w:left w:val="none" w:sz="0" w:space="0" w:color="auto"/>
                    <w:bottom w:val="none" w:sz="0" w:space="0" w:color="auto"/>
                    <w:right w:val="none" w:sz="0" w:space="0" w:color="auto"/>
                  </w:divBdr>
                </w:div>
                <w:div w:id="289632969">
                  <w:marLeft w:val="0"/>
                  <w:marRight w:val="0"/>
                  <w:marTop w:val="0"/>
                  <w:marBottom w:val="0"/>
                  <w:divBdr>
                    <w:top w:val="none" w:sz="0" w:space="0" w:color="auto"/>
                    <w:left w:val="none" w:sz="0" w:space="0" w:color="auto"/>
                    <w:bottom w:val="none" w:sz="0" w:space="0" w:color="auto"/>
                    <w:right w:val="none" w:sz="0" w:space="0" w:color="auto"/>
                  </w:divBdr>
                </w:div>
                <w:div w:id="818380392">
                  <w:marLeft w:val="0"/>
                  <w:marRight w:val="0"/>
                  <w:marTop w:val="0"/>
                  <w:marBottom w:val="0"/>
                  <w:divBdr>
                    <w:top w:val="none" w:sz="0" w:space="0" w:color="auto"/>
                    <w:left w:val="none" w:sz="0" w:space="0" w:color="auto"/>
                    <w:bottom w:val="none" w:sz="0" w:space="0" w:color="auto"/>
                    <w:right w:val="none" w:sz="0" w:space="0" w:color="auto"/>
                  </w:divBdr>
                </w:div>
                <w:div w:id="224685581">
                  <w:marLeft w:val="0"/>
                  <w:marRight w:val="0"/>
                  <w:marTop w:val="0"/>
                  <w:marBottom w:val="0"/>
                  <w:divBdr>
                    <w:top w:val="none" w:sz="0" w:space="0" w:color="auto"/>
                    <w:left w:val="none" w:sz="0" w:space="0" w:color="auto"/>
                    <w:bottom w:val="none" w:sz="0" w:space="0" w:color="auto"/>
                    <w:right w:val="none" w:sz="0" w:space="0" w:color="auto"/>
                  </w:divBdr>
                </w:div>
                <w:div w:id="243808155">
                  <w:marLeft w:val="0"/>
                  <w:marRight w:val="0"/>
                  <w:marTop w:val="0"/>
                  <w:marBottom w:val="0"/>
                  <w:divBdr>
                    <w:top w:val="none" w:sz="0" w:space="0" w:color="auto"/>
                    <w:left w:val="none" w:sz="0" w:space="0" w:color="auto"/>
                    <w:bottom w:val="none" w:sz="0" w:space="0" w:color="auto"/>
                    <w:right w:val="none" w:sz="0" w:space="0" w:color="auto"/>
                  </w:divBdr>
                </w:div>
                <w:div w:id="1139687733">
                  <w:marLeft w:val="0"/>
                  <w:marRight w:val="0"/>
                  <w:marTop w:val="0"/>
                  <w:marBottom w:val="0"/>
                  <w:divBdr>
                    <w:top w:val="none" w:sz="0" w:space="0" w:color="auto"/>
                    <w:left w:val="none" w:sz="0" w:space="0" w:color="auto"/>
                    <w:bottom w:val="none" w:sz="0" w:space="0" w:color="auto"/>
                    <w:right w:val="none" w:sz="0" w:space="0" w:color="auto"/>
                  </w:divBdr>
                </w:div>
                <w:div w:id="502476760">
                  <w:marLeft w:val="0"/>
                  <w:marRight w:val="0"/>
                  <w:marTop w:val="0"/>
                  <w:marBottom w:val="0"/>
                  <w:divBdr>
                    <w:top w:val="none" w:sz="0" w:space="0" w:color="auto"/>
                    <w:left w:val="none" w:sz="0" w:space="0" w:color="auto"/>
                    <w:bottom w:val="none" w:sz="0" w:space="0" w:color="auto"/>
                    <w:right w:val="none" w:sz="0" w:space="0" w:color="auto"/>
                  </w:divBdr>
                </w:div>
                <w:div w:id="176845159">
                  <w:marLeft w:val="0"/>
                  <w:marRight w:val="0"/>
                  <w:marTop w:val="0"/>
                  <w:marBottom w:val="0"/>
                  <w:divBdr>
                    <w:top w:val="none" w:sz="0" w:space="0" w:color="auto"/>
                    <w:left w:val="none" w:sz="0" w:space="0" w:color="auto"/>
                    <w:bottom w:val="none" w:sz="0" w:space="0" w:color="auto"/>
                    <w:right w:val="none" w:sz="0" w:space="0" w:color="auto"/>
                  </w:divBdr>
                </w:div>
                <w:div w:id="739718538">
                  <w:marLeft w:val="0"/>
                  <w:marRight w:val="0"/>
                  <w:marTop w:val="0"/>
                  <w:marBottom w:val="0"/>
                  <w:divBdr>
                    <w:top w:val="none" w:sz="0" w:space="0" w:color="auto"/>
                    <w:left w:val="none" w:sz="0" w:space="0" w:color="auto"/>
                    <w:bottom w:val="none" w:sz="0" w:space="0" w:color="auto"/>
                    <w:right w:val="none" w:sz="0" w:space="0" w:color="auto"/>
                  </w:divBdr>
                </w:div>
                <w:div w:id="153493461">
                  <w:marLeft w:val="0"/>
                  <w:marRight w:val="0"/>
                  <w:marTop w:val="0"/>
                  <w:marBottom w:val="0"/>
                  <w:divBdr>
                    <w:top w:val="none" w:sz="0" w:space="0" w:color="auto"/>
                    <w:left w:val="none" w:sz="0" w:space="0" w:color="auto"/>
                    <w:bottom w:val="none" w:sz="0" w:space="0" w:color="auto"/>
                    <w:right w:val="none" w:sz="0" w:space="0" w:color="auto"/>
                  </w:divBdr>
                </w:div>
                <w:div w:id="1230531839">
                  <w:marLeft w:val="0"/>
                  <w:marRight w:val="0"/>
                  <w:marTop w:val="0"/>
                  <w:marBottom w:val="0"/>
                  <w:divBdr>
                    <w:top w:val="none" w:sz="0" w:space="0" w:color="auto"/>
                    <w:left w:val="none" w:sz="0" w:space="0" w:color="auto"/>
                    <w:bottom w:val="none" w:sz="0" w:space="0" w:color="auto"/>
                    <w:right w:val="none" w:sz="0" w:space="0" w:color="auto"/>
                  </w:divBdr>
                </w:div>
                <w:div w:id="651831615">
                  <w:marLeft w:val="0"/>
                  <w:marRight w:val="0"/>
                  <w:marTop w:val="0"/>
                  <w:marBottom w:val="0"/>
                  <w:divBdr>
                    <w:top w:val="none" w:sz="0" w:space="0" w:color="auto"/>
                    <w:left w:val="none" w:sz="0" w:space="0" w:color="auto"/>
                    <w:bottom w:val="none" w:sz="0" w:space="0" w:color="auto"/>
                    <w:right w:val="none" w:sz="0" w:space="0" w:color="auto"/>
                  </w:divBdr>
                </w:div>
                <w:div w:id="1850833088">
                  <w:marLeft w:val="0"/>
                  <w:marRight w:val="0"/>
                  <w:marTop w:val="0"/>
                  <w:marBottom w:val="0"/>
                  <w:divBdr>
                    <w:top w:val="none" w:sz="0" w:space="0" w:color="auto"/>
                    <w:left w:val="none" w:sz="0" w:space="0" w:color="auto"/>
                    <w:bottom w:val="none" w:sz="0" w:space="0" w:color="auto"/>
                    <w:right w:val="none" w:sz="0" w:space="0" w:color="auto"/>
                  </w:divBdr>
                </w:div>
                <w:div w:id="78067615">
                  <w:marLeft w:val="0"/>
                  <w:marRight w:val="0"/>
                  <w:marTop w:val="0"/>
                  <w:marBottom w:val="0"/>
                  <w:divBdr>
                    <w:top w:val="none" w:sz="0" w:space="0" w:color="auto"/>
                    <w:left w:val="none" w:sz="0" w:space="0" w:color="auto"/>
                    <w:bottom w:val="none" w:sz="0" w:space="0" w:color="auto"/>
                    <w:right w:val="none" w:sz="0" w:space="0" w:color="auto"/>
                  </w:divBdr>
                </w:div>
                <w:div w:id="1561594505">
                  <w:marLeft w:val="0"/>
                  <w:marRight w:val="0"/>
                  <w:marTop w:val="0"/>
                  <w:marBottom w:val="0"/>
                  <w:divBdr>
                    <w:top w:val="none" w:sz="0" w:space="0" w:color="auto"/>
                    <w:left w:val="none" w:sz="0" w:space="0" w:color="auto"/>
                    <w:bottom w:val="none" w:sz="0" w:space="0" w:color="auto"/>
                    <w:right w:val="none" w:sz="0" w:space="0" w:color="auto"/>
                  </w:divBdr>
                </w:div>
                <w:div w:id="1134061143">
                  <w:marLeft w:val="0"/>
                  <w:marRight w:val="0"/>
                  <w:marTop w:val="0"/>
                  <w:marBottom w:val="0"/>
                  <w:divBdr>
                    <w:top w:val="none" w:sz="0" w:space="0" w:color="auto"/>
                    <w:left w:val="none" w:sz="0" w:space="0" w:color="auto"/>
                    <w:bottom w:val="none" w:sz="0" w:space="0" w:color="auto"/>
                    <w:right w:val="none" w:sz="0" w:space="0" w:color="auto"/>
                  </w:divBdr>
                </w:div>
                <w:div w:id="128268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307885">
          <w:marLeft w:val="0"/>
          <w:marRight w:val="0"/>
          <w:marTop w:val="15"/>
          <w:marBottom w:val="0"/>
          <w:divBdr>
            <w:top w:val="none" w:sz="0" w:space="0" w:color="auto"/>
            <w:left w:val="none" w:sz="0" w:space="0" w:color="auto"/>
            <w:bottom w:val="none" w:sz="0" w:space="0" w:color="auto"/>
            <w:right w:val="none" w:sz="0" w:space="0" w:color="auto"/>
          </w:divBdr>
          <w:divsChild>
            <w:div w:id="1268273097">
              <w:marLeft w:val="0"/>
              <w:marRight w:val="0"/>
              <w:marTop w:val="0"/>
              <w:marBottom w:val="0"/>
              <w:divBdr>
                <w:top w:val="none" w:sz="0" w:space="0" w:color="auto"/>
                <w:left w:val="none" w:sz="0" w:space="0" w:color="auto"/>
                <w:bottom w:val="none" w:sz="0" w:space="0" w:color="auto"/>
                <w:right w:val="none" w:sz="0" w:space="0" w:color="auto"/>
              </w:divBdr>
              <w:divsChild>
                <w:div w:id="609318514">
                  <w:marLeft w:val="0"/>
                  <w:marRight w:val="0"/>
                  <w:marTop w:val="0"/>
                  <w:marBottom w:val="0"/>
                  <w:divBdr>
                    <w:top w:val="none" w:sz="0" w:space="0" w:color="auto"/>
                    <w:left w:val="none" w:sz="0" w:space="0" w:color="auto"/>
                    <w:bottom w:val="none" w:sz="0" w:space="0" w:color="auto"/>
                    <w:right w:val="none" w:sz="0" w:space="0" w:color="auto"/>
                  </w:divBdr>
                </w:div>
                <w:div w:id="672297524">
                  <w:marLeft w:val="0"/>
                  <w:marRight w:val="0"/>
                  <w:marTop w:val="0"/>
                  <w:marBottom w:val="0"/>
                  <w:divBdr>
                    <w:top w:val="none" w:sz="0" w:space="0" w:color="auto"/>
                    <w:left w:val="none" w:sz="0" w:space="0" w:color="auto"/>
                    <w:bottom w:val="none" w:sz="0" w:space="0" w:color="auto"/>
                    <w:right w:val="none" w:sz="0" w:space="0" w:color="auto"/>
                  </w:divBdr>
                </w:div>
                <w:div w:id="1534998781">
                  <w:marLeft w:val="0"/>
                  <w:marRight w:val="0"/>
                  <w:marTop w:val="0"/>
                  <w:marBottom w:val="0"/>
                  <w:divBdr>
                    <w:top w:val="none" w:sz="0" w:space="0" w:color="auto"/>
                    <w:left w:val="none" w:sz="0" w:space="0" w:color="auto"/>
                    <w:bottom w:val="none" w:sz="0" w:space="0" w:color="auto"/>
                    <w:right w:val="none" w:sz="0" w:space="0" w:color="auto"/>
                  </w:divBdr>
                </w:div>
                <w:div w:id="1841655621">
                  <w:marLeft w:val="0"/>
                  <w:marRight w:val="0"/>
                  <w:marTop w:val="0"/>
                  <w:marBottom w:val="0"/>
                  <w:divBdr>
                    <w:top w:val="none" w:sz="0" w:space="0" w:color="auto"/>
                    <w:left w:val="none" w:sz="0" w:space="0" w:color="auto"/>
                    <w:bottom w:val="none" w:sz="0" w:space="0" w:color="auto"/>
                    <w:right w:val="none" w:sz="0" w:space="0" w:color="auto"/>
                  </w:divBdr>
                </w:div>
                <w:div w:id="1395196224">
                  <w:marLeft w:val="0"/>
                  <w:marRight w:val="0"/>
                  <w:marTop w:val="0"/>
                  <w:marBottom w:val="0"/>
                  <w:divBdr>
                    <w:top w:val="none" w:sz="0" w:space="0" w:color="auto"/>
                    <w:left w:val="none" w:sz="0" w:space="0" w:color="auto"/>
                    <w:bottom w:val="none" w:sz="0" w:space="0" w:color="auto"/>
                    <w:right w:val="none" w:sz="0" w:space="0" w:color="auto"/>
                  </w:divBdr>
                </w:div>
                <w:div w:id="1906408484">
                  <w:marLeft w:val="0"/>
                  <w:marRight w:val="0"/>
                  <w:marTop w:val="0"/>
                  <w:marBottom w:val="0"/>
                  <w:divBdr>
                    <w:top w:val="none" w:sz="0" w:space="0" w:color="auto"/>
                    <w:left w:val="none" w:sz="0" w:space="0" w:color="auto"/>
                    <w:bottom w:val="none" w:sz="0" w:space="0" w:color="auto"/>
                    <w:right w:val="none" w:sz="0" w:space="0" w:color="auto"/>
                  </w:divBdr>
                </w:div>
                <w:div w:id="735472580">
                  <w:marLeft w:val="0"/>
                  <w:marRight w:val="0"/>
                  <w:marTop w:val="0"/>
                  <w:marBottom w:val="0"/>
                  <w:divBdr>
                    <w:top w:val="none" w:sz="0" w:space="0" w:color="auto"/>
                    <w:left w:val="none" w:sz="0" w:space="0" w:color="auto"/>
                    <w:bottom w:val="none" w:sz="0" w:space="0" w:color="auto"/>
                    <w:right w:val="none" w:sz="0" w:space="0" w:color="auto"/>
                  </w:divBdr>
                </w:div>
                <w:div w:id="1832479874">
                  <w:marLeft w:val="0"/>
                  <w:marRight w:val="0"/>
                  <w:marTop w:val="0"/>
                  <w:marBottom w:val="0"/>
                  <w:divBdr>
                    <w:top w:val="none" w:sz="0" w:space="0" w:color="auto"/>
                    <w:left w:val="none" w:sz="0" w:space="0" w:color="auto"/>
                    <w:bottom w:val="none" w:sz="0" w:space="0" w:color="auto"/>
                    <w:right w:val="none" w:sz="0" w:space="0" w:color="auto"/>
                  </w:divBdr>
                </w:div>
                <w:div w:id="1793130719">
                  <w:marLeft w:val="0"/>
                  <w:marRight w:val="0"/>
                  <w:marTop w:val="0"/>
                  <w:marBottom w:val="0"/>
                  <w:divBdr>
                    <w:top w:val="none" w:sz="0" w:space="0" w:color="auto"/>
                    <w:left w:val="none" w:sz="0" w:space="0" w:color="auto"/>
                    <w:bottom w:val="none" w:sz="0" w:space="0" w:color="auto"/>
                    <w:right w:val="none" w:sz="0" w:space="0" w:color="auto"/>
                  </w:divBdr>
                </w:div>
                <w:div w:id="1806003047">
                  <w:marLeft w:val="0"/>
                  <w:marRight w:val="0"/>
                  <w:marTop w:val="0"/>
                  <w:marBottom w:val="0"/>
                  <w:divBdr>
                    <w:top w:val="none" w:sz="0" w:space="0" w:color="auto"/>
                    <w:left w:val="none" w:sz="0" w:space="0" w:color="auto"/>
                    <w:bottom w:val="none" w:sz="0" w:space="0" w:color="auto"/>
                    <w:right w:val="none" w:sz="0" w:space="0" w:color="auto"/>
                  </w:divBdr>
                </w:div>
                <w:div w:id="1786340645">
                  <w:marLeft w:val="0"/>
                  <w:marRight w:val="0"/>
                  <w:marTop w:val="0"/>
                  <w:marBottom w:val="0"/>
                  <w:divBdr>
                    <w:top w:val="none" w:sz="0" w:space="0" w:color="auto"/>
                    <w:left w:val="none" w:sz="0" w:space="0" w:color="auto"/>
                    <w:bottom w:val="none" w:sz="0" w:space="0" w:color="auto"/>
                    <w:right w:val="none" w:sz="0" w:space="0" w:color="auto"/>
                  </w:divBdr>
                </w:div>
                <w:div w:id="1349793019">
                  <w:marLeft w:val="0"/>
                  <w:marRight w:val="0"/>
                  <w:marTop w:val="0"/>
                  <w:marBottom w:val="0"/>
                  <w:divBdr>
                    <w:top w:val="none" w:sz="0" w:space="0" w:color="auto"/>
                    <w:left w:val="none" w:sz="0" w:space="0" w:color="auto"/>
                    <w:bottom w:val="none" w:sz="0" w:space="0" w:color="auto"/>
                    <w:right w:val="none" w:sz="0" w:space="0" w:color="auto"/>
                  </w:divBdr>
                </w:div>
                <w:div w:id="274991664">
                  <w:marLeft w:val="0"/>
                  <w:marRight w:val="0"/>
                  <w:marTop w:val="0"/>
                  <w:marBottom w:val="0"/>
                  <w:divBdr>
                    <w:top w:val="none" w:sz="0" w:space="0" w:color="auto"/>
                    <w:left w:val="none" w:sz="0" w:space="0" w:color="auto"/>
                    <w:bottom w:val="none" w:sz="0" w:space="0" w:color="auto"/>
                    <w:right w:val="none" w:sz="0" w:space="0" w:color="auto"/>
                  </w:divBdr>
                </w:div>
                <w:div w:id="1621689291">
                  <w:marLeft w:val="0"/>
                  <w:marRight w:val="0"/>
                  <w:marTop w:val="0"/>
                  <w:marBottom w:val="0"/>
                  <w:divBdr>
                    <w:top w:val="none" w:sz="0" w:space="0" w:color="auto"/>
                    <w:left w:val="none" w:sz="0" w:space="0" w:color="auto"/>
                    <w:bottom w:val="none" w:sz="0" w:space="0" w:color="auto"/>
                    <w:right w:val="none" w:sz="0" w:space="0" w:color="auto"/>
                  </w:divBdr>
                </w:div>
                <w:div w:id="88812317">
                  <w:marLeft w:val="0"/>
                  <w:marRight w:val="0"/>
                  <w:marTop w:val="0"/>
                  <w:marBottom w:val="0"/>
                  <w:divBdr>
                    <w:top w:val="none" w:sz="0" w:space="0" w:color="auto"/>
                    <w:left w:val="none" w:sz="0" w:space="0" w:color="auto"/>
                    <w:bottom w:val="none" w:sz="0" w:space="0" w:color="auto"/>
                    <w:right w:val="none" w:sz="0" w:space="0" w:color="auto"/>
                  </w:divBdr>
                </w:div>
                <w:div w:id="38170519">
                  <w:marLeft w:val="0"/>
                  <w:marRight w:val="0"/>
                  <w:marTop w:val="0"/>
                  <w:marBottom w:val="0"/>
                  <w:divBdr>
                    <w:top w:val="none" w:sz="0" w:space="0" w:color="auto"/>
                    <w:left w:val="none" w:sz="0" w:space="0" w:color="auto"/>
                    <w:bottom w:val="none" w:sz="0" w:space="0" w:color="auto"/>
                    <w:right w:val="none" w:sz="0" w:space="0" w:color="auto"/>
                  </w:divBdr>
                </w:div>
                <w:div w:id="690648099">
                  <w:marLeft w:val="0"/>
                  <w:marRight w:val="0"/>
                  <w:marTop w:val="0"/>
                  <w:marBottom w:val="0"/>
                  <w:divBdr>
                    <w:top w:val="none" w:sz="0" w:space="0" w:color="auto"/>
                    <w:left w:val="none" w:sz="0" w:space="0" w:color="auto"/>
                    <w:bottom w:val="none" w:sz="0" w:space="0" w:color="auto"/>
                    <w:right w:val="none" w:sz="0" w:space="0" w:color="auto"/>
                  </w:divBdr>
                </w:div>
                <w:div w:id="27295506">
                  <w:marLeft w:val="0"/>
                  <w:marRight w:val="0"/>
                  <w:marTop w:val="0"/>
                  <w:marBottom w:val="0"/>
                  <w:divBdr>
                    <w:top w:val="none" w:sz="0" w:space="0" w:color="auto"/>
                    <w:left w:val="none" w:sz="0" w:space="0" w:color="auto"/>
                    <w:bottom w:val="none" w:sz="0" w:space="0" w:color="auto"/>
                    <w:right w:val="none" w:sz="0" w:space="0" w:color="auto"/>
                  </w:divBdr>
                </w:div>
                <w:div w:id="2130128843">
                  <w:marLeft w:val="0"/>
                  <w:marRight w:val="0"/>
                  <w:marTop w:val="0"/>
                  <w:marBottom w:val="0"/>
                  <w:divBdr>
                    <w:top w:val="none" w:sz="0" w:space="0" w:color="auto"/>
                    <w:left w:val="none" w:sz="0" w:space="0" w:color="auto"/>
                    <w:bottom w:val="none" w:sz="0" w:space="0" w:color="auto"/>
                    <w:right w:val="none" w:sz="0" w:space="0" w:color="auto"/>
                  </w:divBdr>
                </w:div>
                <w:div w:id="268899565">
                  <w:marLeft w:val="0"/>
                  <w:marRight w:val="0"/>
                  <w:marTop w:val="0"/>
                  <w:marBottom w:val="0"/>
                  <w:divBdr>
                    <w:top w:val="none" w:sz="0" w:space="0" w:color="auto"/>
                    <w:left w:val="none" w:sz="0" w:space="0" w:color="auto"/>
                    <w:bottom w:val="none" w:sz="0" w:space="0" w:color="auto"/>
                    <w:right w:val="none" w:sz="0" w:space="0" w:color="auto"/>
                  </w:divBdr>
                </w:div>
                <w:div w:id="1346441841">
                  <w:marLeft w:val="0"/>
                  <w:marRight w:val="0"/>
                  <w:marTop w:val="0"/>
                  <w:marBottom w:val="0"/>
                  <w:divBdr>
                    <w:top w:val="none" w:sz="0" w:space="0" w:color="auto"/>
                    <w:left w:val="none" w:sz="0" w:space="0" w:color="auto"/>
                    <w:bottom w:val="none" w:sz="0" w:space="0" w:color="auto"/>
                    <w:right w:val="none" w:sz="0" w:space="0" w:color="auto"/>
                  </w:divBdr>
                </w:div>
                <w:div w:id="94404078">
                  <w:marLeft w:val="0"/>
                  <w:marRight w:val="0"/>
                  <w:marTop w:val="0"/>
                  <w:marBottom w:val="0"/>
                  <w:divBdr>
                    <w:top w:val="none" w:sz="0" w:space="0" w:color="auto"/>
                    <w:left w:val="none" w:sz="0" w:space="0" w:color="auto"/>
                    <w:bottom w:val="none" w:sz="0" w:space="0" w:color="auto"/>
                    <w:right w:val="none" w:sz="0" w:space="0" w:color="auto"/>
                  </w:divBdr>
                </w:div>
                <w:div w:id="833573930">
                  <w:marLeft w:val="0"/>
                  <w:marRight w:val="0"/>
                  <w:marTop w:val="0"/>
                  <w:marBottom w:val="0"/>
                  <w:divBdr>
                    <w:top w:val="none" w:sz="0" w:space="0" w:color="auto"/>
                    <w:left w:val="none" w:sz="0" w:space="0" w:color="auto"/>
                    <w:bottom w:val="none" w:sz="0" w:space="0" w:color="auto"/>
                    <w:right w:val="none" w:sz="0" w:space="0" w:color="auto"/>
                  </w:divBdr>
                </w:div>
                <w:div w:id="10038377">
                  <w:marLeft w:val="0"/>
                  <w:marRight w:val="0"/>
                  <w:marTop w:val="0"/>
                  <w:marBottom w:val="0"/>
                  <w:divBdr>
                    <w:top w:val="none" w:sz="0" w:space="0" w:color="auto"/>
                    <w:left w:val="none" w:sz="0" w:space="0" w:color="auto"/>
                    <w:bottom w:val="none" w:sz="0" w:space="0" w:color="auto"/>
                    <w:right w:val="none" w:sz="0" w:space="0" w:color="auto"/>
                  </w:divBdr>
                </w:div>
                <w:div w:id="976766209">
                  <w:marLeft w:val="0"/>
                  <w:marRight w:val="0"/>
                  <w:marTop w:val="0"/>
                  <w:marBottom w:val="0"/>
                  <w:divBdr>
                    <w:top w:val="none" w:sz="0" w:space="0" w:color="auto"/>
                    <w:left w:val="none" w:sz="0" w:space="0" w:color="auto"/>
                    <w:bottom w:val="none" w:sz="0" w:space="0" w:color="auto"/>
                    <w:right w:val="none" w:sz="0" w:space="0" w:color="auto"/>
                  </w:divBdr>
                </w:div>
                <w:div w:id="1366517031">
                  <w:marLeft w:val="0"/>
                  <w:marRight w:val="0"/>
                  <w:marTop w:val="0"/>
                  <w:marBottom w:val="0"/>
                  <w:divBdr>
                    <w:top w:val="none" w:sz="0" w:space="0" w:color="auto"/>
                    <w:left w:val="none" w:sz="0" w:space="0" w:color="auto"/>
                    <w:bottom w:val="none" w:sz="0" w:space="0" w:color="auto"/>
                    <w:right w:val="none" w:sz="0" w:space="0" w:color="auto"/>
                  </w:divBdr>
                </w:div>
                <w:div w:id="806776461">
                  <w:marLeft w:val="0"/>
                  <w:marRight w:val="0"/>
                  <w:marTop w:val="0"/>
                  <w:marBottom w:val="0"/>
                  <w:divBdr>
                    <w:top w:val="none" w:sz="0" w:space="0" w:color="auto"/>
                    <w:left w:val="none" w:sz="0" w:space="0" w:color="auto"/>
                    <w:bottom w:val="none" w:sz="0" w:space="0" w:color="auto"/>
                    <w:right w:val="none" w:sz="0" w:space="0" w:color="auto"/>
                  </w:divBdr>
                </w:div>
                <w:div w:id="1233662573">
                  <w:marLeft w:val="0"/>
                  <w:marRight w:val="0"/>
                  <w:marTop w:val="0"/>
                  <w:marBottom w:val="0"/>
                  <w:divBdr>
                    <w:top w:val="none" w:sz="0" w:space="0" w:color="auto"/>
                    <w:left w:val="none" w:sz="0" w:space="0" w:color="auto"/>
                    <w:bottom w:val="none" w:sz="0" w:space="0" w:color="auto"/>
                    <w:right w:val="none" w:sz="0" w:space="0" w:color="auto"/>
                  </w:divBdr>
                </w:div>
                <w:div w:id="581332805">
                  <w:marLeft w:val="0"/>
                  <w:marRight w:val="0"/>
                  <w:marTop w:val="0"/>
                  <w:marBottom w:val="0"/>
                  <w:divBdr>
                    <w:top w:val="none" w:sz="0" w:space="0" w:color="auto"/>
                    <w:left w:val="none" w:sz="0" w:space="0" w:color="auto"/>
                    <w:bottom w:val="none" w:sz="0" w:space="0" w:color="auto"/>
                    <w:right w:val="none" w:sz="0" w:space="0" w:color="auto"/>
                  </w:divBdr>
                </w:div>
                <w:div w:id="1631593181">
                  <w:marLeft w:val="0"/>
                  <w:marRight w:val="0"/>
                  <w:marTop w:val="0"/>
                  <w:marBottom w:val="0"/>
                  <w:divBdr>
                    <w:top w:val="none" w:sz="0" w:space="0" w:color="auto"/>
                    <w:left w:val="none" w:sz="0" w:space="0" w:color="auto"/>
                    <w:bottom w:val="none" w:sz="0" w:space="0" w:color="auto"/>
                    <w:right w:val="none" w:sz="0" w:space="0" w:color="auto"/>
                  </w:divBdr>
                </w:div>
                <w:div w:id="34695905">
                  <w:marLeft w:val="0"/>
                  <w:marRight w:val="0"/>
                  <w:marTop w:val="0"/>
                  <w:marBottom w:val="0"/>
                  <w:divBdr>
                    <w:top w:val="none" w:sz="0" w:space="0" w:color="auto"/>
                    <w:left w:val="none" w:sz="0" w:space="0" w:color="auto"/>
                    <w:bottom w:val="none" w:sz="0" w:space="0" w:color="auto"/>
                    <w:right w:val="none" w:sz="0" w:space="0" w:color="auto"/>
                  </w:divBdr>
                </w:div>
                <w:div w:id="1698433694">
                  <w:marLeft w:val="0"/>
                  <w:marRight w:val="0"/>
                  <w:marTop w:val="0"/>
                  <w:marBottom w:val="0"/>
                  <w:divBdr>
                    <w:top w:val="none" w:sz="0" w:space="0" w:color="auto"/>
                    <w:left w:val="none" w:sz="0" w:space="0" w:color="auto"/>
                    <w:bottom w:val="none" w:sz="0" w:space="0" w:color="auto"/>
                    <w:right w:val="none" w:sz="0" w:space="0" w:color="auto"/>
                  </w:divBdr>
                </w:div>
                <w:div w:id="1608079131">
                  <w:marLeft w:val="0"/>
                  <w:marRight w:val="0"/>
                  <w:marTop w:val="0"/>
                  <w:marBottom w:val="0"/>
                  <w:divBdr>
                    <w:top w:val="none" w:sz="0" w:space="0" w:color="auto"/>
                    <w:left w:val="none" w:sz="0" w:space="0" w:color="auto"/>
                    <w:bottom w:val="none" w:sz="0" w:space="0" w:color="auto"/>
                    <w:right w:val="none" w:sz="0" w:space="0" w:color="auto"/>
                  </w:divBdr>
                </w:div>
                <w:div w:id="1259098444">
                  <w:marLeft w:val="0"/>
                  <w:marRight w:val="0"/>
                  <w:marTop w:val="0"/>
                  <w:marBottom w:val="0"/>
                  <w:divBdr>
                    <w:top w:val="none" w:sz="0" w:space="0" w:color="auto"/>
                    <w:left w:val="none" w:sz="0" w:space="0" w:color="auto"/>
                    <w:bottom w:val="none" w:sz="0" w:space="0" w:color="auto"/>
                    <w:right w:val="none" w:sz="0" w:space="0" w:color="auto"/>
                  </w:divBdr>
                </w:div>
                <w:div w:id="2139104964">
                  <w:marLeft w:val="0"/>
                  <w:marRight w:val="0"/>
                  <w:marTop w:val="0"/>
                  <w:marBottom w:val="0"/>
                  <w:divBdr>
                    <w:top w:val="none" w:sz="0" w:space="0" w:color="auto"/>
                    <w:left w:val="none" w:sz="0" w:space="0" w:color="auto"/>
                    <w:bottom w:val="none" w:sz="0" w:space="0" w:color="auto"/>
                    <w:right w:val="none" w:sz="0" w:space="0" w:color="auto"/>
                  </w:divBdr>
                </w:div>
                <w:div w:id="1076124607">
                  <w:marLeft w:val="0"/>
                  <w:marRight w:val="0"/>
                  <w:marTop w:val="0"/>
                  <w:marBottom w:val="0"/>
                  <w:divBdr>
                    <w:top w:val="none" w:sz="0" w:space="0" w:color="auto"/>
                    <w:left w:val="none" w:sz="0" w:space="0" w:color="auto"/>
                    <w:bottom w:val="none" w:sz="0" w:space="0" w:color="auto"/>
                    <w:right w:val="none" w:sz="0" w:space="0" w:color="auto"/>
                  </w:divBdr>
                </w:div>
                <w:div w:id="1240138921">
                  <w:marLeft w:val="0"/>
                  <w:marRight w:val="0"/>
                  <w:marTop w:val="0"/>
                  <w:marBottom w:val="0"/>
                  <w:divBdr>
                    <w:top w:val="none" w:sz="0" w:space="0" w:color="auto"/>
                    <w:left w:val="none" w:sz="0" w:space="0" w:color="auto"/>
                    <w:bottom w:val="none" w:sz="0" w:space="0" w:color="auto"/>
                    <w:right w:val="none" w:sz="0" w:space="0" w:color="auto"/>
                  </w:divBdr>
                </w:div>
                <w:div w:id="1510100522">
                  <w:marLeft w:val="0"/>
                  <w:marRight w:val="0"/>
                  <w:marTop w:val="0"/>
                  <w:marBottom w:val="0"/>
                  <w:divBdr>
                    <w:top w:val="none" w:sz="0" w:space="0" w:color="auto"/>
                    <w:left w:val="none" w:sz="0" w:space="0" w:color="auto"/>
                    <w:bottom w:val="none" w:sz="0" w:space="0" w:color="auto"/>
                    <w:right w:val="none" w:sz="0" w:space="0" w:color="auto"/>
                  </w:divBdr>
                </w:div>
                <w:div w:id="790320886">
                  <w:marLeft w:val="0"/>
                  <w:marRight w:val="0"/>
                  <w:marTop w:val="0"/>
                  <w:marBottom w:val="0"/>
                  <w:divBdr>
                    <w:top w:val="none" w:sz="0" w:space="0" w:color="auto"/>
                    <w:left w:val="none" w:sz="0" w:space="0" w:color="auto"/>
                    <w:bottom w:val="none" w:sz="0" w:space="0" w:color="auto"/>
                    <w:right w:val="none" w:sz="0" w:space="0" w:color="auto"/>
                  </w:divBdr>
                </w:div>
                <w:div w:id="1020861725">
                  <w:marLeft w:val="0"/>
                  <w:marRight w:val="0"/>
                  <w:marTop w:val="0"/>
                  <w:marBottom w:val="0"/>
                  <w:divBdr>
                    <w:top w:val="none" w:sz="0" w:space="0" w:color="auto"/>
                    <w:left w:val="none" w:sz="0" w:space="0" w:color="auto"/>
                    <w:bottom w:val="none" w:sz="0" w:space="0" w:color="auto"/>
                    <w:right w:val="none" w:sz="0" w:space="0" w:color="auto"/>
                  </w:divBdr>
                </w:div>
                <w:div w:id="45423338">
                  <w:marLeft w:val="0"/>
                  <w:marRight w:val="0"/>
                  <w:marTop w:val="0"/>
                  <w:marBottom w:val="0"/>
                  <w:divBdr>
                    <w:top w:val="none" w:sz="0" w:space="0" w:color="auto"/>
                    <w:left w:val="none" w:sz="0" w:space="0" w:color="auto"/>
                    <w:bottom w:val="none" w:sz="0" w:space="0" w:color="auto"/>
                    <w:right w:val="none" w:sz="0" w:space="0" w:color="auto"/>
                  </w:divBdr>
                </w:div>
                <w:div w:id="352222257">
                  <w:marLeft w:val="0"/>
                  <w:marRight w:val="0"/>
                  <w:marTop w:val="0"/>
                  <w:marBottom w:val="0"/>
                  <w:divBdr>
                    <w:top w:val="none" w:sz="0" w:space="0" w:color="auto"/>
                    <w:left w:val="none" w:sz="0" w:space="0" w:color="auto"/>
                    <w:bottom w:val="none" w:sz="0" w:space="0" w:color="auto"/>
                    <w:right w:val="none" w:sz="0" w:space="0" w:color="auto"/>
                  </w:divBdr>
                </w:div>
                <w:div w:id="243883612">
                  <w:marLeft w:val="0"/>
                  <w:marRight w:val="0"/>
                  <w:marTop w:val="0"/>
                  <w:marBottom w:val="0"/>
                  <w:divBdr>
                    <w:top w:val="none" w:sz="0" w:space="0" w:color="auto"/>
                    <w:left w:val="none" w:sz="0" w:space="0" w:color="auto"/>
                    <w:bottom w:val="none" w:sz="0" w:space="0" w:color="auto"/>
                    <w:right w:val="none" w:sz="0" w:space="0" w:color="auto"/>
                  </w:divBdr>
                </w:div>
                <w:div w:id="290478058">
                  <w:marLeft w:val="0"/>
                  <w:marRight w:val="0"/>
                  <w:marTop w:val="0"/>
                  <w:marBottom w:val="0"/>
                  <w:divBdr>
                    <w:top w:val="none" w:sz="0" w:space="0" w:color="auto"/>
                    <w:left w:val="none" w:sz="0" w:space="0" w:color="auto"/>
                    <w:bottom w:val="none" w:sz="0" w:space="0" w:color="auto"/>
                    <w:right w:val="none" w:sz="0" w:space="0" w:color="auto"/>
                  </w:divBdr>
                </w:div>
                <w:div w:id="1304233779">
                  <w:marLeft w:val="0"/>
                  <w:marRight w:val="0"/>
                  <w:marTop w:val="0"/>
                  <w:marBottom w:val="0"/>
                  <w:divBdr>
                    <w:top w:val="none" w:sz="0" w:space="0" w:color="auto"/>
                    <w:left w:val="none" w:sz="0" w:space="0" w:color="auto"/>
                    <w:bottom w:val="none" w:sz="0" w:space="0" w:color="auto"/>
                    <w:right w:val="none" w:sz="0" w:space="0" w:color="auto"/>
                  </w:divBdr>
                </w:div>
                <w:div w:id="655452551">
                  <w:marLeft w:val="0"/>
                  <w:marRight w:val="0"/>
                  <w:marTop w:val="0"/>
                  <w:marBottom w:val="0"/>
                  <w:divBdr>
                    <w:top w:val="none" w:sz="0" w:space="0" w:color="auto"/>
                    <w:left w:val="none" w:sz="0" w:space="0" w:color="auto"/>
                    <w:bottom w:val="none" w:sz="0" w:space="0" w:color="auto"/>
                    <w:right w:val="none" w:sz="0" w:space="0" w:color="auto"/>
                  </w:divBdr>
                </w:div>
                <w:div w:id="376441550">
                  <w:marLeft w:val="0"/>
                  <w:marRight w:val="0"/>
                  <w:marTop w:val="0"/>
                  <w:marBottom w:val="0"/>
                  <w:divBdr>
                    <w:top w:val="none" w:sz="0" w:space="0" w:color="auto"/>
                    <w:left w:val="none" w:sz="0" w:space="0" w:color="auto"/>
                    <w:bottom w:val="none" w:sz="0" w:space="0" w:color="auto"/>
                    <w:right w:val="none" w:sz="0" w:space="0" w:color="auto"/>
                  </w:divBdr>
                </w:div>
                <w:div w:id="257449027">
                  <w:marLeft w:val="0"/>
                  <w:marRight w:val="0"/>
                  <w:marTop w:val="0"/>
                  <w:marBottom w:val="0"/>
                  <w:divBdr>
                    <w:top w:val="none" w:sz="0" w:space="0" w:color="auto"/>
                    <w:left w:val="none" w:sz="0" w:space="0" w:color="auto"/>
                    <w:bottom w:val="none" w:sz="0" w:space="0" w:color="auto"/>
                    <w:right w:val="none" w:sz="0" w:space="0" w:color="auto"/>
                  </w:divBdr>
                </w:div>
                <w:div w:id="322780710">
                  <w:marLeft w:val="0"/>
                  <w:marRight w:val="0"/>
                  <w:marTop w:val="0"/>
                  <w:marBottom w:val="0"/>
                  <w:divBdr>
                    <w:top w:val="none" w:sz="0" w:space="0" w:color="auto"/>
                    <w:left w:val="none" w:sz="0" w:space="0" w:color="auto"/>
                    <w:bottom w:val="none" w:sz="0" w:space="0" w:color="auto"/>
                    <w:right w:val="none" w:sz="0" w:space="0" w:color="auto"/>
                  </w:divBdr>
                </w:div>
                <w:div w:id="1078018293">
                  <w:marLeft w:val="0"/>
                  <w:marRight w:val="0"/>
                  <w:marTop w:val="0"/>
                  <w:marBottom w:val="0"/>
                  <w:divBdr>
                    <w:top w:val="none" w:sz="0" w:space="0" w:color="auto"/>
                    <w:left w:val="none" w:sz="0" w:space="0" w:color="auto"/>
                    <w:bottom w:val="none" w:sz="0" w:space="0" w:color="auto"/>
                    <w:right w:val="none" w:sz="0" w:space="0" w:color="auto"/>
                  </w:divBdr>
                </w:div>
                <w:div w:id="376709745">
                  <w:marLeft w:val="0"/>
                  <w:marRight w:val="0"/>
                  <w:marTop w:val="0"/>
                  <w:marBottom w:val="0"/>
                  <w:divBdr>
                    <w:top w:val="none" w:sz="0" w:space="0" w:color="auto"/>
                    <w:left w:val="none" w:sz="0" w:space="0" w:color="auto"/>
                    <w:bottom w:val="none" w:sz="0" w:space="0" w:color="auto"/>
                    <w:right w:val="none" w:sz="0" w:space="0" w:color="auto"/>
                  </w:divBdr>
                </w:div>
                <w:div w:id="1841042746">
                  <w:marLeft w:val="0"/>
                  <w:marRight w:val="0"/>
                  <w:marTop w:val="0"/>
                  <w:marBottom w:val="0"/>
                  <w:divBdr>
                    <w:top w:val="none" w:sz="0" w:space="0" w:color="auto"/>
                    <w:left w:val="none" w:sz="0" w:space="0" w:color="auto"/>
                    <w:bottom w:val="none" w:sz="0" w:space="0" w:color="auto"/>
                    <w:right w:val="none" w:sz="0" w:space="0" w:color="auto"/>
                  </w:divBdr>
                </w:div>
                <w:div w:id="1543905380">
                  <w:marLeft w:val="0"/>
                  <w:marRight w:val="0"/>
                  <w:marTop w:val="0"/>
                  <w:marBottom w:val="0"/>
                  <w:divBdr>
                    <w:top w:val="none" w:sz="0" w:space="0" w:color="auto"/>
                    <w:left w:val="none" w:sz="0" w:space="0" w:color="auto"/>
                    <w:bottom w:val="none" w:sz="0" w:space="0" w:color="auto"/>
                    <w:right w:val="none" w:sz="0" w:space="0" w:color="auto"/>
                  </w:divBdr>
                </w:div>
                <w:div w:id="1085222862">
                  <w:marLeft w:val="0"/>
                  <w:marRight w:val="0"/>
                  <w:marTop w:val="0"/>
                  <w:marBottom w:val="0"/>
                  <w:divBdr>
                    <w:top w:val="none" w:sz="0" w:space="0" w:color="auto"/>
                    <w:left w:val="none" w:sz="0" w:space="0" w:color="auto"/>
                    <w:bottom w:val="none" w:sz="0" w:space="0" w:color="auto"/>
                    <w:right w:val="none" w:sz="0" w:space="0" w:color="auto"/>
                  </w:divBdr>
                </w:div>
                <w:div w:id="260723930">
                  <w:marLeft w:val="0"/>
                  <w:marRight w:val="0"/>
                  <w:marTop w:val="0"/>
                  <w:marBottom w:val="0"/>
                  <w:divBdr>
                    <w:top w:val="none" w:sz="0" w:space="0" w:color="auto"/>
                    <w:left w:val="none" w:sz="0" w:space="0" w:color="auto"/>
                    <w:bottom w:val="none" w:sz="0" w:space="0" w:color="auto"/>
                    <w:right w:val="none" w:sz="0" w:space="0" w:color="auto"/>
                  </w:divBdr>
                </w:div>
                <w:div w:id="1440099510">
                  <w:marLeft w:val="0"/>
                  <w:marRight w:val="0"/>
                  <w:marTop w:val="0"/>
                  <w:marBottom w:val="0"/>
                  <w:divBdr>
                    <w:top w:val="none" w:sz="0" w:space="0" w:color="auto"/>
                    <w:left w:val="none" w:sz="0" w:space="0" w:color="auto"/>
                    <w:bottom w:val="none" w:sz="0" w:space="0" w:color="auto"/>
                    <w:right w:val="none" w:sz="0" w:space="0" w:color="auto"/>
                  </w:divBdr>
                </w:div>
                <w:div w:id="1365981133">
                  <w:marLeft w:val="0"/>
                  <w:marRight w:val="0"/>
                  <w:marTop w:val="0"/>
                  <w:marBottom w:val="0"/>
                  <w:divBdr>
                    <w:top w:val="none" w:sz="0" w:space="0" w:color="auto"/>
                    <w:left w:val="none" w:sz="0" w:space="0" w:color="auto"/>
                    <w:bottom w:val="none" w:sz="0" w:space="0" w:color="auto"/>
                    <w:right w:val="none" w:sz="0" w:space="0" w:color="auto"/>
                  </w:divBdr>
                </w:div>
                <w:div w:id="1257902893">
                  <w:marLeft w:val="0"/>
                  <w:marRight w:val="0"/>
                  <w:marTop w:val="0"/>
                  <w:marBottom w:val="0"/>
                  <w:divBdr>
                    <w:top w:val="none" w:sz="0" w:space="0" w:color="auto"/>
                    <w:left w:val="none" w:sz="0" w:space="0" w:color="auto"/>
                    <w:bottom w:val="none" w:sz="0" w:space="0" w:color="auto"/>
                    <w:right w:val="none" w:sz="0" w:space="0" w:color="auto"/>
                  </w:divBdr>
                </w:div>
                <w:div w:id="699553835">
                  <w:marLeft w:val="0"/>
                  <w:marRight w:val="0"/>
                  <w:marTop w:val="0"/>
                  <w:marBottom w:val="0"/>
                  <w:divBdr>
                    <w:top w:val="none" w:sz="0" w:space="0" w:color="auto"/>
                    <w:left w:val="none" w:sz="0" w:space="0" w:color="auto"/>
                    <w:bottom w:val="none" w:sz="0" w:space="0" w:color="auto"/>
                    <w:right w:val="none" w:sz="0" w:space="0" w:color="auto"/>
                  </w:divBdr>
                </w:div>
                <w:div w:id="9333339">
                  <w:marLeft w:val="0"/>
                  <w:marRight w:val="0"/>
                  <w:marTop w:val="0"/>
                  <w:marBottom w:val="0"/>
                  <w:divBdr>
                    <w:top w:val="none" w:sz="0" w:space="0" w:color="auto"/>
                    <w:left w:val="none" w:sz="0" w:space="0" w:color="auto"/>
                    <w:bottom w:val="none" w:sz="0" w:space="0" w:color="auto"/>
                    <w:right w:val="none" w:sz="0" w:space="0" w:color="auto"/>
                  </w:divBdr>
                </w:div>
                <w:div w:id="1052775954">
                  <w:marLeft w:val="0"/>
                  <w:marRight w:val="0"/>
                  <w:marTop w:val="0"/>
                  <w:marBottom w:val="0"/>
                  <w:divBdr>
                    <w:top w:val="none" w:sz="0" w:space="0" w:color="auto"/>
                    <w:left w:val="none" w:sz="0" w:space="0" w:color="auto"/>
                    <w:bottom w:val="none" w:sz="0" w:space="0" w:color="auto"/>
                    <w:right w:val="none" w:sz="0" w:space="0" w:color="auto"/>
                  </w:divBdr>
                </w:div>
                <w:div w:id="899635536">
                  <w:marLeft w:val="0"/>
                  <w:marRight w:val="0"/>
                  <w:marTop w:val="0"/>
                  <w:marBottom w:val="0"/>
                  <w:divBdr>
                    <w:top w:val="none" w:sz="0" w:space="0" w:color="auto"/>
                    <w:left w:val="none" w:sz="0" w:space="0" w:color="auto"/>
                    <w:bottom w:val="none" w:sz="0" w:space="0" w:color="auto"/>
                    <w:right w:val="none" w:sz="0" w:space="0" w:color="auto"/>
                  </w:divBdr>
                </w:div>
                <w:div w:id="1906791055">
                  <w:marLeft w:val="0"/>
                  <w:marRight w:val="0"/>
                  <w:marTop w:val="0"/>
                  <w:marBottom w:val="0"/>
                  <w:divBdr>
                    <w:top w:val="none" w:sz="0" w:space="0" w:color="auto"/>
                    <w:left w:val="none" w:sz="0" w:space="0" w:color="auto"/>
                    <w:bottom w:val="none" w:sz="0" w:space="0" w:color="auto"/>
                    <w:right w:val="none" w:sz="0" w:space="0" w:color="auto"/>
                  </w:divBdr>
                </w:div>
                <w:div w:id="1726367094">
                  <w:marLeft w:val="0"/>
                  <w:marRight w:val="0"/>
                  <w:marTop w:val="0"/>
                  <w:marBottom w:val="0"/>
                  <w:divBdr>
                    <w:top w:val="none" w:sz="0" w:space="0" w:color="auto"/>
                    <w:left w:val="none" w:sz="0" w:space="0" w:color="auto"/>
                    <w:bottom w:val="none" w:sz="0" w:space="0" w:color="auto"/>
                    <w:right w:val="none" w:sz="0" w:space="0" w:color="auto"/>
                  </w:divBdr>
                </w:div>
                <w:div w:id="1837111223">
                  <w:marLeft w:val="0"/>
                  <w:marRight w:val="0"/>
                  <w:marTop w:val="0"/>
                  <w:marBottom w:val="0"/>
                  <w:divBdr>
                    <w:top w:val="none" w:sz="0" w:space="0" w:color="auto"/>
                    <w:left w:val="none" w:sz="0" w:space="0" w:color="auto"/>
                    <w:bottom w:val="none" w:sz="0" w:space="0" w:color="auto"/>
                    <w:right w:val="none" w:sz="0" w:space="0" w:color="auto"/>
                  </w:divBdr>
                </w:div>
                <w:div w:id="1756784896">
                  <w:marLeft w:val="0"/>
                  <w:marRight w:val="0"/>
                  <w:marTop w:val="0"/>
                  <w:marBottom w:val="0"/>
                  <w:divBdr>
                    <w:top w:val="none" w:sz="0" w:space="0" w:color="auto"/>
                    <w:left w:val="none" w:sz="0" w:space="0" w:color="auto"/>
                    <w:bottom w:val="none" w:sz="0" w:space="0" w:color="auto"/>
                    <w:right w:val="none" w:sz="0" w:space="0" w:color="auto"/>
                  </w:divBdr>
                </w:div>
                <w:div w:id="1213812257">
                  <w:marLeft w:val="0"/>
                  <w:marRight w:val="0"/>
                  <w:marTop w:val="0"/>
                  <w:marBottom w:val="0"/>
                  <w:divBdr>
                    <w:top w:val="none" w:sz="0" w:space="0" w:color="auto"/>
                    <w:left w:val="none" w:sz="0" w:space="0" w:color="auto"/>
                    <w:bottom w:val="none" w:sz="0" w:space="0" w:color="auto"/>
                    <w:right w:val="none" w:sz="0" w:space="0" w:color="auto"/>
                  </w:divBdr>
                </w:div>
                <w:div w:id="1645962230">
                  <w:marLeft w:val="0"/>
                  <w:marRight w:val="0"/>
                  <w:marTop w:val="0"/>
                  <w:marBottom w:val="0"/>
                  <w:divBdr>
                    <w:top w:val="none" w:sz="0" w:space="0" w:color="auto"/>
                    <w:left w:val="none" w:sz="0" w:space="0" w:color="auto"/>
                    <w:bottom w:val="none" w:sz="0" w:space="0" w:color="auto"/>
                    <w:right w:val="none" w:sz="0" w:space="0" w:color="auto"/>
                  </w:divBdr>
                </w:div>
                <w:div w:id="1899130294">
                  <w:marLeft w:val="0"/>
                  <w:marRight w:val="0"/>
                  <w:marTop w:val="0"/>
                  <w:marBottom w:val="0"/>
                  <w:divBdr>
                    <w:top w:val="none" w:sz="0" w:space="0" w:color="auto"/>
                    <w:left w:val="none" w:sz="0" w:space="0" w:color="auto"/>
                    <w:bottom w:val="none" w:sz="0" w:space="0" w:color="auto"/>
                    <w:right w:val="none" w:sz="0" w:space="0" w:color="auto"/>
                  </w:divBdr>
                </w:div>
                <w:div w:id="106976272">
                  <w:marLeft w:val="0"/>
                  <w:marRight w:val="0"/>
                  <w:marTop w:val="0"/>
                  <w:marBottom w:val="0"/>
                  <w:divBdr>
                    <w:top w:val="none" w:sz="0" w:space="0" w:color="auto"/>
                    <w:left w:val="none" w:sz="0" w:space="0" w:color="auto"/>
                    <w:bottom w:val="none" w:sz="0" w:space="0" w:color="auto"/>
                    <w:right w:val="none" w:sz="0" w:space="0" w:color="auto"/>
                  </w:divBdr>
                </w:div>
                <w:div w:id="127938307">
                  <w:marLeft w:val="0"/>
                  <w:marRight w:val="0"/>
                  <w:marTop w:val="0"/>
                  <w:marBottom w:val="0"/>
                  <w:divBdr>
                    <w:top w:val="none" w:sz="0" w:space="0" w:color="auto"/>
                    <w:left w:val="none" w:sz="0" w:space="0" w:color="auto"/>
                    <w:bottom w:val="none" w:sz="0" w:space="0" w:color="auto"/>
                    <w:right w:val="none" w:sz="0" w:space="0" w:color="auto"/>
                  </w:divBdr>
                </w:div>
                <w:div w:id="421921813">
                  <w:marLeft w:val="0"/>
                  <w:marRight w:val="0"/>
                  <w:marTop w:val="0"/>
                  <w:marBottom w:val="0"/>
                  <w:divBdr>
                    <w:top w:val="none" w:sz="0" w:space="0" w:color="auto"/>
                    <w:left w:val="none" w:sz="0" w:space="0" w:color="auto"/>
                    <w:bottom w:val="none" w:sz="0" w:space="0" w:color="auto"/>
                    <w:right w:val="none" w:sz="0" w:space="0" w:color="auto"/>
                  </w:divBdr>
                </w:div>
                <w:div w:id="455488130">
                  <w:marLeft w:val="0"/>
                  <w:marRight w:val="0"/>
                  <w:marTop w:val="0"/>
                  <w:marBottom w:val="0"/>
                  <w:divBdr>
                    <w:top w:val="none" w:sz="0" w:space="0" w:color="auto"/>
                    <w:left w:val="none" w:sz="0" w:space="0" w:color="auto"/>
                    <w:bottom w:val="none" w:sz="0" w:space="0" w:color="auto"/>
                    <w:right w:val="none" w:sz="0" w:space="0" w:color="auto"/>
                  </w:divBdr>
                </w:div>
                <w:div w:id="1286960085">
                  <w:marLeft w:val="0"/>
                  <w:marRight w:val="0"/>
                  <w:marTop w:val="0"/>
                  <w:marBottom w:val="0"/>
                  <w:divBdr>
                    <w:top w:val="none" w:sz="0" w:space="0" w:color="auto"/>
                    <w:left w:val="none" w:sz="0" w:space="0" w:color="auto"/>
                    <w:bottom w:val="none" w:sz="0" w:space="0" w:color="auto"/>
                    <w:right w:val="none" w:sz="0" w:space="0" w:color="auto"/>
                  </w:divBdr>
                </w:div>
                <w:div w:id="166246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521143">
          <w:marLeft w:val="0"/>
          <w:marRight w:val="0"/>
          <w:marTop w:val="15"/>
          <w:marBottom w:val="0"/>
          <w:divBdr>
            <w:top w:val="none" w:sz="0" w:space="0" w:color="auto"/>
            <w:left w:val="none" w:sz="0" w:space="0" w:color="auto"/>
            <w:bottom w:val="none" w:sz="0" w:space="0" w:color="auto"/>
            <w:right w:val="none" w:sz="0" w:space="0" w:color="auto"/>
          </w:divBdr>
          <w:divsChild>
            <w:div w:id="1524247146">
              <w:marLeft w:val="0"/>
              <w:marRight w:val="0"/>
              <w:marTop w:val="0"/>
              <w:marBottom w:val="0"/>
              <w:divBdr>
                <w:top w:val="none" w:sz="0" w:space="0" w:color="auto"/>
                <w:left w:val="none" w:sz="0" w:space="0" w:color="auto"/>
                <w:bottom w:val="none" w:sz="0" w:space="0" w:color="auto"/>
                <w:right w:val="none" w:sz="0" w:space="0" w:color="auto"/>
              </w:divBdr>
              <w:divsChild>
                <w:div w:id="685717992">
                  <w:marLeft w:val="0"/>
                  <w:marRight w:val="0"/>
                  <w:marTop w:val="0"/>
                  <w:marBottom w:val="0"/>
                  <w:divBdr>
                    <w:top w:val="none" w:sz="0" w:space="0" w:color="auto"/>
                    <w:left w:val="none" w:sz="0" w:space="0" w:color="auto"/>
                    <w:bottom w:val="none" w:sz="0" w:space="0" w:color="auto"/>
                    <w:right w:val="none" w:sz="0" w:space="0" w:color="auto"/>
                  </w:divBdr>
                </w:div>
                <w:div w:id="323630156">
                  <w:marLeft w:val="0"/>
                  <w:marRight w:val="0"/>
                  <w:marTop w:val="0"/>
                  <w:marBottom w:val="0"/>
                  <w:divBdr>
                    <w:top w:val="none" w:sz="0" w:space="0" w:color="auto"/>
                    <w:left w:val="none" w:sz="0" w:space="0" w:color="auto"/>
                    <w:bottom w:val="none" w:sz="0" w:space="0" w:color="auto"/>
                    <w:right w:val="none" w:sz="0" w:space="0" w:color="auto"/>
                  </w:divBdr>
                </w:div>
                <w:div w:id="1637491499">
                  <w:marLeft w:val="0"/>
                  <w:marRight w:val="0"/>
                  <w:marTop w:val="0"/>
                  <w:marBottom w:val="0"/>
                  <w:divBdr>
                    <w:top w:val="none" w:sz="0" w:space="0" w:color="auto"/>
                    <w:left w:val="none" w:sz="0" w:space="0" w:color="auto"/>
                    <w:bottom w:val="none" w:sz="0" w:space="0" w:color="auto"/>
                    <w:right w:val="none" w:sz="0" w:space="0" w:color="auto"/>
                  </w:divBdr>
                </w:div>
                <w:div w:id="733356309">
                  <w:marLeft w:val="0"/>
                  <w:marRight w:val="0"/>
                  <w:marTop w:val="0"/>
                  <w:marBottom w:val="0"/>
                  <w:divBdr>
                    <w:top w:val="none" w:sz="0" w:space="0" w:color="auto"/>
                    <w:left w:val="none" w:sz="0" w:space="0" w:color="auto"/>
                    <w:bottom w:val="none" w:sz="0" w:space="0" w:color="auto"/>
                    <w:right w:val="none" w:sz="0" w:space="0" w:color="auto"/>
                  </w:divBdr>
                </w:div>
                <w:div w:id="801386216">
                  <w:marLeft w:val="0"/>
                  <w:marRight w:val="0"/>
                  <w:marTop w:val="0"/>
                  <w:marBottom w:val="0"/>
                  <w:divBdr>
                    <w:top w:val="none" w:sz="0" w:space="0" w:color="auto"/>
                    <w:left w:val="none" w:sz="0" w:space="0" w:color="auto"/>
                    <w:bottom w:val="none" w:sz="0" w:space="0" w:color="auto"/>
                    <w:right w:val="none" w:sz="0" w:space="0" w:color="auto"/>
                  </w:divBdr>
                </w:div>
                <w:div w:id="418449564">
                  <w:marLeft w:val="0"/>
                  <w:marRight w:val="0"/>
                  <w:marTop w:val="0"/>
                  <w:marBottom w:val="0"/>
                  <w:divBdr>
                    <w:top w:val="none" w:sz="0" w:space="0" w:color="auto"/>
                    <w:left w:val="none" w:sz="0" w:space="0" w:color="auto"/>
                    <w:bottom w:val="none" w:sz="0" w:space="0" w:color="auto"/>
                    <w:right w:val="none" w:sz="0" w:space="0" w:color="auto"/>
                  </w:divBdr>
                </w:div>
                <w:div w:id="1327513092">
                  <w:marLeft w:val="0"/>
                  <w:marRight w:val="0"/>
                  <w:marTop w:val="0"/>
                  <w:marBottom w:val="0"/>
                  <w:divBdr>
                    <w:top w:val="none" w:sz="0" w:space="0" w:color="auto"/>
                    <w:left w:val="none" w:sz="0" w:space="0" w:color="auto"/>
                    <w:bottom w:val="none" w:sz="0" w:space="0" w:color="auto"/>
                    <w:right w:val="none" w:sz="0" w:space="0" w:color="auto"/>
                  </w:divBdr>
                </w:div>
                <w:div w:id="757092154">
                  <w:marLeft w:val="0"/>
                  <w:marRight w:val="0"/>
                  <w:marTop w:val="0"/>
                  <w:marBottom w:val="0"/>
                  <w:divBdr>
                    <w:top w:val="none" w:sz="0" w:space="0" w:color="auto"/>
                    <w:left w:val="none" w:sz="0" w:space="0" w:color="auto"/>
                    <w:bottom w:val="none" w:sz="0" w:space="0" w:color="auto"/>
                    <w:right w:val="none" w:sz="0" w:space="0" w:color="auto"/>
                  </w:divBdr>
                </w:div>
                <w:div w:id="1937790589">
                  <w:marLeft w:val="0"/>
                  <w:marRight w:val="0"/>
                  <w:marTop w:val="0"/>
                  <w:marBottom w:val="0"/>
                  <w:divBdr>
                    <w:top w:val="none" w:sz="0" w:space="0" w:color="auto"/>
                    <w:left w:val="none" w:sz="0" w:space="0" w:color="auto"/>
                    <w:bottom w:val="none" w:sz="0" w:space="0" w:color="auto"/>
                    <w:right w:val="none" w:sz="0" w:space="0" w:color="auto"/>
                  </w:divBdr>
                </w:div>
                <w:div w:id="537857420">
                  <w:marLeft w:val="0"/>
                  <w:marRight w:val="0"/>
                  <w:marTop w:val="0"/>
                  <w:marBottom w:val="0"/>
                  <w:divBdr>
                    <w:top w:val="none" w:sz="0" w:space="0" w:color="auto"/>
                    <w:left w:val="none" w:sz="0" w:space="0" w:color="auto"/>
                    <w:bottom w:val="none" w:sz="0" w:space="0" w:color="auto"/>
                    <w:right w:val="none" w:sz="0" w:space="0" w:color="auto"/>
                  </w:divBdr>
                </w:div>
                <w:div w:id="1179585714">
                  <w:marLeft w:val="0"/>
                  <w:marRight w:val="0"/>
                  <w:marTop w:val="0"/>
                  <w:marBottom w:val="0"/>
                  <w:divBdr>
                    <w:top w:val="none" w:sz="0" w:space="0" w:color="auto"/>
                    <w:left w:val="none" w:sz="0" w:space="0" w:color="auto"/>
                    <w:bottom w:val="none" w:sz="0" w:space="0" w:color="auto"/>
                    <w:right w:val="none" w:sz="0" w:space="0" w:color="auto"/>
                  </w:divBdr>
                </w:div>
                <w:div w:id="266088285">
                  <w:marLeft w:val="0"/>
                  <w:marRight w:val="0"/>
                  <w:marTop w:val="0"/>
                  <w:marBottom w:val="0"/>
                  <w:divBdr>
                    <w:top w:val="none" w:sz="0" w:space="0" w:color="auto"/>
                    <w:left w:val="none" w:sz="0" w:space="0" w:color="auto"/>
                    <w:bottom w:val="none" w:sz="0" w:space="0" w:color="auto"/>
                    <w:right w:val="none" w:sz="0" w:space="0" w:color="auto"/>
                  </w:divBdr>
                </w:div>
                <w:div w:id="490830171">
                  <w:marLeft w:val="0"/>
                  <w:marRight w:val="0"/>
                  <w:marTop w:val="0"/>
                  <w:marBottom w:val="0"/>
                  <w:divBdr>
                    <w:top w:val="none" w:sz="0" w:space="0" w:color="auto"/>
                    <w:left w:val="none" w:sz="0" w:space="0" w:color="auto"/>
                    <w:bottom w:val="none" w:sz="0" w:space="0" w:color="auto"/>
                    <w:right w:val="none" w:sz="0" w:space="0" w:color="auto"/>
                  </w:divBdr>
                </w:div>
                <w:div w:id="116007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797195">
      <w:bodyDiv w:val="1"/>
      <w:marLeft w:val="0"/>
      <w:marRight w:val="0"/>
      <w:marTop w:val="0"/>
      <w:marBottom w:val="0"/>
      <w:divBdr>
        <w:top w:val="none" w:sz="0" w:space="0" w:color="auto"/>
        <w:left w:val="none" w:sz="0" w:space="0" w:color="auto"/>
        <w:bottom w:val="none" w:sz="0" w:space="0" w:color="auto"/>
        <w:right w:val="none" w:sz="0" w:space="0" w:color="auto"/>
      </w:divBdr>
      <w:divsChild>
        <w:div w:id="1188716655">
          <w:marLeft w:val="0"/>
          <w:marRight w:val="0"/>
          <w:marTop w:val="0"/>
          <w:marBottom w:val="0"/>
          <w:divBdr>
            <w:top w:val="none" w:sz="0" w:space="0" w:color="auto"/>
            <w:left w:val="none" w:sz="0" w:space="0" w:color="auto"/>
            <w:bottom w:val="none" w:sz="0" w:space="0" w:color="auto"/>
            <w:right w:val="none" w:sz="0" w:space="0" w:color="auto"/>
          </w:divBdr>
        </w:div>
        <w:div w:id="342365133">
          <w:marLeft w:val="0"/>
          <w:marRight w:val="0"/>
          <w:marTop w:val="0"/>
          <w:marBottom w:val="0"/>
          <w:divBdr>
            <w:top w:val="none" w:sz="0" w:space="0" w:color="auto"/>
            <w:left w:val="none" w:sz="0" w:space="0" w:color="auto"/>
            <w:bottom w:val="none" w:sz="0" w:space="0" w:color="auto"/>
            <w:right w:val="none" w:sz="0" w:space="0" w:color="auto"/>
          </w:divBdr>
        </w:div>
        <w:div w:id="968823845">
          <w:marLeft w:val="0"/>
          <w:marRight w:val="0"/>
          <w:marTop w:val="0"/>
          <w:marBottom w:val="0"/>
          <w:divBdr>
            <w:top w:val="none" w:sz="0" w:space="0" w:color="auto"/>
            <w:left w:val="none" w:sz="0" w:space="0" w:color="auto"/>
            <w:bottom w:val="none" w:sz="0" w:space="0" w:color="auto"/>
            <w:right w:val="none" w:sz="0" w:space="0" w:color="auto"/>
          </w:divBdr>
        </w:div>
        <w:div w:id="1824851491">
          <w:marLeft w:val="0"/>
          <w:marRight w:val="0"/>
          <w:marTop w:val="0"/>
          <w:marBottom w:val="0"/>
          <w:divBdr>
            <w:top w:val="none" w:sz="0" w:space="0" w:color="auto"/>
            <w:left w:val="none" w:sz="0" w:space="0" w:color="auto"/>
            <w:bottom w:val="none" w:sz="0" w:space="0" w:color="auto"/>
            <w:right w:val="none" w:sz="0" w:space="0" w:color="auto"/>
          </w:divBdr>
        </w:div>
        <w:div w:id="43143828">
          <w:marLeft w:val="0"/>
          <w:marRight w:val="0"/>
          <w:marTop w:val="0"/>
          <w:marBottom w:val="0"/>
          <w:divBdr>
            <w:top w:val="none" w:sz="0" w:space="0" w:color="auto"/>
            <w:left w:val="none" w:sz="0" w:space="0" w:color="auto"/>
            <w:bottom w:val="none" w:sz="0" w:space="0" w:color="auto"/>
            <w:right w:val="none" w:sz="0" w:space="0" w:color="auto"/>
          </w:divBdr>
        </w:div>
        <w:div w:id="254483257">
          <w:marLeft w:val="0"/>
          <w:marRight w:val="0"/>
          <w:marTop w:val="0"/>
          <w:marBottom w:val="0"/>
          <w:divBdr>
            <w:top w:val="none" w:sz="0" w:space="0" w:color="auto"/>
            <w:left w:val="none" w:sz="0" w:space="0" w:color="auto"/>
            <w:bottom w:val="none" w:sz="0" w:space="0" w:color="auto"/>
            <w:right w:val="none" w:sz="0" w:space="0" w:color="auto"/>
          </w:divBdr>
        </w:div>
        <w:div w:id="1503741388">
          <w:marLeft w:val="0"/>
          <w:marRight w:val="0"/>
          <w:marTop w:val="0"/>
          <w:marBottom w:val="0"/>
          <w:divBdr>
            <w:top w:val="none" w:sz="0" w:space="0" w:color="auto"/>
            <w:left w:val="none" w:sz="0" w:space="0" w:color="auto"/>
            <w:bottom w:val="none" w:sz="0" w:space="0" w:color="auto"/>
            <w:right w:val="none" w:sz="0" w:space="0" w:color="auto"/>
          </w:divBdr>
        </w:div>
        <w:div w:id="965089425">
          <w:marLeft w:val="0"/>
          <w:marRight w:val="0"/>
          <w:marTop w:val="0"/>
          <w:marBottom w:val="0"/>
          <w:divBdr>
            <w:top w:val="none" w:sz="0" w:space="0" w:color="auto"/>
            <w:left w:val="none" w:sz="0" w:space="0" w:color="auto"/>
            <w:bottom w:val="none" w:sz="0" w:space="0" w:color="auto"/>
            <w:right w:val="none" w:sz="0" w:space="0" w:color="auto"/>
          </w:divBdr>
        </w:div>
        <w:div w:id="1999454531">
          <w:marLeft w:val="0"/>
          <w:marRight w:val="0"/>
          <w:marTop w:val="0"/>
          <w:marBottom w:val="0"/>
          <w:divBdr>
            <w:top w:val="none" w:sz="0" w:space="0" w:color="auto"/>
            <w:left w:val="none" w:sz="0" w:space="0" w:color="auto"/>
            <w:bottom w:val="none" w:sz="0" w:space="0" w:color="auto"/>
            <w:right w:val="none" w:sz="0" w:space="0" w:color="auto"/>
          </w:divBdr>
        </w:div>
        <w:div w:id="1043288662">
          <w:marLeft w:val="0"/>
          <w:marRight w:val="0"/>
          <w:marTop w:val="0"/>
          <w:marBottom w:val="0"/>
          <w:divBdr>
            <w:top w:val="none" w:sz="0" w:space="0" w:color="auto"/>
            <w:left w:val="none" w:sz="0" w:space="0" w:color="auto"/>
            <w:bottom w:val="none" w:sz="0" w:space="0" w:color="auto"/>
            <w:right w:val="none" w:sz="0" w:space="0" w:color="auto"/>
          </w:divBdr>
        </w:div>
        <w:div w:id="1560749337">
          <w:marLeft w:val="0"/>
          <w:marRight w:val="0"/>
          <w:marTop w:val="0"/>
          <w:marBottom w:val="0"/>
          <w:divBdr>
            <w:top w:val="none" w:sz="0" w:space="0" w:color="auto"/>
            <w:left w:val="none" w:sz="0" w:space="0" w:color="auto"/>
            <w:bottom w:val="none" w:sz="0" w:space="0" w:color="auto"/>
            <w:right w:val="none" w:sz="0" w:space="0" w:color="auto"/>
          </w:divBdr>
        </w:div>
        <w:div w:id="1368261443">
          <w:marLeft w:val="0"/>
          <w:marRight w:val="0"/>
          <w:marTop w:val="0"/>
          <w:marBottom w:val="0"/>
          <w:divBdr>
            <w:top w:val="none" w:sz="0" w:space="0" w:color="auto"/>
            <w:left w:val="none" w:sz="0" w:space="0" w:color="auto"/>
            <w:bottom w:val="none" w:sz="0" w:space="0" w:color="auto"/>
            <w:right w:val="none" w:sz="0" w:space="0" w:color="auto"/>
          </w:divBdr>
        </w:div>
        <w:div w:id="1015689491">
          <w:marLeft w:val="0"/>
          <w:marRight w:val="0"/>
          <w:marTop w:val="0"/>
          <w:marBottom w:val="0"/>
          <w:divBdr>
            <w:top w:val="none" w:sz="0" w:space="0" w:color="auto"/>
            <w:left w:val="none" w:sz="0" w:space="0" w:color="auto"/>
            <w:bottom w:val="none" w:sz="0" w:space="0" w:color="auto"/>
            <w:right w:val="none" w:sz="0" w:space="0" w:color="auto"/>
          </w:divBdr>
        </w:div>
        <w:div w:id="941841572">
          <w:marLeft w:val="0"/>
          <w:marRight w:val="0"/>
          <w:marTop w:val="0"/>
          <w:marBottom w:val="0"/>
          <w:divBdr>
            <w:top w:val="none" w:sz="0" w:space="0" w:color="auto"/>
            <w:left w:val="none" w:sz="0" w:space="0" w:color="auto"/>
            <w:bottom w:val="none" w:sz="0" w:space="0" w:color="auto"/>
            <w:right w:val="none" w:sz="0" w:space="0" w:color="auto"/>
          </w:divBdr>
        </w:div>
        <w:div w:id="852375319">
          <w:marLeft w:val="0"/>
          <w:marRight w:val="0"/>
          <w:marTop w:val="0"/>
          <w:marBottom w:val="0"/>
          <w:divBdr>
            <w:top w:val="none" w:sz="0" w:space="0" w:color="auto"/>
            <w:left w:val="none" w:sz="0" w:space="0" w:color="auto"/>
            <w:bottom w:val="none" w:sz="0" w:space="0" w:color="auto"/>
            <w:right w:val="none" w:sz="0" w:space="0" w:color="auto"/>
          </w:divBdr>
        </w:div>
        <w:div w:id="2088261789">
          <w:marLeft w:val="0"/>
          <w:marRight w:val="0"/>
          <w:marTop w:val="0"/>
          <w:marBottom w:val="0"/>
          <w:divBdr>
            <w:top w:val="none" w:sz="0" w:space="0" w:color="auto"/>
            <w:left w:val="none" w:sz="0" w:space="0" w:color="auto"/>
            <w:bottom w:val="none" w:sz="0" w:space="0" w:color="auto"/>
            <w:right w:val="none" w:sz="0" w:space="0" w:color="auto"/>
          </w:divBdr>
        </w:div>
        <w:div w:id="245503415">
          <w:marLeft w:val="0"/>
          <w:marRight w:val="0"/>
          <w:marTop w:val="0"/>
          <w:marBottom w:val="0"/>
          <w:divBdr>
            <w:top w:val="none" w:sz="0" w:space="0" w:color="auto"/>
            <w:left w:val="none" w:sz="0" w:space="0" w:color="auto"/>
            <w:bottom w:val="none" w:sz="0" w:space="0" w:color="auto"/>
            <w:right w:val="none" w:sz="0" w:space="0" w:color="auto"/>
          </w:divBdr>
        </w:div>
        <w:div w:id="287324628">
          <w:marLeft w:val="0"/>
          <w:marRight w:val="0"/>
          <w:marTop w:val="0"/>
          <w:marBottom w:val="0"/>
          <w:divBdr>
            <w:top w:val="none" w:sz="0" w:space="0" w:color="auto"/>
            <w:left w:val="none" w:sz="0" w:space="0" w:color="auto"/>
            <w:bottom w:val="none" w:sz="0" w:space="0" w:color="auto"/>
            <w:right w:val="none" w:sz="0" w:space="0" w:color="auto"/>
          </w:divBdr>
        </w:div>
        <w:div w:id="553085730">
          <w:marLeft w:val="0"/>
          <w:marRight w:val="0"/>
          <w:marTop w:val="0"/>
          <w:marBottom w:val="0"/>
          <w:divBdr>
            <w:top w:val="none" w:sz="0" w:space="0" w:color="auto"/>
            <w:left w:val="none" w:sz="0" w:space="0" w:color="auto"/>
            <w:bottom w:val="none" w:sz="0" w:space="0" w:color="auto"/>
            <w:right w:val="none" w:sz="0" w:space="0" w:color="auto"/>
          </w:divBdr>
        </w:div>
        <w:div w:id="460421854">
          <w:marLeft w:val="0"/>
          <w:marRight w:val="0"/>
          <w:marTop w:val="0"/>
          <w:marBottom w:val="0"/>
          <w:divBdr>
            <w:top w:val="none" w:sz="0" w:space="0" w:color="auto"/>
            <w:left w:val="none" w:sz="0" w:space="0" w:color="auto"/>
            <w:bottom w:val="none" w:sz="0" w:space="0" w:color="auto"/>
            <w:right w:val="none" w:sz="0" w:space="0" w:color="auto"/>
          </w:divBdr>
        </w:div>
        <w:div w:id="1407067708">
          <w:marLeft w:val="0"/>
          <w:marRight w:val="0"/>
          <w:marTop w:val="0"/>
          <w:marBottom w:val="0"/>
          <w:divBdr>
            <w:top w:val="none" w:sz="0" w:space="0" w:color="auto"/>
            <w:left w:val="none" w:sz="0" w:space="0" w:color="auto"/>
            <w:bottom w:val="none" w:sz="0" w:space="0" w:color="auto"/>
            <w:right w:val="none" w:sz="0" w:space="0" w:color="auto"/>
          </w:divBdr>
        </w:div>
        <w:div w:id="1589073050">
          <w:marLeft w:val="0"/>
          <w:marRight w:val="0"/>
          <w:marTop w:val="0"/>
          <w:marBottom w:val="0"/>
          <w:divBdr>
            <w:top w:val="none" w:sz="0" w:space="0" w:color="auto"/>
            <w:left w:val="none" w:sz="0" w:space="0" w:color="auto"/>
            <w:bottom w:val="none" w:sz="0" w:space="0" w:color="auto"/>
            <w:right w:val="none" w:sz="0" w:space="0" w:color="auto"/>
          </w:divBdr>
        </w:div>
        <w:div w:id="857041988">
          <w:marLeft w:val="0"/>
          <w:marRight w:val="0"/>
          <w:marTop w:val="0"/>
          <w:marBottom w:val="0"/>
          <w:divBdr>
            <w:top w:val="none" w:sz="0" w:space="0" w:color="auto"/>
            <w:left w:val="none" w:sz="0" w:space="0" w:color="auto"/>
            <w:bottom w:val="none" w:sz="0" w:space="0" w:color="auto"/>
            <w:right w:val="none" w:sz="0" w:space="0" w:color="auto"/>
          </w:divBdr>
        </w:div>
        <w:div w:id="368146529">
          <w:marLeft w:val="0"/>
          <w:marRight w:val="0"/>
          <w:marTop w:val="0"/>
          <w:marBottom w:val="0"/>
          <w:divBdr>
            <w:top w:val="none" w:sz="0" w:space="0" w:color="auto"/>
            <w:left w:val="none" w:sz="0" w:space="0" w:color="auto"/>
            <w:bottom w:val="none" w:sz="0" w:space="0" w:color="auto"/>
            <w:right w:val="none" w:sz="0" w:space="0" w:color="auto"/>
          </w:divBdr>
        </w:div>
        <w:div w:id="1358123368">
          <w:marLeft w:val="0"/>
          <w:marRight w:val="0"/>
          <w:marTop w:val="0"/>
          <w:marBottom w:val="0"/>
          <w:divBdr>
            <w:top w:val="none" w:sz="0" w:space="0" w:color="auto"/>
            <w:left w:val="none" w:sz="0" w:space="0" w:color="auto"/>
            <w:bottom w:val="none" w:sz="0" w:space="0" w:color="auto"/>
            <w:right w:val="none" w:sz="0" w:space="0" w:color="auto"/>
          </w:divBdr>
        </w:div>
        <w:div w:id="337197729">
          <w:marLeft w:val="0"/>
          <w:marRight w:val="0"/>
          <w:marTop w:val="0"/>
          <w:marBottom w:val="0"/>
          <w:divBdr>
            <w:top w:val="none" w:sz="0" w:space="0" w:color="auto"/>
            <w:left w:val="none" w:sz="0" w:space="0" w:color="auto"/>
            <w:bottom w:val="none" w:sz="0" w:space="0" w:color="auto"/>
            <w:right w:val="none" w:sz="0" w:space="0" w:color="auto"/>
          </w:divBdr>
        </w:div>
        <w:div w:id="1066688460">
          <w:marLeft w:val="0"/>
          <w:marRight w:val="0"/>
          <w:marTop w:val="0"/>
          <w:marBottom w:val="0"/>
          <w:divBdr>
            <w:top w:val="none" w:sz="0" w:space="0" w:color="auto"/>
            <w:left w:val="none" w:sz="0" w:space="0" w:color="auto"/>
            <w:bottom w:val="none" w:sz="0" w:space="0" w:color="auto"/>
            <w:right w:val="none" w:sz="0" w:space="0" w:color="auto"/>
          </w:divBdr>
        </w:div>
        <w:div w:id="715590567">
          <w:marLeft w:val="0"/>
          <w:marRight w:val="0"/>
          <w:marTop w:val="0"/>
          <w:marBottom w:val="0"/>
          <w:divBdr>
            <w:top w:val="none" w:sz="0" w:space="0" w:color="auto"/>
            <w:left w:val="none" w:sz="0" w:space="0" w:color="auto"/>
            <w:bottom w:val="none" w:sz="0" w:space="0" w:color="auto"/>
            <w:right w:val="none" w:sz="0" w:space="0" w:color="auto"/>
          </w:divBdr>
        </w:div>
        <w:div w:id="2113738549">
          <w:marLeft w:val="0"/>
          <w:marRight w:val="0"/>
          <w:marTop w:val="0"/>
          <w:marBottom w:val="0"/>
          <w:divBdr>
            <w:top w:val="none" w:sz="0" w:space="0" w:color="auto"/>
            <w:left w:val="none" w:sz="0" w:space="0" w:color="auto"/>
            <w:bottom w:val="none" w:sz="0" w:space="0" w:color="auto"/>
            <w:right w:val="none" w:sz="0" w:space="0" w:color="auto"/>
          </w:divBdr>
        </w:div>
        <w:div w:id="1705134272">
          <w:marLeft w:val="0"/>
          <w:marRight w:val="0"/>
          <w:marTop w:val="0"/>
          <w:marBottom w:val="0"/>
          <w:divBdr>
            <w:top w:val="none" w:sz="0" w:space="0" w:color="auto"/>
            <w:left w:val="none" w:sz="0" w:space="0" w:color="auto"/>
            <w:bottom w:val="none" w:sz="0" w:space="0" w:color="auto"/>
            <w:right w:val="none" w:sz="0" w:space="0" w:color="auto"/>
          </w:divBdr>
        </w:div>
        <w:div w:id="93748004">
          <w:marLeft w:val="0"/>
          <w:marRight w:val="0"/>
          <w:marTop w:val="0"/>
          <w:marBottom w:val="0"/>
          <w:divBdr>
            <w:top w:val="none" w:sz="0" w:space="0" w:color="auto"/>
            <w:left w:val="none" w:sz="0" w:space="0" w:color="auto"/>
            <w:bottom w:val="none" w:sz="0" w:space="0" w:color="auto"/>
            <w:right w:val="none" w:sz="0" w:space="0" w:color="auto"/>
          </w:divBdr>
        </w:div>
        <w:div w:id="1389303971">
          <w:marLeft w:val="0"/>
          <w:marRight w:val="0"/>
          <w:marTop w:val="0"/>
          <w:marBottom w:val="0"/>
          <w:divBdr>
            <w:top w:val="none" w:sz="0" w:space="0" w:color="auto"/>
            <w:left w:val="none" w:sz="0" w:space="0" w:color="auto"/>
            <w:bottom w:val="none" w:sz="0" w:space="0" w:color="auto"/>
            <w:right w:val="none" w:sz="0" w:space="0" w:color="auto"/>
          </w:divBdr>
        </w:div>
      </w:divsChild>
    </w:div>
    <w:div w:id="1003244643">
      <w:bodyDiv w:val="1"/>
      <w:marLeft w:val="0"/>
      <w:marRight w:val="0"/>
      <w:marTop w:val="0"/>
      <w:marBottom w:val="0"/>
      <w:divBdr>
        <w:top w:val="none" w:sz="0" w:space="0" w:color="auto"/>
        <w:left w:val="none" w:sz="0" w:space="0" w:color="auto"/>
        <w:bottom w:val="none" w:sz="0" w:space="0" w:color="auto"/>
        <w:right w:val="none" w:sz="0" w:space="0" w:color="auto"/>
      </w:divBdr>
      <w:divsChild>
        <w:div w:id="1969781444">
          <w:marLeft w:val="0"/>
          <w:marRight w:val="0"/>
          <w:marTop w:val="15"/>
          <w:marBottom w:val="0"/>
          <w:divBdr>
            <w:top w:val="none" w:sz="0" w:space="0" w:color="auto"/>
            <w:left w:val="none" w:sz="0" w:space="0" w:color="auto"/>
            <w:bottom w:val="none" w:sz="0" w:space="0" w:color="auto"/>
            <w:right w:val="none" w:sz="0" w:space="0" w:color="auto"/>
          </w:divBdr>
          <w:divsChild>
            <w:div w:id="426662307">
              <w:marLeft w:val="0"/>
              <w:marRight w:val="0"/>
              <w:marTop w:val="0"/>
              <w:marBottom w:val="0"/>
              <w:divBdr>
                <w:top w:val="none" w:sz="0" w:space="0" w:color="auto"/>
                <w:left w:val="none" w:sz="0" w:space="0" w:color="auto"/>
                <w:bottom w:val="none" w:sz="0" w:space="0" w:color="auto"/>
                <w:right w:val="none" w:sz="0" w:space="0" w:color="auto"/>
              </w:divBdr>
              <w:divsChild>
                <w:div w:id="1442797428">
                  <w:marLeft w:val="0"/>
                  <w:marRight w:val="0"/>
                  <w:marTop w:val="0"/>
                  <w:marBottom w:val="0"/>
                  <w:divBdr>
                    <w:top w:val="none" w:sz="0" w:space="0" w:color="auto"/>
                    <w:left w:val="none" w:sz="0" w:space="0" w:color="auto"/>
                    <w:bottom w:val="none" w:sz="0" w:space="0" w:color="auto"/>
                    <w:right w:val="none" w:sz="0" w:space="0" w:color="auto"/>
                  </w:divBdr>
                </w:div>
                <w:div w:id="534925866">
                  <w:marLeft w:val="0"/>
                  <w:marRight w:val="0"/>
                  <w:marTop w:val="0"/>
                  <w:marBottom w:val="0"/>
                  <w:divBdr>
                    <w:top w:val="none" w:sz="0" w:space="0" w:color="auto"/>
                    <w:left w:val="none" w:sz="0" w:space="0" w:color="auto"/>
                    <w:bottom w:val="none" w:sz="0" w:space="0" w:color="auto"/>
                    <w:right w:val="none" w:sz="0" w:space="0" w:color="auto"/>
                  </w:divBdr>
                </w:div>
                <w:div w:id="1220895153">
                  <w:marLeft w:val="0"/>
                  <w:marRight w:val="0"/>
                  <w:marTop w:val="0"/>
                  <w:marBottom w:val="0"/>
                  <w:divBdr>
                    <w:top w:val="none" w:sz="0" w:space="0" w:color="auto"/>
                    <w:left w:val="none" w:sz="0" w:space="0" w:color="auto"/>
                    <w:bottom w:val="none" w:sz="0" w:space="0" w:color="auto"/>
                    <w:right w:val="none" w:sz="0" w:space="0" w:color="auto"/>
                  </w:divBdr>
                </w:div>
                <w:div w:id="1938172758">
                  <w:marLeft w:val="0"/>
                  <w:marRight w:val="0"/>
                  <w:marTop w:val="0"/>
                  <w:marBottom w:val="0"/>
                  <w:divBdr>
                    <w:top w:val="none" w:sz="0" w:space="0" w:color="auto"/>
                    <w:left w:val="none" w:sz="0" w:space="0" w:color="auto"/>
                    <w:bottom w:val="none" w:sz="0" w:space="0" w:color="auto"/>
                    <w:right w:val="none" w:sz="0" w:space="0" w:color="auto"/>
                  </w:divBdr>
                </w:div>
                <w:div w:id="74131059">
                  <w:marLeft w:val="0"/>
                  <w:marRight w:val="0"/>
                  <w:marTop w:val="0"/>
                  <w:marBottom w:val="0"/>
                  <w:divBdr>
                    <w:top w:val="none" w:sz="0" w:space="0" w:color="auto"/>
                    <w:left w:val="none" w:sz="0" w:space="0" w:color="auto"/>
                    <w:bottom w:val="none" w:sz="0" w:space="0" w:color="auto"/>
                    <w:right w:val="none" w:sz="0" w:space="0" w:color="auto"/>
                  </w:divBdr>
                </w:div>
                <w:div w:id="358818690">
                  <w:marLeft w:val="0"/>
                  <w:marRight w:val="0"/>
                  <w:marTop w:val="0"/>
                  <w:marBottom w:val="0"/>
                  <w:divBdr>
                    <w:top w:val="none" w:sz="0" w:space="0" w:color="auto"/>
                    <w:left w:val="none" w:sz="0" w:space="0" w:color="auto"/>
                    <w:bottom w:val="none" w:sz="0" w:space="0" w:color="auto"/>
                    <w:right w:val="none" w:sz="0" w:space="0" w:color="auto"/>
                  </w:divBdr>
                </w:div>
                <w:div w:id="1254893027">
                  <w:marLeft w:val="0"/>
                  <w:marRight w:val="0"/>
                  <w:marTop w:val="0"/>
                  <w:marBottom w:val="0"/>
                  <w:divBdr>
                    <w:top w:val="none" w:sz="0" w:space="0" w:color="auto"/>
                    <w:left w:val="none" w:sz="0" w:space="0" w:color="auto"/>
                    <w:bottom w:val="none" w:sz="0" w:space="0" w:color="auto"/>
                    <w:right w:val="none" w:sz="0" w:space="0" w:color="auto"/>
                  </w:divBdr>
                </w:div>
                <w:div w:id="18044026">
                  <w:marLeft w:val="0"/>
                  <w:marRight w:val="0"/>
                  <w:marTop w:val="0"/>
                  <w:marBottom w:val="0"/>
                  <w:divBdr>
                    <w:top w:val="none" w:sz="0" w:space="0" w:color="auto"/>
                    <w:left w:val="none" w:sz="0" w:space="0" w:color="auto"/>
                    <w:bottom w:val="none" w:sz="0" w:space="0" w:color="auto"/>
                    <w:right w:val="none" w:sz="0" w:space="0" w:color="auto"/>
                  </w:divBdr>
                </w:div>
                <w:div w:id="1775319421">
                  <w:marLeft w:val="0"/>
                  <w:marRight w:val="0"/>
                  <w:marTop w:val="0"/>
                  <w:marBottom w:val="0"/>
                  <w:divBdr>
                    <w:top w:val="none" w:sz="0" w:space="0" w:color="auto"/>
                    <w:left w:val="none" w:sz="0" w:space="0" w:color="auto"/>
                    <w:bottom w:val="none" w:sz="0" w:space="0" w:color="auto"/>
                    <w:right w:val="none" w:sz="0" w:space="0" w:color="auto"/>
                  </w:divBdr>
                </w:div>
                <w:div w:id="132406674">
                  <w:marLeft w:val="0"/>
                  <w:marRight w:val="0"/>
                  <w:marTop w:val="0"/>
                  <w:marBottom w:val="0"/>
                  <w:divBdr>
                    <w:top w:val="none" w:sz="0" w:space="0" w:color="auto"/>
                    <w:left w:val="none" w:sz="0" w:space="0" w:color="auto"/>
                    <w:bottom w:val="none" w:sz="0" w:space="0" w:color="auto"/>
                    <w:right w:val="none" w:sz="0" w:space="0" w:color="auto"/>
                  </w:divBdr>
                </w:div>
                <w:div w:id="1304892642">
                  <w:marLeft w:val="0"/>
                  <w:marRight w:val="0"/>
                  <w:marTop w:val="0"/>
                  <w:marBottom w:val="0"/>
                  <w:divBdr>
                    <w:top w:val="none" w:sz="0" w:space="0" w:color="auto"/>
                    <w:left w:val="none" w:sz="0" w:space="0" w:color="auto"/>
                    <w:bottom w:val="none" w:sz="0" w:space="0" w:color="auto"/>
                    <w:right w:val="none" w:sz="0" w:space="0" w:color="auto"/>
                  </w:divBdr>
                </w:div>
                <w:div w:id="562911678">
                  <w:marLeft w:val="0"/>
                  <w:marRight w:val="0"/>
                  <w:marTop w:val="0"/>
                  <w:marBottom w:val="0"/>
                  <w:divBdr>
                    <w:top w:val="none" w:sz="0" w:space="0" w:color="auto"/>
                    <w:left w:val="none" w:sz="0" w:space="0" w:color="auto"/>
                    <w:bottom w:val="none" w:sz="0" w:space="0" w:color="auto"/>
                    <w:right w:val="none" w:sz="0" w:space="0" w:color="auto"/>
                  </w:divBdr>
                </w:div>
                <w:div w:id="1865746952">
                  <w:marLeft w:val="0"/>
                  <w:marRight w:val="0"/>
                  <w:marTop w:val="0"/>
                  <w:marBottom w:val="0"/>
                  <w:divBdr>
                    <w:top w:val="none" w:sz="0" w:space="0" w:color="auto"/>
                    <w:left w:val="none" w:sz="0" w:space="0" w:color="auto"/>
                    <w:bottom w:val="none" w:sz="0" w:space="0" w:color="auto"/>
                    <w:right w:val="none" w:sz="0" w:space="0" w:color="auto"/>
                  </w:divBdr>
                </w:div>
                <w:div w:id="1719278509">
                  <w:marLeft w:val="0"/>
                  <w:marRight w:val="0"/>
                  <w:marTop w:val="0"/>
                  <w:marBottom w:val="0"/>
                  <w:divBdr>
                    <w:top w:val="none" w:sz="0" w:space="0" w:color="auto"/>
                    <w:left w:val="none" w:sz="0" w:space="0" w:color="auto"/>
                    <w:bottom w:val="none" w:sz="0" w:space="0" w:color="auto"/>
                    <w:right w:val="none" w:sz="0" w:space="0" w:color="auto"/>
                  </w:divBdr>
                </w:div>
                <w:div w:id="1586719120">
                  <w:marLeft w:val="0"/>
                  <w:marRight w:val="0"/>
                  <w:marTop w:val="0"/>
                  <w:marBottom w:val="0"/>
                  <w:divBdr>
                    <w:top w:val="none" w:sz="0" w:space="0" w:color="auto"/>
                    <w:left w:val="none" w:sz="0" w:space="0" w:color="auto"/>
                    <w:bottom w:val="none" w:sz="0" w:space="0" w:color="auto"/>
                    <w:right w:val="none" w:sz="0" w:space="0" w:color="auto"/>
                  </w:divBdr>
                </w:div>
                <w:div w:id="1925262831">
                  <w:marLeft w:val="0"/>
                  <w:marRight w:val="0"/>
                  <w:marTop w:val="0"/>
                  <w:marBottom w:val="0"/>
                  <w:divBdr>
                    <w:top w:val="none" w:sz="0" w:space="0" w:color="auto"/>
                    <w:left w:val="none" w:sz="0" w:space="0" w:color="auto"/>
                    <w:bottom w:val="none" w:sz="0" w:space="0" w:color="auto"/>
                    <w:right w:val="none" w:sz="0" w:space="0" w:color="auto"/>
                  </w:divBdr>
                </w:div>
                <w:div w:id="920792215">
                  <w:marLeft w:val="0"/>
                  <w:marRight w:val="0"/>
                  <w:marTop w:val="0"/>
                  <w:marBottom w:val="0"/>
                  <w:divBdr>
                    <w:top w:val="none" w:sz="0" w:space="0" w:color="auto"/>
                    <w:left w:val="none" w:sz="0" w:space="0" w:color="auto"/>
                    <w:bottom w:val="none" w:sz="0" w:space="0" w:color="auto"/>
                    <w:right w:val="none" w:sz="0" w:space="0" w:color="auto"/>
                  </w:divBdr>
                </w:div>
                <w:div w:id="721445520">
                  <w:marLeft w:val="0"/>
                  <w:marRight w:val="0"/>
                  <w:marTop w:val="0"/>
                  <w:marBottom w:val="0"/>
                  <w:divBdr>
                    <w:top w:val="none" w:sz="0" w:space="0" w:color="auto"/>
                    <w:left w:val="none" w:sz="0" w:space="0" w:color="auto"/>
                    <w:bottom w:val="none" w:sz="0" w:space="0" w:color="auto"/>
                    <w:right w:val="none" w:sz="0" w:space="0" w:color="auto"/>
                  </w:divBdr>
                </w:div>
                <w:div w:id="1699769574">
                  <w:marLeft w:val="0"/>
                  <w:marRight w:val="0"/>
                  <w:marTop w:val="0"/>
                  <w:marBottom w:val="0"/>
                  <w:divBdr>
                    <w:top w:val="none" w:sz="0" w:space="0" w:color="auto"/>
                    <w:left w:val="none" w:sz="0" w:space="0" w:color="auto"/>
                    <w:bottom w:val="none" w:sz="0" w:space="0" w:color="auto"/>
                    <w:right w:val="none" w:sz="0" w:space="0" w:color="auto"/>
                  </w:divBdr>
                </w:div>
                <w:div w:id="1644582292">
                  <w:marLeft w:val="0"/>
                  <w:marRight w:val="0"/>
                  <w:marTop w:val="0"/>
                  <w:marBottom w:val="0"/>
                  <w:divBdr>
                    <w:top w:val="none" w:sz="0" w:space="0" w:color="auto"/>
                    <w:left w:val="none" w:sz="0" w:space="0" w:color="auto"/>
                    <w:bottom w:val="none" w:sz="0" w:space="0" w:color="auto"/>
                    <w:right w:val="none" w:sz="0" w:space="0" w:color="auto"/>
                  </w:divBdr>
                </w:div>
                <w:div w:id="582689010">
                  <w:marLeft w:val="0"/>
                  <w:marRight w:val="0"/>
                  <w:marTop w:val="0"/>
                  <w:marBottom w:val="0"/>
                  <w:divBdr>
                    <w:top w:val="none" w:sz="0" w:space="0" w:color="auto"/>
                    <w:left w:val="none" w:sz="0" w:space="0" w:color="auto"/>
                    <w:bottom w:val="none" w:sz="0" w:space="0" w:color="auto"/>
                    <w:right w:val="none" w:sz="0" w:space="0" w:color="auto"/>
                  </w:divBdr>
                </w:div>
                <w:div w:id="1959801207">
                  <w:marLeft w:val="0"/>
                  <w:marRight w:val="0"/>
                  <w:marTop w:val="0"/>
                  <w:marBottom w:val="0"/>
                  <w:divBdr>
                    <w:top w:val="none" w:sz="0" w:space="0" w:color="auto"/>
                    <w:left w:val="none" w:sz="0" w:space="0" w:color="auto"/>
                    <w:bottom w:val="none" w:sz="0" w:space="0" w:color="auto"/>
                    <w:right w:val="none" w:sz="0" w:space="0" w:color="auto"/>
                  </w:divBdr>
                </w:div>
                <w:div w:id="971449379">
                  <w:marLeft w:val="0"/>
                  <w:marRight w:val="0"/>
                  <w:marTop w:val="0"/>
                  <w:marBottom w:val="0"/>
                  <w:divBdr>
                    <w:top w:val="none" w:sz="0" w:space="0" w:color="auto"/>
                    <w:left w:val="none" w:sz="0" w:space="0" w:color="auto"/>
                    <w:bottom w:val="none" w:sz="0" w:space="0" w:color="auto"/>
                    <w:right w:val="none" w:sz="0" w:space="0" w:color="auto"/>
                  </w:divBdr>
                </w:div>
                <w:div w:id="1462961606">
                  <w:marLeft w:val="0"/>
                  <w:marRight w:val="0"/>
                  <w:marTop w:val="0"/>
                  <w:marBottom w:val="0"/>
                  <w:divBdr>
                    <w:top w:val="none" w:sz="0" w:space="0" w:color="auto"/>
                    <w:left w:val="none" w:sz="0" w:space="0" w:color="auto"/>
                    <w:bottom w:val="none" w:sz="0" w:space="0" w:color="auto"/>
                    <w:right w:val="none" w:sz="0" w:space="0" w:color="auto"/>
                  </w:divBdr>
                </w:div>
                <w:div w:id="237832010">
                  <w:marLeft w:val="0"/>
                  <w:marRight w:val="0"/>
                  <w:marTop w:val="0"/>
                  <w:marBottom w:val="0"/>
                  <w:divBdr>
                    <w:top w:val="none" w:sz="0" w:space="0" w:color="auto"/>
                    <w:left w:val="none" w:sz="0" w:space="0" w:color="auto"/>
                    <w:bottom w:val="none" w:sz="0" w:space="0" w:color="auto"/>
                    <w:right w:val="none" w:sz="0" w:space="0" w:color="auto"/>
                  </w:divBdr>
                </w:div>
                <w:div w:id="723868810">
                  <w:marLeft w:val="0"/>
                  <w:marRight w:val="0"/>
                  <w:marTop w:val="0"/>
                  <w:marBottom w:val="0"/>
                  <w:divBdr>
                    <w:top w:val="none" w:sz="0" w:space="0" w:color="auto"/>
                    <w:left w:val="none" w:sz="0" w:space="0" w:color="auto"/>
                    <w:bottom w:val="none" w:sz="0" w:space="0" w:color="auto"/>
                    <w:right w:val="none" w:sz="0" w:space="0" w:color="auto"/>
                  </w:divBdr>
                </w:div>
                <w:div w:id="1058670274">
                  <w:marLeft w:val="0"/>
                  <w:marRight w:val="0"/>
                  <w:marTop w:val="0"/>
                  <w:marBottom w:val="0"/>
                  <w:divBdr>
                    <w:top w:val="none" w:sz="0" w:space="0" w:color="auto"/>
                    <w:left w:val="none" w:sz="0" w:space="0" w:color="auto"/>
                    <w:bottom w:val="none" w:sz="0" w:space="0" w:color="auto"/>
                    <w:right w:val="none" w:sz="0" w:space="0" w:color="auto"/>
                  </w:divBdr>
                </w:div>
                <w:div w:id="1519001726">
                  <w:marLeft w:val="0"/>
                  <w:marRight w:val="0"/>
                  <w:marTop w:val="0"/>
                  <w:marBottom w:val="0"/>
                  <w:divBdr>
                    <w:top w:val="none" w:sz="0" w:space="0" w:color="auto"/>
                    <w:left w:val="none" w:sz="0" w:space="0" w:color="auto"/>
                    <w:bottom w:val="none" w:sz="0" w:space="0" w:color="auto"/>
                    <w:right w:val="none" w:sz="0" w:space="0" w:color="auto"/>
                  </w:divBdr>
                </w:div>
                <w:div w:id="233323499">
                  <w:marLeft w:val="0"/>
                  <w:marRight w:val="0"/>
                  <w:marTop w:val="0"/>
                  <w:marBottom w:val="0"/>
                  <w:divBdr>
                    <w:top w:val="none" w:sz="0" w:space="0" w:color="auto"/>
                    <w:left w:val="none" w:sz="0" w:space="0" w:color="auto"/>
                    <w:bottom w:val="none" w:sz="0" w:space="0" w:color="auto"/>
                    <w:right w:val="none" w:sz="0" w:space="0" w:color="auto"/>
                  </w:divBdr>
                </w:div>
                <w:div w:id="1314993967">
                  <w:marLeft w:val="0"/>
                  <w:marRight w:val="0"/>
                  <w:marTop w:val="0"/>
                  <w:marBottom w:val="0"/>
                  <w:divBdr>
                    <w:top w:val="none" w:sz="0" w:space="0" w:color="auto"/>
                    <w:left w:val="none" w:sz="0" w:space="0" w:color="auto"/>
                    <w:bottom w:val="none" w:sz="0" w:space="0" w:color="auto"/>
                    <w:right w:val="none" w:sz="0" w:space="0" w:color="auto"/>
                  </w:divBdr>
                </w:div>
                <w:div w:id="714503456">
                  <w:marLeft w:val="0"/>
                  <w:marRight w:val="0"/>
                  <w:marTop w:val="0"/>
                  <w:marBottom w:val="0"/>
                  <w:divBdr>
                    <w:top w:val="none" w:sz="0" w:space="0" w:color="auto"/>
                    <w:left w:val="none" w:sz="0" w:space="0" w:color="auto"/>
                    <w:bottom w:val="none" w:sz="0" w:space="0" w:color="auto"/>
                    <w:right w:val="none" w:sz="0" w:space="0" w:color="auto"/>
                  </w:divBdr>
                </w:div>
                <w:div w:id="1849559745">
                  <w:marLeft w:val="0"/>
                  <w:marRight w:val="0"/>
                  <w:marTop w:val="0"/>
                  <w:marBottom w:val="0"/>
                  <w:divBdr>
                    <w:top w:val="none" w:sz="0" w:space="0" w:color="auto"/>
                    <w:left w:val="none" w:sz="0" w:space="0" w:color="auto"/>
                    <w:bottom w:val="none" w:sz="0" w:space="0" w:color="auto"/>
                    <w:right w:val="none" w:sz="0" w:space="0" w:color="auto"/>
                  </w:divBdr>
                </w:div>
                <w:div w:id="106580451">
                  <w:marLeft w:val="0"/>
                  <w:marRight w:val="0"/>
                  <w:marTop w:val="0"/>
                  <w:marBottom w:val="0"/>
                  <w:divBdr>
                    <w:top w:val="none" w:sz="0" w:space="0" w:color="auto"/>
                    <w:left w:val="none" w:sz="0" w:space="0" w:color="auto"/>
                    <w:bottom w:val="none" w:sz="0" w:space="0" w:color="auto"/>
                    <w:right w:val="none" w:sz="0" w:space="0" w:color="auto"/>
                  </w:divBdr>
                </w:div>
                <w:div w:id="932320962">
                  <w:marLeft w:val="0"/>
                  <w:marRight w:val="0"/>
                  <w:marTop w:val="0"/>
                  <w:marBottom w:val="0"/>
                  <w:divBdr>
                    <w:top w:val="none" w:sz="0" w:space="0" w:color="auto"/>
                    <w:left w:val="none" w:sz="0" w:space="0" w:color="auto"/>
                    <w:bottom w:val="none" w:sz="0" w:space="0" w:color="auto"/>
                    <w:right w:val="none" w:sz="0" w:space="0" w:color="auto"/>
                  </w:divBdr>
                </w:div>
                <w:div w:id="429669589">
                  <w:marLeft w:val="0"/>
                  <w:marRight w:val="0"/>
                  <w:marTop w:val="0"/>
                  <w:marBottom w:val="0"/>
                  <w:divBdr>
                    <w:top w:val="none" w:sz="0" w:space="0" w:color="auto"/>
                    <w:left w:val="none" w:sz="0" w:space="0" w:color="auto"/>
                    <w:bottom w:val="none" w:sz="0" w:space="0" w:color="auto"/>
                    <w:right w:val="none" w:sz="0" w:space="0" w:color="auto"/>
                  </w:divBdr>
                </w:div>
                <w:div w:id="1555893483">
                  <w:marLeft w:val="0"/>
                  <w:marRight w:val="0"/>
                  <w:marTop w:val="0"/>
                  <w:marBottom w:val="0"/>
                  <w:divBdr>
                    <w:top w:val="none" w:sz="0" w:space="0" w:color="auto"/>
                    <w:left w:val="none" w:sz="0" w:space="0" w:color="auto"/>
                    <w:bottom w:val="none" w:sz="0" w:space="0" w:color="auto"/>
                    <w:right w:val="none" w:sz="0" w:space="0" w:color="auto"/>
                  </w:divBdr>
                </w:div>
                <w:div w:id="558326389">
                  <w:marLeft w:val="0"/>
                  <w:marRight w:val="0"/>
                  <w:marTop w:val="0"/>
                  <w:marBottom w:val="0"/>
                  <w:divBdr>
                    <w:top w:val="none" w:sz="0" w:space="0" w:color="auto"/>
                    <w:left w:val="none" w:sz="0" w:space="0" w:color="auto"/>
                    <w:bottom w:val="none" w:sz="0" w:space="0" w:color="auto"/>
                    <w:right w:val="none" w:sz="0" w:space="0" w:color="auto"/>
                  </w:divBdr>
                </w:div>
                <w:div w:id="936061296">
                  <w:marLeft w:val="0"/>
                  <w:marRight w:val="0"/>
                  <w:marTop w:val="0"/>
                  <w:marBottom w:val="0"/>
                  <w:divBdr>
                    <w:top w:val="none" w:sz="0" w:space="0" w:color="auto"/>
                    <w:left w:val="none" w:sz="0" w:space="0" w:color="auto"/>
                    <w:bottom w:val="none" w:sz="0" w:space="0" w:color="auto"/>
                    <w:right w:val="none" w:sz="0" w:space="0" w:color="auto"/>
                  </w:divBdr>
                </w:div>
                <w:div w:id="848713202">
                  <w:marLeft w:val="0"/>
                  <w:marRight w:val="0"/>
                  <w:marTop w:val="0"/>
                  <w:marBottom w:val="0"/>
                  <w:divBdr>
                    <w:top w:val="none" w:sz="0" w:space="0" w:color="auto"/>
                    <w:left w:val="none" w:sz="0" w:space="0" w:color="auto"/>
                    <w:bottom w:val="none" w:sz="0" w:space="0" w:color="auto"/>
                    <w:right w:val="none" w:sz="0" w:space="0" w:color="auto"/>
                  </w:divBdr>
                </w:div>
                <w:div w:id="1217544584">
                  <w:marLeft w:val="0"/>
                  <w:marRight w:val="0"/>
                  <w:marTop w:val="0"/>
                  <w:marBottom w:val="0"/>
                  <w:divBdr>
                    <w:top w:val="none" w:sz="0" w:space="0" w:color="auto"/>
                    <w:left w:val="none" w:sz="0" w:space="0" w:color="auto"/>
                    <w:bottom w:val="none" w:sz="0" w:space="0" w:color="auto"/>
                    <w:right w:val="none" w:sz="0" w:space="0" w:color="auto"/>
                  </w:divBdr>
                </w:div>
                <w:div w:id="536889631">
                  <w:marLeft w:val="0"/>
                  <w:marRight w:val="0"/>
                  <w:marTop w:val="0"/>
                  <w:marBottom w:val="0"/>
                  <w:divBdr>
                    <w:top w:val="none" w:sz="0" w:space="0" w:color="auto"/>
                    <w:left w:val="none" w:sz="0" w:space="0" w:color="auto"/>
                    <w:bottom w:val="none" w:sz="0" w:space="0" w:color="auto"/>
                    <w:right w:val="none" w:sz="0" w:space="0" w:color="auto"/>
                  </w:divBdr>
                </w:div>
                <w:div w:id="1122729648">
                  <w:marLeft w:val="0"/>
                  <w:marRight w:val="0"/>
                  <w:marTop w:val="0"/>
                  <w:marBottom w:val="0"/>
                  <w:divBdr>
                    <w:top w:val="none" w:sz="0" w:space="0" w:color="auto"/>
                    <w:left w:val="none" w:sz="0" w:space="0" w:color="auto"/>
                    <w:bottom w:val="none" w:sz="0" w:space="0" w:color="auto"/>
                    <w:right w:val="none" w:sz="0" w:space="0" w:color="auto"/>
                  </w:divBdr>
                </w:div>
                <w:div w:id="1178152060">
                  <w:marLeft w:val="0"/>
                  <w:marRight w:val="0"/>
                  <w:marTop w:val="0"/>
                  <w:marBottom w:val="0"/>
                  <w:divBdr>
                    <w:top w:val="none" w:sz="0" w:space="0" w:color="auto"/>
                    <w:left w:val="none" w:sz="0" w:space="0" w:color="auto"/>
                    <w:bottom w:val="none" w:sz="0" w:space="0" w:color="auto"/>
                    <w:right w:val="none" w:sz="0" w:space="0" w:color="auto"/>
                  </w:divBdr>
                </w:div>
                <w:div w:id="847253826">
                  <w:marLeft w:val="0"/>
                  <w:marRight w:val="0"/>
                  <w:marTop w:val="0"/>
                  <w:marBottom w:val="0"/>
                  <w:divBdr>
                    <w:top w:val="none" w:sz="0" w:space="0" w:color="auto"/>
                    <w:left w:val="none" w:sz="0" w:space="0" w:color="auto"/>
                    <w:bottom w:val="none" w:sz="0" w:space="0" w:color="auto"/>
                    <w:right w:val="none" w:sz="0" w:space="0" w:color="auto"/>
                  </w:divBdr>
                </w:div>
                <w:div w:id="735400598">
                  <w:marLeft w:val="0"/>
                  <w:marRight w:val="0"/>
                  <w:marTop w:val="0"/>
                  <w:marBottom w:val="0"/>
                  <w:divBdr>
                    <w:top w:val="none" w:sz="0" w:space="0" w:color="auto"/>
                    <w:left w:val="none" w:sz="0" w:space="0" w:color="auto"/>
                    <w:bottom w:val="none" w:sz="0" w:space="0" w:color="auto"/>
                    <w:right w:val="none" w:sz="0" w:space="0" w:color="auto"/>
                  </w:divBdr>
                </w:div>
                <w:div w:id="1767650860">
                  <w:marLeft w:val="0"/>
                  <w:marRight w:val="0"/>
                  <w:marTop w:val="0"/>
                  <w:marBottom w:val="0"/>
                  <w:divBdr>
                    <w:top w:val="none" w:sz="0" w:space="0" w:color="auto"/>
                    <w:left w:val="none" w:sz="0" w:space="0" w:color="auto"/>
                    <w:bottom w:val="none" w:sz="0" w:space="0" w:color="auto"/>
                    <w:right w:val="none" w:sz="0" w:space="0" w:color="auto"/>
                  </w:divBdr>
                </w:div>
                <w:div w:id="1552955719">
                  <w:marLeft w:val="0"/>
                  <w:marRight w:val="0"/>
                  <w:marTop w:val="0"/>
                  <w:marBottom w:val="0"/>
                  <w:divBdr>
                    <w:top w:val="none" w:sz="0" w:space="0" w:color="auto"/>
                    <w:left w:val="none" w:sz="0" w:space="0" w:color="auto"/>
                    <w:bottom w:val="none" w:sz="0" w:space="0" w:color="auto"/>
                    <w:right w:val="none" w:sz="0" w:space="0" w:color="auto"/>
                  </w:divBdr>
                </w:div>
                <w:div w:id="1769619033">
                  <w:marLeft w:val="0"/>
                  <w:marRight w:val="0"/>
                  <w:marTop w:val="0"/>
                  <w:marBottom w:val="0"/>
                  <w:divBdr>
                    <w:top w:val="none" w:sz="0" w:space="0" w:color="auto"/>
                    <w:left w:val="none" w:sz="0" w:space="0" w:color="auto"/>
                    <w:bottom w:val="none" w:sz="0" w:space="0" w:color="auto"/>
                    <w:right w:val="none" w:sz="0" w:space="0" w:color="auto"/>
                  </w:divBdr>
                </w:div>
                <w:div w:id="1746103254">
                  <w:marLeft w:val="0"/>
                  <w:marRight w:val="0"/>
                  <w:marTop w:val="0"/>
                  <w:marBottom w:val="0"/>
                  <w:divBdr>
                    <w:top w:val="none" w:sz="0" w:space="0" w:color="auto"/>
                    <w:left w:val="none" w:sz="0" w:space="0" w:color="auto"/>
                    <w:bottom w:val="none" w:sz="0" w:space="0" w:color="auto"/>
                    <w:right w:val="none" w:sz="0" w:space="0" w:color="auto"/>
                  </w:divBdr>
                </w:div>
                <w:div w:id="203760374">
                  <w:marLeft w:val="0"/>
                  <w:marRight w:val="0"/>
                  <w:marTop w:val="0"/>
                  <w:marBottom w:val="0"/>
                  <w:divBdr>
                    <w:top w:val="none" w:sz="0" w:space="0" w:color="auto"/>
                    <w:left w:val="none" w:sz="0" w:space="0" w:color="auto"/>
                    <w:bottom w:val="none" w:sz="0" w:space="0" w:color="auto"/>
                    <w:right w:val="none" w:sz="0" w:space="0" w:color="auto"/>
                  </w:divBdr>
                </w:div>
                <w:div w:id="1342855810">
                  <w:marLeft w:val="0"/>
                  <w:marRight w:val="0"/>
                  <w:marTop w:val="0"/>
                  <w:marBottom w:val="0"/>
                  <w:divBdr>
                    <w:top w:val="none" w:sz="0" w:space="0" w:color="auto"/>
                    <w:left w:val="none" w:sz="0" w:space="0" w:color="auto"/>
                    <w:bottom w:val="none" w:sz="0" w:space="0" w:color="auto"/>
                    <w:right w:val="none" w:sz="0" w:space="0" w:color="auto"/>
                  </w:divBdr>
                </w:div>
                <w:div w:id="1352419877">
                  <w:marLeft w:val="0"/>
                  <w:marRight w:val="0"/>
                  <w:marTop w:val="0"/>
                  <w:marBottom w:val="0"/>
                  <w:divBdr>
                    <w:top w:val="none" w:sz="0" w:space="0" w:color="auto"/>
                    <w:left w:val="none" w:sz="0" w:space="0" w:color="auto"/>
                    <w:bottom w:val="none" w:sz="0" w:space="0" w:color="auto"/>
                    <w:right w:val="none" w:sz="0" w:space="0" w:color="auto"/>
                  </w:divBdr>
                </w:div>
                <w:div w:id="2052726092">
                  <w:marLeft w:val="0"/>
                  <w:marRight w:val="0"/>
                  <w:marTop w:val="0"/>
                  <w:marBottom w:val="0"/>
                  <w:divBdr>
                    <w:top w:val="none" w:sz="0" w:space="0" w:color="auto"/>
                    <w:left w:val="none" w:sz="0" w:space="0" w:color="auto"/>
                    <w:bottom w:val="none" w:sz="0" w:space="0" w:color="auto"/>
                    <w:right w:val="none" w:sz="0" w:space="0" w:color="auto"/>
                  </w:divBdr>
                </w:div>
                <w:div w:id="1968049843">
                  <w:marLeft w:val="0"/>
                  <w:marRight w:val="0"/>
                  <w:marTop w:val="0"/>
                  <w:marBottom w:val="0"/>
                  <w:divBdr>
                    <w:top w:val="none" w:sz="0" w:space="0" w:color="auto"/>
                    <w:left w:val="none" w:sz="0" w:space="0" w:color="auto"/>
                    <w:bottom w:val="none" w:sz="0" w:space="0" w:color="auto"/>
                    <w:right w:val="none" w:sz="0" w:space="0" w:color="auto"/>
                  </w:divBdr>
                </w:div>
                <w:div w:id="2107310780">
                  <w:marLeft w:val="0"/>
                  <w:marRight w:val="0"/>
                  <w:marTop w:val="0"/>
                  <w:marBottom w:val="0"/>
                  <w:divBdr>
                    <w:top w:val="none" w:sz="0" w:space="0" w:color="auto"/>
                    <w:left w:val="none" w:sz="0" w:space="0" w:color="auto"/>
                    <w:bottom w:val="none" w:sz="0" w:space="0" w:color="auto"/>
                    <w:right w:val="none" w:sz="0" w:space="0" w:color="auto"/>
                  </w:divBdr>
                </w:div>
                <w:div w:id="29578068">
                  <w:marLeft w:val="0"/>
                  <w:marRight w:val="0"/>
                  <w:marTop w:val="0"/>
                  <w:marBottom w:val="0"/>
                  <w:divBdr>
                    <w:top w:val="none" w:sz="0" w:space="0" w:color="auto"/>
                    <w:left w:val="none" w:sz="0" w:space="0" w:color="auto"/>
                    <w:bottom w:val="none" w:sz="0" w:space="0" w:color="auto"/>
                    <w:right w:val="none" w:sz="0" w:space="0" w:color="auto"/>
                  </w:divBdr>
                </w:div>
                <w:div w:id="1555383351">
                  <w:marLeft w:val="0"/>
                  <w:marRight w:val="0"/>
                  <w:marTop w:val="0"/>
                  <w:marBottom w:val="0"/>
                  <w:divBdr>
                    <w:top w:val="none" w:sz="0" w:space="0" w:color="auto"/>
                    <w:left w:val="none" w:sz="0" w:space="0" w:color="auto"/>
                    <w:bottom w:val="none" w:sz="0" w:space="0" w:color="auto"/>
                    <w:right w:val="none" w:sz="0" w:space="0" w:color="auto"/>
                  </w:divBdr>
                </w:div>
                <w:div w:id="173501358">
                  <w:marLeft w:val="0"/>
                  <w:marRight w:val="0"/>
                  <w:marTop w:val="0"/>
                  <w:marBottom w:val="0"/>
                  <w:divBdr>
                    <w:top w:val="none" w:sz="0" w:space="0" w:color="auto"/>
                    <w:left w:val="none" w:sz="0" w:space="0" w:color="auto"/>
                    <w:bottom w:val="none" w:sz="0" w:space="0" w:color="auto"/>
                    <w:right w:val="none" w:sz="0" w:space="0" w:color="auto"/>
                  </w:divBdr>
                </w:div>
                <w:div w:id="243686321">
                  <w:marLeft w:val="0"/>
                  <w:marRight w:val="0"/>
                  <w:marTop w:val="0"/>
                  <w:marBottom w:val="0"/>
                  <w:divBdr>
                    <w:top w:val="none" w:sz="0" w:space="0" w:color="auto"/>
                    <w:left w:val="none" w:sz="0" w:space="0" w:color="auto"/>
                    <w:bottom w:val="none" w:sz="0" w:space="0" w:color="auto"/>
                    <w:right w:val="none" w:sz="0" w:space="0" w:color="auto"/>
                  </w:divBdr>
                </w:div>
                <w:div w:id="652835262">
                  <w:marLeft w:val="0"/>
                  <w:marRight w:val="0"/>
                  <w:marTop w:val="0"/>
                  <w:marBottom w:val="0"/>
                  <w:divBdr>
                    <w:top w:val="none" w:sz="0" w:space="0" w:color="auto"/>
                    <w:left w:val="none" w:sz="0" w:space="0" w:color="auto"/>
                    <w:bottom w:val="none" w:sz="0" w:space="0" w:color="auto"/>
                    <w:right w:val="none" w:sz="0" w:space="0" w:color="auto"/>
                  </w:divBdr>
                </w:div>
                <w:div w:id="639261799">
                  <w:marLeft w:val="0"/>
                  <w:marRight w:val="0"/>
                  <w:marTop w:val="0"/>
                  <w:marBottom w:val="0"/>
                  <w:divBdr>
                    <w:top w:val="none" w:sz="0" w:space="0" w:color="auto"/>
                    <w:left w:val="none" w:sz="0" w:space="0" w:color="auto"/>
                    <w:bottom w:val="none" w:sz="0" w:space="0" w:color="auto"/>
                    <w:right w:val="none" w:sz="0" w:space="0" w:color="auto"/>
                  </w:divBdr>
                </w:div>
                <w:div w:id="1981761520">
                  <w:marLeft w:val="0"/>
                  <w:marRight w:val="0"/>
                  <w:marTop w:val="0"/>
                  <w:marBottom w:val="0"/>
                  <w:divBdr>
                    <w:top w:val="none" w:sz="0" w:space="0" w:color="auto"/>
                    <w:left w:val="none" w:sz="0" w:space="0" w:color="auto"/>
                    <w:bottom w:val="none" w:sz="0" w:space="0" w:color="auto"/>
                    <w:right w:val="none" w:sz="0" w:space="0" w:color="auto"/>
                  </w:divBdr>
                </w:div>
                <w:div w:id="1550532024">
                  <w:marLeft w:val="0"/>
                  <w:marRight w:val="0"/>
                  <w:marTop w:val="0"/>
                  <w:marBottom w:val="0"/>
                  <w:divBdr>
                    <w:top w:val="none" w:sz="0" w:space="0" w:color="auto"/>
                    <w:left w:val="none" w:sz="0" w:space="0" w:color="auto"/>
                    <w:bottom w:val="none" w:sz="0" w:space="0" w:color="auto"/>
                    <w:right w:val="none" w:sz="0" w:space="0" w:color="auto"/>
                  </w:divBdr>
                </w:div>
                <w:div w:id="1626041017">
                  <w:marLeft w:val="0"/>
                  <w:marRight w:val="0"/>
                  <w:marTop w:val="0"/>
                  <w:marBottom w:val="0"/>
                  <w:divBdr>
                    <w:top w:val="none" w:sz="0" w:space="0" w:color="auto"/>
                    <w:left w:val="none" w:sz="0" w:space="0" w:color="auto"/>
                    <w:bottom w:val="none" w:sz="0" w:space="0" w:color="auto"/>
                    <w:right w:val="none" w:sz="0" w:space="0" w:color="auto"/>
                  </w:divBdr>
                </w:div>
                <w:div w:id="1560285364">
                  <w:marLeft w:val="0"/>
                  <w:marRight w:val="0"/>
                  <w:marTop w:val="0"/>
                  <w:marBottom w:val="0"/>
                  <w:divBdr>
                    <w:top w:val="none" w:sz="0" w:space="0" w:color="auto"/>
                    <w:left w:val="none" w:sz="0" w:space="0" w:color="auto"/>
                    <w:bottom w:val="none" w:sz="0" w:space="0" w:color="auto"/>
                    <w:right w:val="none" w:sz="0" w:space="0" w:color="auto"/>
                  </w:divBdr>
                </w:div>
                <w:div w:id="1225606972">
                  <w:marLeft w:val="0"/>
                  <w:marRight w:val="0"/>
                  <w:marTop w:val="0"/>
                  <w:marBottom w:val="0"/>
                  <w:divBdr>
                    <w:top w:val="none" w:sz="0" w:space="0" w:color="auto"/>
                    <w:left w:val="none" w:sz="0" w:space="0" w:color="auto"/>
                    <w:bottom w:val="none" w:sz="0" w:space="0" w:color="auto"/>
                    <w:right w:val="none" w:sz="0" w:space="0" w:color="auto"/>
                  </w:divBdr>
                </w:div>
                <w:div w:id="1952937580">
                  <w:marLeft w:val="0"/>
                  <w:marRight w:val="0"/>
                  <w:marTop w:val="0"/>
                  <w:marBottom w:val="0"/>
                  <w:divBdr>
                    <w:top w:val="none" w:sz="0" w:space="0" w:color="auto"/>
                    <w:left w:val="none" w:sz="0" w:space="0" w:color="auto"/>
                    <w:bottom w:val="none" w:sz="0" w:space="0" w:color="auto"/>
                    <w:right w:val="none" w:sz="0" w:space="0" w:color="auto"/>
                  </w:divBdr>
                </w:div>
                <w:div w:id="1227646230">
                  <w:marLeft w:val="0"/>
                  <w:marRight w:val="0"/>
                  <w:marTop w:val="0"/>
                  <w:marBottom w:val="0"/>
                  <w:divBdr>
                    <w:top w:val="none" w:sz="0" w:space="0" w:color="auto"/>
                    <w:left w:val="none" w:sz="0" w:space="0" w:color="auto"/>
                    <w:bottom w:val="none" w:sz="0" w:space="0" w:color="auto"/>
                    <w:right w:val="none" w:sz="0" w:space="0" w:color="auto"/>
                  </w:divBdr>
                </w:div>
                <w:div w:id="68119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353332">
          <w:marLeft w:val="0"/>
          <w:marRight w:val="0"/>
          <w:marTop w:val="15"/>
          <w:marBottom w:val="0"/>
          <w:divBdr>
            <w:top w:val="none" w:sz="0" w:space="0" w:color="auto"/>
            <w:left w:val="none" w:sz="0" w:space="0" w:color="auto"/>
            <w:bottom w:val="none" w:sz="0" w:space="0" w:color="auto"/>
            <w:right w:val="none" w:sz="0" w:space="0" w:color="auto"/>
          </w:divBdr>
          <w:divsChild>
            <w:div w:id="800803394">
              <w:marLeft w:val="0"/>
              <w:marRight w:val="0"/>
              <w:marTop w:val="0"/>
              <w:marBottom w:val="0"/>
              <w:divBdr>
                <w:top w:val="none" w:sz="0" w:space="0" w:color="auto"/>
                <w:left w:val="none" w:sz="0" w:space="0" w:color="auto"/>
                <w:bottom w:val="none" w:sz="0" w:space="0" w:color="auto"/>
                <w:right w:val="none" w:sz="0" w:space="0" w:color="auto"/>
              </w:divBdr>
              <w:divsChild>
                <w:div w:id="1475902968">
                  <w:marLeft w:val="0"/>
                  <w:marRight w:val="0"/>
                  <w:marTop w:val="0"/>
                  <w:marBottom w:val="0"/>
                  <w:divBdr>
                    <w:top w:val="none" w:sz="0" w:space="0" w:color="auto"/>
                    <w:left w:val="none" w:sz="0" w:space="0" w:color="auto"/>
                    <w:bottom w:val="none" w:sz="0" w:space="0" w:color="auto"/>
                    <w:right w:val="none" w:sz="0" w:space="0" w:color="auto"/>
                  </w:divBdr>
                </w:div>
                <w:div w:id="942344356">
                  <w:marLeft w:val="0"/>
                  <w:marRight w:val="0"/>
                  <w:marTop w:val="0"/>
                  <w:marBottom w:val="0"/>
                  <w:divBdr>
                    <w:top w:val="none" w:sz="0" w:space="0" w:color="auto"/>
                    <w:left w:val="none" w:sz="0" w:space="0" w:color="auto"/>
                    <w:bottom w:val="none" w:sz="0" w:space="0" w:color="auto"/>
                    <w:right w:val="none" w:sz="0" w:space="0" w:color="auto"/>
                  </w:divBdr>
                </w:div>
                <w:div w:id="35811352">
                  <w:marLeft w:val="0"/>
                  <w:marRight w:val="0"/>
                  <w:marTop w:val="0"/>
                  <w:marBottom w:val="0"/>
                  <w:divBdr>
                    <w:top w:val="none" w:sz="0" w:space="0" w:color="auto"/>
                    <w:left w:val="none" w:sz="0" w:space="0" w:color="auto"/>
                    <w:bottom w:val="none" w:sz="0" w:space="0" w:color="auto"/>
                    <w:right w:val="none" w:sz="0" w:space="0" w:color="auto"/>
                  </w:divBdr>
                </w:div>
                <w:div w:id="1618633233">
                  <w:marLeft w:val="0"/>
                  <w:marRight w:val="0"/>
                  <w:marTop w:val="0"/>
                  <w:marBottom w:val="0"/>
                  <w:divBdr>
                    <w:top w:val="none" w:sz="0" w:space="0" w:color="auto"/>
                    <w:left w:val="none" w:sz="0" w:space="0" w:color="auto"/>
                    <w:bottom w:val="none" w:sz="0" w:space="0" w:color="auto"/>
                    <w:right w:val="none" w:sz="0" w:space="0" w:color="auto"/>
                  </w:divBdr>
                </w:div>
                <w:div w:id="1230113664">
                  <w:marLeft w:val="0"/>
                  <w:marRight w:val="0"/>
                  <w:marTop w:val="0"/>
                  <w:marBottom w:val="0"/>
                  <w:divBdr>
                    <w:top w:val="none" w:sz="0" w:space="0" w:color="auto"/>
                    <w:left w:val="none" w:sz="0" w:space="0" w:color="auto"/>
                    <w:bottom w:val="none" w:sz="0" w:space="0" w:color="auto"/>
                    <w:right w:val="none" w:sz="0" w:space="0" w:color="auto"/>
                  </w:divBdr>
                </w:div>
                <w:div w:id="1192185074">
                  <w:marLeft w:val="0"/>
                  <w:marRight w:val="0"/>
                  <w:marTop w:val="0"/>
                  <w:marBottom w:val="0"/>
                  <w:divBdr>
                    <w:top w:val="none" w:sz="0" w:space="0" w:color="auto"/>
                    <w:left w:val="none" w:sz="0" w:space="0" w:color="auto"/>
                    <w:bottom w:val="none" w:sz="0" w:space="0" w:color="auto"/>
                    <w:right w:val="none" w:sz="0" w:space="0" w:color="auto"/>
                  </w:divBdr>
                </w:div>
                <w:div w:id="2090883152">
                  <w:marLeft w:val="0"/>
                  <w:marRight w:val="0"/>
                  <w:marTop w:val="0"/>
                  <w:marBottom w:val="0"/>
                  <w:divBdr>
                    <w:top w:val="none" w:sz="0" w:space="0" w:color="auto"/>
                    <w:left w:val="none" w:sz="0" w:space="0" w:color="auto"/>
                    <w:bottom w:val="none" w:sz="0" w:space="0" w:color="auto"/>
                    <w:right w:val="none" w:sz="0" w:space="0" w:color="auto"/>
                  </w:divBdr>
                </w:div>
                <w:div w:id="404957171">
                  <w:marLeft w:val="0"/>
                  <w:marRight w:val="0"/>
                  <w:marTop w:val="0"/>
                  <w:marBottom w:val="0"/>
                  <w:divBdr>
                    <w:top w:val="none" w:sz="0" w:space="0" w:color="auto"/>
                    <w:left w:val="none" w:sz="0" w:space="0" w:color="auto"/>
                    <w:bottom w:val="none" w:sz="0" w:space="0" w:color="auto"/>
                    <w:right w:val="none" w:sz="0" w:space="0" w:color="auto"/>
                  </w:divBdr>
                </w:div>
                <w:div w:id="598685426">
                  <w:marLeft w:val="0"/>
                  <w:marRight w:val="0"/>
                  <w:marTop w:val="0"/>
                  <w:marBottom w:val="0"/>
                  <w:divBdr>
                    <w:top w:val="none" w:sz="0" w:space="0" w:color="auto"/>
                    <w:left w:val="none" w:sz="0" w:space="0" w:color="auto"/>
                    <w:bottom w:val="none" w:sz="0" w:space="0" w:color="auto"/>
                    <w:right w:val="none" w:sz="0" w:space="0" w:color="auto"/>
                  </w:divBdr>
                </w:div>
                <w:div w:id="1910341101">
                  <w:marLeft w:val="0"/>
                  <w:marRight w:val="0"/>
                  <w:marTop w:val="0"/>
                  <w:marBottom w:val="0"/>
                  <w:divBdr>
                    <w:top w:val="none" w:sz="0" w:space="0" w:color="auto"/>
                    <w:left w:val="none" w:sz="0" w:space="0" w:color="auto"/>
                    <w:bottom w:val="none" w:sz="0" w:space="0" w:color="auto"/>
                    <w:right w:val="none" w:sz="0" w:space="0" w:color="auto"/>
                  </w:divBdr>
                </w:div>
                <w:div w:id="227149377">
                  <w:marLeft w:val="0"/>
                  <w:marRight w:val="0"/>
                  <w:marTop w:val="0"/>
                  <w:marBottom w:val="0"/>
                  <w:divBdr>
                    <w:top w:val="none" w:sz="0" w:space="0" w:color="auto"/>
                    <w:left w:val="none" w:sz="0" w:space="0" w:color="auto"/>
                    <w:bottom w:val="none" w:sz="0" w:space="0" w:color="auto"/>
                    <w:right w:val="none" w:sz="0" w:space="0" w:color="auto"/>
                  </w:divBdr>
                </w:div>
                <w:div w:id="1652061166">
                  <w:marLeft w:val="0"/>
                  <w:marRight w:val="0"/>
                  <w:marTop w:val="0"/>
                  <w:marBottom w:val="0"/>
                  <w:divBdr>
                    <w:top w:val="none" w:sz="0" w:space="0" w:color="auto"/>
                    <w:left w:val="none" w:sz="0" w:space="0" w:color="auto"/>
                    <w:bottom w:val="none" w:sz="0" w:space="0" w:color="auto"/>
                    <w:right w:val="none" w:sz="0" w:space="0" w:color="auto"/>
                  </w:divBdr>
                </w:div>
                <w:div w:id="392196128">
                  <w:marLeft w:val="0"/>
                  <w:marRight w:val="0"/>
                  <w:marTop w:val="0"/>
                  <w:marBottom w:val="0"/>
                  <w:divBdr>
                    <w:top w:val="none" w:sz="0" w:space="0" w:color="auto"/>
                    <w:left w:val="none" w:sz="0" w:space="0" w:color="auto"/>
                    <w:bottom w:val="none" w:sz="0" w:space="0" w:color="auto"/>
                    <w:right w:val="none" w:sz="0" w:space="0" w:color="auto"/>
                  </w:divBdr>
                </w:div>
                <w:div w:id="348990240">
                  <w:marLeft w:val="0"/>
                  <w:marRight w:val="0"/>
                  <w:marTop w:val="0"/>
                  <w:marBottom w:val="0"/>
                  <w:divBdr>
                    <w:top w:val="none" w:sz="0" w:space="0" w:color="auto"/>
                    <w:left w:val="none" w:sz="0" w:space="0" w:color="auto"/>
                    <w:bottom w:val="none" w:sz="0" w:space="0" w:color="auto"/>
                    <w:right w:val="none" w:sz="0" w:space="0" w:color="auto"/>
                  </w:divBdr>
                </w:div>
                <w:div w:id="310334265">
                  <w:marLeft w:val="0"/>
                  <w:marRight w:val="0"/>
                  <w:marTop w:val="0"/>
                  <w:marBottom w:val="0"/>
                  <w:divBdr>
                    <w:top w:val="none" w:sz="0" w:space="0" w:color="auto"/>
                    <w:left w:val="none" w:sz="0" w:space="0" w:color="auto"/>
                    <w:bottom w:val="none" w:sz="0" w:space="0" w:color="auto"/>
                    <w:right w:val="none" w:sz="0" w:space="0" w:color="auto"/>
                  </w:divBdr>
                </w:div>
                <w:div w:id="1165508996">
                  <w:marLeft w:val="0"/>
                  <w:marRight w:val="0"/>
                  <w:marTop w:val="0"/>
                  <w:marBottom w:val="0"/>
                  <w:divBdr>
                    <w:top w:val="none" w:sz="0" w:space="0" w:color="auto"/>
                    <w:left w:val="none" w:sz="0" w:space="0" w:color="auto"/>
                    <w:bottom w:val="none" w:sz="0" w:space="0" w:color="auto"/>
                    <w:right w:val="none" w:sz="0" w:space="0" w:color="auto"/>
                  </w:divBdr>
                </w:div>
                <w:div w:id="1845783038">
                  <w:marLeft w:val="0"/>
                  <w:marRight w:val="0"/>
                  <w:marTop w:val="0"/>
                  <w:marBottom w:val="0"/>
                  <w:divBdr>
                    <w:top w:val="none" w:sz="0" w:space="0" w:color="auto"/>
                    <w:left w:val="none" w:sz="0" w:space="0" w:color="auto"/>
                    <w:bottom w:val="none" w:sz="0" w:space="0" w:color="auto"/>
                    <w:right w:val="none" w:sz="0" w:space="0" w:color="auto"/>
                  </w:divBdr>
                </w:div>
                <w:div w:id="1405448717">
                  <w:marLeft w:val="0"/>
                  <w:marRight w:val="0"/>
                  <w:marTop w:val="0"/>
                  <w:marBottom w:val="0"/>
                  <w:divBdr>
                    <w:top w:val="none" w:sz="0" w:space="0" w:color="auto"/>
                    <w:left w:val="none" w:sz="0" w:space="0" w:color="auto"/>
                    <w:bottom w:val="none" w:sz="0" w:space="0" w:color="auto"/>
                    <w:right w:val="none" w:sz="0" w:space="0" w:color="auto"/>
                  </w:divBdr>
                </w:div>
                <w:div w:id="2090419679">
                  <w:marLeft w:val="0"/>
                  <w:marRight w:val="0"/>
                  <w:marTop w:val="0"/>
                  <w:marBottom w:val="0"/>
                  <w:divBdr>
                    <w:top w:val="none" w:sz="0" w:space="0" w:color="auto"/>
                    <w:left w:val="none" w:sz="0" w:space="0" w:color="auto"/>
                    <w:bottom w:val="none" w:sz="0" w:space="0" w:color="auto"/>
                    <w:right w:val="none" w:sz="0" w:space="0" w:color="auto"/>
                  </w:divBdr>
                </w:div>
                <w:div w:id="575867159">
                  <w:marLeft w:val="0"/>
                  <w:marRight w:val="0"/>
                  <w:marTop w:val="0"/>
                  <w:marBottom w:val="0"/>
                  <w:divBdr>
                    <w:top w:val="none" w:sz="0" w:space="0" w:color="auto"/>
                    <w:left w:val="none" w:sz="0" w:space="0" w:color="auto"/>
                    <w:bottom w:val="none" w:sz="0" w:space="0" w:color="auto"/>
                    <w:right w:val="none" w:sz="0" w:space="0" w:color="auto"/>
                  </w:divBdr>
                </w:div>
                <w:div w:id="1031031571">
                  <w:marLeft w:val="0"/>
                  <w:marRight w:val="0"/>
                  <w:marTop w:val="0"/>
                  <w:marBottom w:val="0"/>
                  <w:divBdr>
                    <w:top w:val="none" w:sz="0" w:space="0" w:color="auto"/>
                    <w:left w:val="none" w:sz="0" w:space="0" w:color="auto"/>
                    <w:bottom w:val="none" w:sz="0" w:space="0" w:color="auto"/>
                    <w:right w:val="none" w:sz="0" w:space="0" w:color="auto"/>
                  </w:divBdr>
                </w:div>
                <w:div w:id="1139493646">
                  <w:marLeft w:val="0"/>
                  <w:marRight w:val="0"/>
                  <w:marTop w:val="0"/>
                  <w:marBottom w:val="0"/>
                  <w:divBdr>
                    <w:top w:val="none" w:sz="0" w:space="0" w:color="auto"/>
                    <w:left w:val="none" w:sz="0" w:space="0" w:color="auto"/>
                    <w:bottom w:val="none" w:sz="0" w:space="0" w:color="auto"/>
                    <w:right w:val="none" w:sz="0" w:space="0" w:color="auto"/>
                  </w:divBdr>
                </w:div>
                <w:div w:id="1997296143">
                  <w:marLeft w:val="0"/>
                  <w:marRight w:val="0"/>
                  <w:marTop w:val="0"/>
                  <w:marBottom w:val="0"/>
                  <w:divBdr>
                    <w:top w:val="none" w:sz="0" w:space="0" w:color="auto"/>
                    <w:left w:val="none" w:sz="0" w:space="0" w:color="auto"/>
                    <w:bottom w:val="none" w:sz="0" w:space="0" w:color="auto"/>
                    <w:right w:val="none" w:sz="0" w:space="0" w:color="auto"/>
                  </w:divBdr>
                </w:div>
                <w:div w:id="932736529">
                  <w:marLeft w:val="0"/>
                  <w:marRight w:val="0"/>
                  <w:marTop w:val="0"/>
                  <w:marBottom w:val="0"/>
                  <w:divBdr>
                    <w:top w:val="none" w:sz="0" w:space="0" w:color="auto"/>
                    <w:left w:val="none" w:sz="0" w:space="0" w:color="auto"/>
                    <w:bottom w:val="none" w:sz="0" w:space="0" w:color="auto"/>
                    <w:right w:val="none" w:sz="0" w:space="0" w:color="auto"/>
                  </w:divBdr>
                </w:div>
                <w:div w:id="935672042">
                  <w:marLeft w:val="0"/>
                  <w:marRight w:val="0"/>
                  <w:marTop w:val="0"/>
                  <w:marBottom w:val="0"/>
                  <w:divBdr>
                    <w:top w:val="none" w:sz="0" w:space="0" w:color="auto"/>
                    <w:left w:val="none" w:sz="0" w:space="0" w:color="auto"/>
                    <w:bottom w:val="none" w:sz="0" w:space="0" w:color="auto"/>
                    <w:right w:val="none" w:sz="0" w:space="0" w:color="auto"/>
                  </w:divBdr>
                </w:div>
                <w:div w:id="329913985">
                  <w:marLeft w:val="0"/>
                  <w:marRight w:val="0"/>
                  <w:marTop w:val="0"/>
                  <w:marBottom w:val="0"/>
                  <w:divBdr>
                    <w:top w:val="none" w:sz="0" w:space="0" w:color="auto"/>
                    <w:left w:val="none" w:sz="0" w:space="0" w:color="auto"/>
                    <w:bottom w:val="none" w:sz="0" w:space="0" w:color="auto"/>
                    <w:right w:val="none" w:sz="0" w:space="0" w:color="auto"/>
                  </w:divBdr>
                </w:div>
                <w:div w:id="1480734144">
                  <w:marLeft w:val="0"/>
                  <w:marRight w:val="0"/>
                  <w:marTop w:val="0"/>
                  <w:marBottom w:val="0"/>
                  <w:divBdr>
                    <w:top w:val="none" w:sz="0" w:space="0" w:color="auto"/>
                    <w:left w:val="none" w:sz="0" w:space="0" w:color="auto"/>
                    <w:bottom w:val="none" w:sz="0" w:space="0" w:color="auto"/>
                    <w:right w:val="none" w:sz="0" w:space="0" w:color="auto"/>
                  </w:divBdr>
                </w:div>
                <w:div w:id="460195415">
                  <w:marLeft w:val="0"/>
                  <w:marRight w:val="0"/>
                  <w:marTop w:val="0"/>
                  <w:marBottom w:val="0"/>
                  <w:divBdr>
                    <w:top w:val="none" w:sz="0" w:space="0" w:color="auto"/>
                    <w:left w:val="none" w:sz="0" w:space="0" w:color="auto"/>
                    <w:bottom w:val="none" w:sz="0" w:space="0" w:color="auto"/>
                    <w:right w:val="none" w:sz="0" w:space="0" w:color="auto"/>
                  </w:divBdr>
                </w:div>
                <w:div w:id="827982448">
                  <w:marLeft w:val="0"/>
                  <w:marRight w:val="0"/>
                  <w:marTop w:val="0"/>
                  <w:marBottom w:val="0"/>
                  <w:divBdr>
                    <w:top w:val="none" w:sz="0" w:space="0" w:color="auto"/>
                    <w:left w:val="none" w:sz="0" w:space="0" w:color="auto"/>
                    <w:bottom w:val="none" w:sz="0" w:space="0" w:color="auto"/>
                    <w:right w:val="none" w:sz="0" w:space="0" w:color="auto"/>
                  </w:divBdr>
                </w:div>
                <w:div w:id="330374265">
                  <w:marLeft w:val="0"/>
                  <w:marRight w:val="0"/>
                  <w:marTop w:val="0"/>
                  <w:marBottom w:val="0"/>
                  <w:divBdr>
                    <w:top w:val="none" w:sz="0" w:space="0" w:color="auto"/>
                    <w:left w:val="none" w:sz="0" w:space="0" w:color="auto"/>
                    <w:bottom w:val="none" w:sz="0" w:space="0" w:color="auto"/>
                    <w:right w:val="none" w:sz="0" w:space="0" w:color="auto"/>
                  </w:divBdr>
                </w:div>
                <w:div w:id="1338650533">
                  <w:marLeft w:val="0"/>
                  <w:marRight w:val="0"/>
                  <w:marTop w:val="0"/>
                  <w:marBottom w:val="0"/>
                  <w:divBdr>
                    <w:top w:val="none" w:sz="0" w:space="0" w:color="auto"/>
                    <w:left w:val="none" w:sz="0" w:space="0" w:color="auto"/>
                    <w:bottom w:val="none" w:sz="0" w:space="0" w:color="auto"/>
                    <w:right w:val="none" w:sz="0" w:space="0" w:color="auto"/>
                  </w:divBdr>
                </w:div>
                <w:div w:id="1821462728">
                  <w:marLeft w:val="0"/>
                  <w:marRight w:val="0"/>
                  <w:marTop w:val="0"/>
                  <w:marBottom w:val="0"/>
                  <w:divBdr>
                    <w:top w:val="none" w:sz="0" w:space="0" w:color="auto"/>
                    <w:left w:val="none" w:sz="0" w:space="0" w:color="auto"/>
                    <w:bottom w:val="none" w:sz="0" w:space="0" w:color="auto"/>
                    <w:right w:val="none" w:sz="0" w:space="0" w:color="auto"/>
                  </w:divBdr>
                </w:div>
                <w:div w:id="686248883">
                  <w:marLeft w:val="0"/>
                  <w:marRight w:val="0"/>
                  <w:marTop w:val="0"/>
                  <w:marBottom w:val="0"/>
                  <w:divBdr>
                    <w:top w:val="none" w:sz="0" w:space="0" w:color="auto"/>
                    <w:left w:val="none" w:sz="0" w:space="0" w:color="auto"/>
                    <w:bottom w:val="none" w:sz="0" w:space="0" w:color="auto"/>
                    <w:right w:val="none" w:sz="0" w:space="0" w:color="auto"/>
                  </w:divBdr>
                </w:div>
                <w:div w:id="480003212">
                  <w:marLeft w:val="0"/>
                  <w:marRight w:val="0"/>
                  <w:marTop w:val="0"/>
                  <w:marBottom w:val="0"/>
                  <w:divBdr>
                    <w:top w:val="none" w:sz="0" w:space="0" w:color="auto"/>
                    <w:left w:val="none" w:sz="0" w:space="0" w:color="auto"/>
                    <w:bottom w:val="none" w:sz="0" w:space="0" w:color="auto"/>
                    <w:right w:val="none" w:sz="0" w:space="0" w:color="auto"/>
                  </w:divBdr>
                </w:div>
                <w:div w:id="1463307032">
                  <w:marLeft w:val="0"/>
                  <w:marRight w:val="0"/>
                  <w:marTop w:val="0"/>
                  <w:marBottom w:val="0"/>
                  <w:divBdr>
                    <w:top w:val="none" w:sz="0" w:space="0" w:color="auto"/>
                    <w:left w:val="none" w:sz="0" w:space="0" w:color="auto"/>
                    <w:bottom w:val="none" w:sz="0" w:space="0" w:color="auto"/>
                    <w:right w:val="none" w:sz="0" w:space="0" w:color="auto"/>
                  </w:divBdr>
                </w:div>
                <w:div w:id="71322476">
                  <w:marLeft w:val="0"/>
                  <w:marRight w:val="0"/>
                  <w:marTop w:val="0"/>
                  <w:marBottom w:val="0"/>
                  <w:divBdr>
                    <w:top w:val="none" w:sz="0" w:space="0" w:color="auto"/>
                    <w:left w:val="none" w:sz="0" w:space="0" w:color="auto"/>
                    <w:bottom w:val="none" w:sz="0" w:space="0" w:color="auto"/>
                    <w:right w:val="none" w:sz="0" w:space="0" w:color="auto"/>
                  </w:divBdr>
                </w:div>
                <w:div w:id="389812154">
                  <w:marLeft w:val="0"/>
                  <w:marRight w:val="0"/>
                  <w:marTop w:val="0"/>
                  <w:marBottom w:val="0"/>
                  <w:divBdr>
                    <w:top w:val="none" w:sz="0" w:space="0" w:color="auto"/>
                    <w:left w:val="none" w:sz="0" w:space="0" w:color="auto"/>
                    <w:bottom w:val="none" w:sz="0" w:space="0" w:color="auto"/>
                    <w:right w:val="none" w:sz="0" w:space="0" w:color="auto"/>
                  </w:divBdr>
                </w:div>
                <w:div w:id="1729258224">
                  <w:marLeft w:val="0"/>
                  <w:marRight w:val="0"/>
                  <w:marTop w:val="0"/>
                  <w:marBottom w:val="0"/>
                  <w:divBdr>
                    <w:top w:val="none" w:sz="0" w:space="0" w:color="auto"/>
                    <w:left w:val="none" w:sz="0" w:space="0" w:color="auto"/>
                    <w:bottom w:val="none" w:sz="0" w:space="0" w:color="auto"/>
                    <w:right w:val="none" w:sz="0" w:space="0" w:color="auto"/>
                  </w:divBdr>
                </w:div>
                <w:div w:id="711149655">
                  <w:marLeft w:val="0"/>
                  <w:marRight w:val="0"/>
                  <w:marTop w:val="0"/>
                  <w:marBottom w:val="0"/>
                  <w:divBdr>
                    <w:top w:val="none" w:sz="0" w:space="0" w:color="auto"/>
                    <w:left w:val="none" w:sz="0" w:space="0" w:color="auto"/>
                    <w:bottom w:val="none" w:sz="0" w:space="0" w:color="auto"/>
                    <w:right w:val="none" w:sz="0" w:space="0" w:color="auto"/>
                  </w:divBdr>
                </w:div>
                <w:div w:id="1463186974">
                  <w:marLeft w:val="0"/>
                  <w:marRight w:val="0"/>
                  <w:marTop w:val="0"/>
                  <w:marBottom w:val="0"/>
                  <w:divBdr>
                    <w:top w:val="none" w:sz="0" w:space="0" w:color="auto"/>
                    <w:left w:val="none" w:sz="0" w:space="0" w:color="auto"/>
                    <w:bottom w:val="none" w:sz="0" w:space="0" w:color="auto"/>
                    <w:right w:val="none" w:sz="0" w:space="0" w:color="auto"/>
                  </w:divBdr>
                </w:div>
                <w:div w:id="124734613">
                  <w:marLeft w:val="0"/>
                  <w:marRight w:val="0"/>
                  <w:marTop w:val="0"/>
                  <w:marBottom w:val="0"/>
                  <w:divBdr>
                    <w:top w:val="none" w:sz="0" w:space="0" w:color="auto"/>
                    <w:left w:val="none" w:sz="0" w:space="0" w:color="auto"/>
                    <w:bottom w:val="none" w:sz="0" w:space="0" w:color="auto"/>
                    <w:right w:val="none" w:sz="0" w:space="0" w:color="auto"/>
                  </w:divBdr>
                </w:div>
                <w:div w:id="559756941">
                  <w:marLeft w:val="0"/>
                  <w:marRight w:val="0"/>
                  <w:marTop w:val="0"/>
                  <w:marBottom w:val="0"/>
                  <w:divBdr>
                    <w:top w:val="none" w:sz="0" w:space="0" w:color="auto"/>
                    <w:left w:val="none" w:sz="0" w:space="0" w:color="auto"/>
                    <w:bottom w:val="none" w:sz="0" w:space="0" w:color="auto"/>
                    <w:right w:val="none" w:sz="0" w:space="0" w:color="auto"/>
                  </w:divBdr>
                </w:div>
                <w:div w:id="1327053489">
                  <w:marLeft w:val="0"/>
                  <w:marRight w:val="0"/>
                  <w:marTop w:val="0"/>
                  <w:marBottom w:val="0"/>
                  <w:divBdr>
                    <w:top w:val="none" w:sz="0" w:space="0" w:color="auto"/>
                    <w:left w:val="none" w:sz="0" w:space="0" w:color="auto"/>
                    <w:bottom w:val="none" w:sz="0" w:space="0" w:color="auto"/>
                    <w:right w:val="none" w:sz="0" w:space="0" w:color="auto"/>
                  </w:divBdr>
                </w:div>
                <w:div w:id="546651190">
                  <w:marLeft w:val="0"/>
                  <w:marRight w:val="0"/>
                  <w:marTop w:val="0"/>
                  <w:marBottom w:val="0"/>
                  <w:divBdr>
                    <w:top w:val="none" w:sz="0" w:space="0" w:color="auto"/>
                    <w:left w:val="none" w:sz="0" w:space="0" w:color="auto"/>
                    <w:bottom w:val="none" w:sz="0" w:space="0" w:color="auto"/>
                    <w:right w:val="none" w:sz="0" w:space="0" w:color="auto"/>
                  </w:divBdr>
                </w:div>
                <w:div w:id="1880126421">
                  <w:marLeft w:val="0"/>
                  <w:marRight w:val="0"/>
                  <w:marTop w:val="0"/>
                  <w:marBottom w:val="0"/>
                  <w:divBdr>
                    <w:top w:val="none" w:sz="0" w:space="0" w:color="auto"/>
                    <w:left w:val="none" w:sz="0" w:space="0" w:color="auto"/>
                    <w:bottom w:val="none" w:sz="0" w:space="0" w:color="auto"/>
                    <w:right w:val="none" w:sz="0" w:space="0" w:color="auto"/>
                  </w:divBdr>
                </w:div>
                <w:div w:id="1602369881">
                  <w:marLeft w:val="0"/>
                  <w:marRight w:val="0"/>
                  <w:marTop w:val="0"/>
                  <w:marBottom w:val="0"/>
                  <w:divBdr>
                    <w:top w:val="none" w:sz="0" w:space="0" w:color="auto"/>
                    <w:left w:val="none" w:sz="0" w:space="0" w:color="auto"/>
                    <w:bottom w:val="none" w:sz="0" w:space="0" w:color="auto"/>
                    <w:right w:val="none" w:sz="0" w:space="0" w:color="auto"/>
                  </w:divBdr>
                </w:div>
                <w:div w:id="813764435">
                  <w:marLeft w:val="0"/>
                  <w:marRight w:val="0"/>
                  <w:marTop w:val="0"/>
                  <w:marBottom w:val="0"/>
                  <w:divBdr>
                    <w:top w:val="none" w:sz="0" w:space="0" w:color="auto"/>
                    <w:left w:val="none" w:sz="0" w:space="0" w:color="auto"/>
                    <w:bottom w:val="none" w:sz="0" w:space="0" w:color="auto"/>
                    <w:right w:val="none" w:sz="0" w:space="0" w:color="auto"/>
                  </w:divBdr>
                </w:div>
                <w:div w:id="1828355368">
                  <w:marLeft w:val="0"/>
                  <w:marRight w:val="0"/>
                  <w:marTop w:val="0"/>
                  <w:marBottom w:val="0"/>
                  <w:divBdr>
                    <w:top w:val="none" w:sz="0" w:space="0" w:color="auto"/>
                    <w:left w:val="none" w:sz="0" w:space="0" w:color="auto"/>
                    <w:bottom w:val="none" w:sz="0" w:space="0" w:color="auto"/>
                    <w:right w:val="none" w:sz="0" w:space="0" w:color="auto"/>
                  </w:divBdr>
                </w:div>
                <w:div w:id="43216214">
                  <w:marLeft w:val="0"/>
                  <w:marRight w:val="0"/>
                  <w:marTop w:val="0"/>
                  <w:marBottom w:val="0"/>
                  <w:divBdr>
                    <w:top w:val="none" w:sz="0" w:space="0" w:color="auto"/>
                    <w:left w:val="none" w:sz="0" w:space="0" w:color="auto"/>
                    <w:bottom w:val="none" w:sz="0" w:space="0" w:color="auto"/>
                    <w:right w:val="none" w:sz="0" w:space="0" w:color="auto"/>
                  </w:divBdr>
                </w:div>
                <w:div w:id="909189867">
                  <w:marLeft w:val="0"/>
                  <w:marRight w:val="0"/>
                  <w:marTop w:val="0"/>
                  <w:marBottom w:val="0"/>
                  <w:divBdr>
                    <w:top w:val="none" w:sz="0" w:space="0" w:color="auto"/>
                    <w:left w:val="none" w:sz="0" w:space="0" w:color="auto"/>
                    <w:bottom w:val="none" w:sz="0" w:space="0" w:color="auto"/>
                    <w:right w:val="none" w:sz="0" w:space="0" w:color="auto"/>
                  </w:divBdr>
                </w:div>
                <w:div w:id="675956282">
                  <w:marLeft w:val="0"/>
                  <w:marRight w:val="0"/>
                  <w:marTop w:val="0"/>
                  <w:marBottom w:val="0"/>
                  <w:divBdr>
                    <w:top w:val="none" w:sz="0" w:space="0" w:color="auto"/>
                    <w:left w:val="none" w:sz="0" w:space="0" w:color="auto"/>
                    <w:bottom w:val="none" w:sz="0" w:space="0" w:color="auto"/>
                    <w:right w:val="none" w:sz="0" w:space="0" w:color="auto"/>
                  </w:divBdr>
                </w:div>
                <w:div w:id="999426900">
                  <w:marLeft w:val="0"/>
                  <w:marRight w:val="0"/>
                  <w:marTop w:val="0"/>
                  <w:marBottom w:val="0"/>
                  <w:divBdr>
                    <w:top w:val="none" w:sz="0" w:space="0" w:color="auto"/>
                    <w:left w:val="none" w:sz="0" w:space="0" w:color="auto"/>
                    <w:bottom w:val="none" w:sz="0" w:space="0" w:color="auto"/>
                    <w:right w:val="none" w:sz="0" w:space="0" w:color="auto"/>
                  </w:divBdr>
                </w:div>
                <w:div w:id="456488335">
                  <w:marLeft w:val="0"/>
                  <w:marRight w:val="0"/>
                  <w:marTop w:val="0"/>
                  <w:marBottom w:val="0"/>
                  <w:divBdr>
                    <w:top w:val="none" w:sz="0" w:space="0" w:color="auto"/>
                    <w:left w:val="none" w:sz="0" w:space="0" w:color="auto"/>
                    <w:bottom w:val="none" w:sz="0" w:space="0" w:color="auto"/>
                    <w:right w:val="none" w:sz="0" w:space="0" w:color="auto"/>
                  </w:divBdr>
                </w:div>
                <w:div w:id="521091662">
                  <w:marLeft w:val="0"/>
                  <w:marRight w:val="0"/>
                  <w:marTop w:val="0"/>
                  <w:marBottom w:val="0"/>
                  <w:divBdr>
                    <w:top w:val="none" w:sz="0" w:space="0" w:color="auto"/>
                    <w:left w:val="none" w:sz="0" w:space="0" w:color="auto"/>
                    <w:bottom w:val="none" w:sz="0" w:space="0" w:color="auto"/>
                    <w:right w:val="none" w:sz="0" w:space="0" w:color="auto"/>
                  </w:divBdr>
                </w:div>
                <w:div w:id="1310474834">
                  <w:marLeft w:val="0"/>
                  <w:marRight w:val="0"/>
                  <w:marTop w:val="0"/>
                  <w:marBottom w:val="0"/>
                  <w:divBdr>
                    <w:top w:val="none" w:sz="0" w:space="0" w:color="auto"/>
                    <w:left w:val="none" w:sz="0" w:space="0" w:color="auto"/>
                    <w:bottom w:val="none" w:sz="0" w:space="0" w:color="auto"/>
                    <w:right w:val="none" w:sz="0" w:space="0" w:color="auto"/>
                  </w:divBdr>
                </w:div>
                <w:div w:id="1723943234">
                  <w:marLeft w:val="0"/>
                  <w:marRight w:val="0"/>
                  <w:marTop w:val="0"/>
                  <w:marBottom w:val="0"/>
                  <w:divBdr>
                    <w:top w:val="none" w:sz="0" w:space="0" w:color="auto"/>
                    <w:left w:val="none" w:sz="0" w:space="0" w:color="auto"/>
                    <w:bottom w:val="none" w:sz="0" w:space="0" w:color="auto"/>
                    <w:right w:val="none" w:sz="0" w:space="0" w:color="auto"/>
                  </w:divBdr>
                </w:div>
                <w:div w:id="2071882263">
                  <w:marLeft w:val="0"/>
                  <w:marRight w:val="0"/>
                  <w:marTop w:val="0"/>
                  <w:marBottom w:val="0"/>
                  <w:divBdr>
                    <w:top w:val="none" w:sz="0" w:space="0" w:color="auto"/>
                    <w:left w:val="none" w:sz="0" w:space="0" w:color="auto"/>
                    <w:bottom w:val="none" w:sz="0" w:space="0" w:color="auto"/>
                    <w:right w:val="none" w:sz="0" w:space="0" w:color="auto"/>
                  </w:divBdr>
                </w:div>
                <w:div w:id="410472986">
                  <w:marLeft w:val="0"/>
                  <w:marRight w:val="0"/>
                  <w:marTop w:val="0"/>
                  <w:marBottom w:val="0"/>
                  <w:divBdr>
                    <w:top w:val="none" w:sz="0" w:space="0" w:color="auto"/>
                    <w:left w:val="none" w:sz="0" w:space="0" w:color="auto"/>
                    <w:bottom w:val="none" w:sz="0" w:space="0" w:color="auto"/>
                    <w:right w:val="none" w:sz="0" w:space="0" w:color="auto"/>
                  </w:divBdr>
                </w:div>
                <w:div w:id="118431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815279">
      <w:bodyDiv w:val="1"/>
      <w:marLeft w:val="0"/>
      <w:marRight w:val="0"/>
      <w:marTop w:val="0"/>
      <w:marBottom w:val="0"/>
      <w:divBdr>
        <w:top w:val="none" w:sz="0" w:space="0" w:color="auto"/>
        <w:left w:val="none" w:sz="0" w:space="0" w:color="auto"/>
        <w:bottom w:val="none" w:sz="0" w:space="0" w:color="auto"/>
        <w:right w:val="none" w:sz="0" w:space="0" w:color="auto"/>
      </w:divBdr>
      <w:divsChild>
        <w:div w:id="1140340638">
          <w:marLeft w:val="0"/>
          <w:marRight w:val="0"/>
          <w:marTop w:val="15"/>
          <w:marBottom w:val="0"/>
          <w:divBdr>
            <w:top w:val="none" w:sz="0" w:space="0" w:color="auto"/>
            <w:left w:val="none" w:sz="0" w:space="0" w:color="auto"/>
            <w:bottom w:val="none" w:sz="0" w:space="0" w:color="auto"/>
            <w:right w:val="none" w:sz="0" w:space="0" w:color="auto"/>
          </w:divBdr>
          <w:divsChild>
            <w:div w:id="1873688298">
              <w:marLeft w:val="0"/>
              <w:marRight w:val="0"/>
              <w:marTop w:val="0"/>
              <w:marBottom w:val="0"/>
              <w:divBdr>
                <w:top w:val="none" w:sz="0" w:space="0" w:color="auto"/>
                <w:left w:val="none" w:sz="0" w:space="0" w:color="auto"/>
                <w:bottom w:val="none" w:sz="0" w:space="0" w:color="auto"/>
                <w:right w:val="none" w:sz="0" w:space="0" w:color="auto"/>
              </w:divBdr>
              <w:divsChild>
                <w:div w:id="552740741">
                  <w:marLeft w:val="0"/>
                  <w:marRight w:val="0"/>
                  <w:marTop w:val="0"/>
                  <w:marBottom w:val="0"/>
                  <w:divBdr>
                    <w:top w:val="none" w:sz="0" w:space="0" w:color="auto"/>
                    <w:left w:val="none" w:sz="0" w:space="0" w:color="auto"/>
                    <w:bottom w:val="none" w:sz="0" w:space="0" w:color="auto"/>
                    <w:right w:val="none" w:sz="0" w:space="0" w:color="auto"/>
                  </w:divBdr>
                </w:div>
                <w:div w:id="612518066">
                  <w:marLeft w:val="0"/>
                  <w:marRight w:val="0"/>
                  <w:marTop w:val="0"/>
                  <w:marBottom w:val="0"/>
                  <w:divBdr>
                    <w:top w:val="none" w:sz="0" w:space="0" w:color="auto"/>
                    <w:left w:val="none" w:sz="0" w:space="0" w:color="auto"/>
                    <w:bottom w:val="none" w:sz="0" w:space="0" w:color="auto"/>
                    <w:right w:val="none" w:sz="0" w:space="0" w:color="auto"/>
                  </w:divBdr>
                </w:div>
                <w:div w:id="1977372141">
                  <w:marLeft w:val="0"/>
                  <w:marRight w:val="0"/>
                  <w:marTop w:val="0"/>
                  <w:marBottom w:val="0"/>
                  <w:divBdr>
                    <w:top w:val="none" w:sz="0" w:space="0" w:color="auto"/>
                    <w:left w:val="none" w:sz="0" w:space="0" w:color="auto"/>
                    <w:bottom w:val="none" w:sz="0" w:space="0" w:color="auto"/>
                    <w:right w:val="none" w:sz="0" w:space="0" w:color="auto"/>
                  </w:divBdr>
                </w:div>
                <w:div w:id="495149725">
                  <w:marLeft w:val="0"/>
                  <w:marRight w:val="0"/>
                  <w:marTop w:val="0"/>
                  <w:marBottom w:val="0"/>
                  <w:divBdr>
                    <w:top w:val="none" w:sz="0" w:space="0" w:color="auto"/>
                    <w:left w:val="none" w:sz="0" w:space="0" w:color="auto"/>
                    <w:bottom w:val="none" w:sz="0" w:space="0" w:color="auto"/>
                    <w:right w:val="none" w:sz="0" w:space="0" w:color="auto"/>
                  </w:divBdr>
                </w:div>
                <w:div w:id="1180388226">
                  <w:marLeft w:val="0"/>
                  <w:marRight w:val="0"/>
                  <w:marTop w:val="0"/>
                  <w:marBottom w:val="0"/>
                  <w:divBdr>
                    <w:top w:val="none" w:sz="0" w:space="0" w:color="auto"/>
                    <w:left w:val="none" w:sz="0" w:space="0" w:color="auto"/>
                    <w:bottom w:val="none" w:sz="0" w:space="0" w:color="auto"/>
                    <w:right w:val="none" w:sz="0" w:space="0" w:color="auto"/>
                  </w:divBdr>
                </w:div>
                <w:div w:id="1468354060">
                  <w:marLeft w:val="0"/>
                  <w:marRight w:val="0"/>
                  <w:marTop w:val="0"/>
                  <w:marBottom w:val="0"/>
                  <w:divBdr>
                    <w:top w:val="none" w:sz="0" w:space="0" w:color="auto"/>
                    <w:left w:val="none" w:sz="0" w:space="0" w:color="auto"/>
                    <w:bottom w:val="none" w:sz="0" w:space="0" w:color="auto"/>
                    <w:right w:val="none" w:sz="0" w:space="0" w:color="auto"/>
                  </w:divBdr>
                </w:div>
                <w:div w:id="1201699181">
                  <w:marLeft w:val="0"/>
                  <w:marRight w:val="0"/>
                  <w:marTop w:val="0"/>
                  <w:marBottom w:val="0"/>
                  <w:divBdr>
                    <w:top w:val="none" w:sz="0" w:space="0" w:color="auto"/>
                    <w:left w:val="none" w:sz="0" w:space="0" w:color="auto"/>
                    <w:bottom w:val="none" w:sz="0" w:space="0" w:color="auto"/>
                    <w:right w:val="none" w:sz="0" w:space="0" w:color="auto"/>
                  </w:divBdr>
                </w:div>
                <w:div w:id="1704747686">
                  <w:marLeft w:val="0"/>
                  <w:marRight w:val="0"/>
                  <w:marTop w:val="0"/>
                  <w:marBottom w:val="0"/>
                  <w:divBdr>
                    <w:top w:val="none" w:sz="0" w:space="0" w:color="auto"/>
                    <w:left w:val="none" w:sz="0" w:space="0" w:color="auto"/>
                    <w:bottom w:val="none" w:sz="0" w:space="0" w:color="auto"/>
                    <w:right w:val="none" w:sz="0" w:space="0" w:color="auto"/>
                  </w:divBdr>
                </w:div>
                <w:div w:id="484980670">
                  <w:marLeft w:val="0"/>
                  <w:marRight w:val="0"/>
                  <w:marTop w:val="0"/>
                  <w:marBottom w:val="0"/>
                  <w:divBdr>
                    <w:top w:val="none" w:sz="0" w:space="0" w:color="auto"/>
                    <w:left w:val="none" w:sz="0" w:space="0" w:color="auto"/>
                    <w:bottom w:val="none" w:sz="0" w:space="0" w:color="auto"/>
                    <w:right w:val="none" w:sz="0" w:space="0" w:color="auto"/>
                  </w:divBdr>
                </w:div>
                <w:div w:id="343554986">
                  <w:marLeft w:val="0"/>
                  <w:marRight w:val="0"/>
                  <w:marTop w:val="0"/>
                  <w:marBottom w:val="0"/>
                  <w:divBdr>
                    <w:top w:val="none" w:sz="0" w:space="0" w:color="auto"/>
                    <w:left w:val="none" w:sz="0" w:space="0" w:color="auto"/>
                    <w:bottom w:val="none" w:sz="0" w:space="0" w:color="auto"/>
                    <w:right w:val="none" w:sz="0" w:space="0" w:color="auto"/>
                  </w:divBdr>
                </w:div>
                <w:div w:id="239827852">
                  <w:marLeft w:val="0"/>
                  <w:marRight w:val="0"/>
                  <w:marTop w:val="0"/>
                  <w:marBottom w:val="0"/>
                  <w:divBdr>
                    <w:top w:val="none" w:sz="0" w:space="0" w:color="auto"/>
                    <w:left w:val="none" w:sz="0" w:space="0" w:color="auto"/>
                    <w:bottom w:val="none" w:sz="0" w:space="0" w:color="auto"/>
                    <w:right w:val="none" w:sz="0" w:space="0" w:color="auto"/>
                  </w:divBdr>
                </w:div>
                <w:div w:id="1683969682">
                  <w:marLeft w:val="0"/>
                  <w:marRight w:val="0"/>
                  <w:marTop w:val="0"/>
                  <w:marBottom w:val="0"/>
                  <w:divBdr>
                    <w:top w:val="none" w:sz="0" w:space="0" w:color="auto"/>
                    <w:left w:val="none" w:sz="0" w:space="0" w:color="auto"/>
                    <w:bottom w:val="none" w:sz="0" w:space="0" w:color="auto"/>
                    <w:right w:val="none" w:sz="0" w:space="0" w:color="auto"/>
                  </w:divBdr>
                </w:div>
                <w:div w:id="1384600102">
                  <w:marLeft w:val="0"/>
                  <w:marRight w:val="0"/>
                  <w:marTop w:val="0"/>
                  <w:marBottom w:val="0"/>
                  <w:divBdr>
                    <w:top w:val="none" w:sz="0" w:space="0" w:color="auto"/>
                    <w:left w:val="none" w:sz="0" w:space="0" w:color="auto"/>
                    <w:bottom w:val="none" w:sz="0" w:space="0" w:color="auto"/>
                    <w:right w:val="none" w:sz="0" w:space="0" w:color="auto"/>
                  </w:divBdr>
                </w:div>
                <w:div w:id="485829500">
                  <w:marLeft w:val="0"/>
                  <w:marRight w:val="0"/>
                  <w:marTop w:val="0"/>
                  <w:marBottom w:val="0"/>
                  <w:divBdr>
                    <w:top w:val="none" w:sz="0" w:space="0" w:color="auto"/>
                    <w:left w:val="none" w:sz="0" w:space="0" w:color="auto"/>
                    <w:bottom w:val="none" w:sz="0" w:space="0" w:color="auto"/>
                    <w:right w:val="none" w:sz="0" w:space="0" w:color="auto"/>
                  </w:divBdr>
                </w:div>
                <w:div w:id="1287927931">
                  <w:marLeft w:val="0"/>
                  <w:marRight w:val="0"/>
                  <w:marTop w:val="0"/>
                  <w:marBottom w:val="0"/>
                  <w:divBdr>
                    <w:top w:val="none" w:sz="0" w:space="0" w:color="auto"/>
                    <w:left w:val="none" w:sz="0" w:space="0" w:color="auto"/>
                    <w:bottom w:val="none" w:sz="0" w:space="0" w:color="auto"/>
                    <w:right w:val="none" w:sz="0" w:space="0" w:color="auto"/>
                  </w:divBdr>
                </w:div>
                <w:div w:id="1393312332">
                  <w:marLeft w:val="0"/>
                  <w:marRight w:val="0"/>
                  <w:marTop w:val="0"/>
                  <w:marBottom w:val="0"/>
                  <w:divBdr>
                    <w:top w:val="none" w:sz="0" w:space="0" w:color="auto"/>
                    <w:left w:val="none" w:sz="0" w:space="0" w:color="auto"/>
                    <w:bottom w:val="none" w:sz="0" w:space="0" w:color="auto"/>
                    <w:right w:val="none" w:sz="0" w:space="0" w:color="auto"/>
                  </w:divBdr>
                </w:div>
                <w:div w:id="1957251080">
                  <w:marLeft w:val="0"/>
                  <w:marRight w:val="0"/>
                  <w:marTop w:val="0"/>
                  <w:marBottom w:val="0"/>
                  <w:divBdr>
                    <w:top w:val="none" w:sz="0" w:space="0" w:color="auto"/>
                    <w:left w:val="none" w:sz="0" w:space="0" w:color="auto"/>
                    <w:bottom w:val="none" w:sz="0" w:space="0" w:color="auto"/>
                    <w:right w:val="none" w:sz="0" w:space="0" w:color="auto"/>
                  </w:divBdr>
                </w:div>
                <w:div w:id="2137334601">
                  <w:marLeft w:val="0"/>
                  <w:marRight w:val="0"/>
                  <w:marTop w:val="0"/>
                  <w:marBottom w:val="0"/>
                  <w:divBdr>
                    <w:top w:val="none" w:sz="0" w:space="0" w:color="auto"/>
                    <w:left w:val="none" w:sz="0" w:space="0" w:color="auto"/>
                    <w:bottom w:val="none" w:sz="0" w:space="0" w:color="auto"/>
                    <w:right w:val="none" w:sz="0" w:space="0" w:color="auto"/>
                  </w:divBdr>
                </w:div>
                <w:div w:id="102953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371175">
          <w:marLeft w:val="0"/>
          <w:marRight w:val="0"/>
          <w:marTop w:val="15"/>
          <w:marBottom w:val="0"/>
          <w:divBdr>
            <w:top w:val="none" w:sz="0" w:space="0" w:color="auto"/>
            <w:left w:val="none" w:sz="0" w:space="0" w:color="auto"/>
            <w:bottom w:val="none" w:sz="0" w:space="0" w:color="auto"/>
            <w:right w:val="none" w:sz="0" w:space="0" w:color="auto"/>
          </w:divBdr>
          <w:divsChild>
            <w:div w:id="1362125253">
              <w:marLeft w:val="0"/>
              <w:marRight w:val="0"/>
              <w:marTop w:val="0"/>
              <w:marBottom w:val="0"/>
              <w:divBdr>
                <w:top w:val="none" w:sz="0" w:space="0" w:color="auto"/>
                <w:left w:val="none" w:sz="0" w:space="0" w:color="auto"/>
                <w:bottom w:val="none" w:sz="0" w:space="0" w:color="auto"/>
                <w:right w:val="none" w:sz="0" w:space="0" w:color="auto"/>
              </w:divBdr>
              <w:divsChild>
                <w:div w:id="940801730">
                  <w:marLeft w:val="0"/>
                  <w:marRight w:val="0"/>
                  <w:marTop w:val="0"/>
                  <w:marBottom w:val="0"/>
                  <w:divBdr>
                    <w:top w:val="none" w:sz="0" w:space="0" w:color="auto"/>
                    <w:left w:val="none" w:sz="0" w:space="0" w:color="auto"/>
                    <w:bottom w:val="none" w:sz="0" w:space="0" w:color="auto"/>
                    <w:right w:val="none" w:sz="0" w:space="0" w:color="auto"/>
                  </w:divBdr>
                </w:div>
                <w:div w:id="225385927">
                  <w:marLeft w:val="0"/>
                  <w:marRight w:val="0"/>
                  <w:marTop w:val="0"/>
                  <w:marBottom w:val="0"/>
                  <w:divBdr>
                    <w:top w:val="none" w:sz="0" w:space="0" w:color="auto"/>
                    <w:left w:val="none" w:sz="0" w:space="0" w:color="auto"/>
                    <w:bottom w:val="none" w:sz="0" w:space="0" w:color="auto"/>
                    <w:right w:val="none" w:sz="0" w:space="0" w:color="auto"/>
                  </w:divBdr>
                </w:div>
                <w:div w:id="201079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444524">
      <w:bodyDiv w:val="1"/>
      <w:marLeft w:val="0"/>
      <w:marRight w:val="0"/>
      <w:marTop w:val="0"/>
      <w:marBottom w:val="0"/>
      <w:divBdr>
        <w:top w:val="none" w:sz="0" w:space="0" w:color="auto"/>
        <w:left w:val="none" w:sz="0" w:space="0" w:color="auto"/>
        <w:bottom w:val="none" w:sz="0" w:space="0" w:color="auto"/>
        <w:right w:val="none" w:sz="0" w:space="0" w:color="auto"/>
      </w:divBdr>
      <w:divsChild>
        <w:div w:id="1539706884">
          <w:marLeft w:val="0"/>
          <w:marRight w:val="0"/>
          <w:marTop w:val="0"/>
          <w:marBottom w:val="0"/>
          <w:divBdr>
            <w:top w:val="none" w:sz="0" w:space="0" w:color="auto"/>
            <w:left w:val="none" w:sz="0" w:space="0" w:color="auto"/>
            <w:bottom w:val="none" w:sz="0" w:space="0" w:color="auto"/>
            <w:right w:val="none" w:sz="0" w:space="0" w:color="auto"/>
          </w:divBdr>
        </w:div>
        <w:div w:id="1956670609">
          <w:marLeft w:val="0"/>
          <w:marRight w:val="0"/>
          <w:marTop w:val="0"/>
          <w:marBottom w:val="0"/>
          <w:divBdr>
            <w:top w:val="none" w:sz="0" w:space="0" w:color="auto"/>
            <w:left w:val="none" w:sz="0" w:space="0" w:color="auto"/>
            <w:bottom w:val="none" w:sz="0" w:space="0" w:color="auto"/>
            <w:right w:val="none" w:sz="0" w:space="0" w:color="auto"/>
          </w:divBdr>
        </w:div>
        <w:div w:id="761803274">
          <w:marLeft w:val="0"/>
          <w:marRight w:val="0"/>
          <w:marTop w:val="0"/>
          <w:marBottom w:val="0"/>
          <w:divBdr>
            <w:top w:val="none" w:sz="0" w:space="0" w:color="auto"/>
            <w:left w:val="none" w:sz="0" w:space="0" w:color="auto"/>
            <w:bottom w:val="none" w:sz="0" w:space="0" w:color="auto"/>
            <w:right w:val="none" w:sz="0" w:space="0" w:color="auto"/>
          </w:divBdr>
        </w:div>
        <w:div w:id="767115141">
          <w:marLeft w:val="0"/>
          <w:marRight w:val="0"/>
          <w:marTop w:val="0"/>
          <w:marBottom w:val="0"/>
          <w:divBdr>
            <w:top w:val="none" w:sz="0" w:space="0" w:color="auto"/>
            <w:left w:val="none" w:sz="0" w:space="0" w:color="auto"/>
            <w:bottom w:val="none" w:sz="0" w:space="0" w:color="auto"/>
            <w:right w:val="none" w:sz="0" w:space="0" w:color="auto"/>
          </w:divBdr>
        </w:div>
        <w:div w:id="2021852688">
          <w:marLeft w:val="0"/>
          <w:marRight w:val="0"/>
          <w:marTop w:val="0"/>
          <w:marBottom w:val="0"/>
          <w:divBdr>
            <w:top w:val="none" w:sz="0" w:space="0" w:color="auto"/>
            <w:left w:val="none" w:sz="0" w:space="0" w:color="auto"/>
            <w:bottom w:val="none" w:sz="0" w:space="0" w:color="auto"/>
            <w:right w:val="none" w:sz="0" w:space="0" w:color="auto"/>
          </w:divBdr>
        </w:div>
        <w:div w:id="235943271">
          <w:marLeft w:val="0"/>
          <w:marRight w:val="0"/>
          <w:marTop w:val="0"/>
          <w:marBottom w:val="0"/>
          <w:divBdr>
            <w:top w:val="none" w:sz="0" w:space="0" w:color="auto"/>
            <w:left w:val="none" w:sz="0" w:space="0" w:color="auto"/>
            <w:bottom w:val="none" w:sz="0" w:space="0" w:color="auto"/>
            <w:right w:val="none" w:sz="0" w:space="0" w:color="auto"/>
          </w:divBdr>
        </w:div>
        <w:div w:id="1215656837">
          <w:marLeft w:val="0"/>
          <w:marRight w:val="0"/>
          <w:marTop w:val="0"/>
          <w:marBottom w:val="0"/>
          <w:divBdr>
            <w:top w:val="none" w:sz="0" w:space="0" w:color="auto"/>
            <w:left w:val="none" w:sz="0" w:space="0" w:color="auto"/>
            <w:bottom w:val="none" w:sz="0" w:space="0" w:color="auto"/>
            <w:right w:val="none" w:sz="0" w:space="0" w:color="auto"/>
          </w:divBdr>
        </w:div>
        <w:div w:id="1867715923">
          <w:marLeft w:val="0"/>
          <w:marRight w:val="0"/>
          <w:marTop w:val="0"/>
          <w:marBottom w:val="0"/>
          <w:divBdr>
            <w:top w:val="none" w:sz="0" w:space="0" w:color="auto"/>
            <w:left w:val="none" w:sz="0" w:space="0" w:color="auto"/>
            <w:bottom w:val="none" w:sz="0" w:space="0" w:color="auto"/>
            <w:right w:val="none" w:sz="0" w:space="0" w:color="auto"/>
          </w:divBdr>
        </w:div>
        <w:div w:id="497303849">
          <w:marLeft w:val="0"/>
          <w:marRight w:val="0"/>
          <w:marTop w:val="0"/>
          <w:marBottom w:val="0"/>
          <w:divBdr>
            <w:top w:val="none" w:sz="0" w:space="0" w:color="auto"/>
            <w:left w:val="none" w:sz="0" w:space="0" w:color="auto"/>
            <w:bottom w:val="none" w:sz="0" w:space="0" w:color="auto"/>
            <w:right w:val="none" w:sz="0" w:space="0" w:color="auto"/>
          </w:divBdr>
        </w:div>
        <w:div w:id="1362783331">
          <w:marLeft w:val="0"/>
          <w:marRight w:val="0"/>
          <w:marTop w:val="0"/>
          <w:marBottom w:val="0"/>
          <w:divBdr>
            <w:top w:val="none" w:sz="0" w:space="0" w:color="auto"/>
            <w:left w:val="none" w:sz="0" w:space="0" w:color="auto"/>
            <w:bottom w:val="none" w:sz="0" w:space="0" w:color="auto"/>
            <w:right w:val="none" w:sz="0" w:space="0" w:color="auto"/>
          </w:divBdr>
        </w:div>
        <w:div w:id="782459596">
          <w:marLeft w:val="0"/>
          <w:marRight w:val="0"/>
          <w:marTop w:val="0"/>
          <w:marBottom w:val="0"/>
          <w:divBdr>
            <w:top w:val="none" w:sz="0" w:space="0" w:color="auto"/>
            <w:left w:val="none" w:sz="0" w:space="0" w:color="auto"/>
            <w:bottom w:val="none" w:sz="0" w:space="0" w:color="auto"/>
            <w:right w:val="none" w:sz="0" w:space="0" w:color="auto"/>
          </w:divBdr>
        </w:div>
        <w:div w:id="1310667948">
          <w:marLeft w:val="0"/>
          <w:marRight w:val="0"/>
          <w:marTop w:val="0"/>
          <w:marBottom w:val="0"/>
          <w:divBdr>
            <w:top w:val="none" w:sz="0" w:space="0" w:color="auto"/>
            <w:left w:val="none" w:sz="0" w:space="0" w:color="auto"/>
            <w:bottom w:val="none" w:sz="0" w:space="0" w:color="auto"/>
            <w:right w:val="none" w:sz="0" w:space="0" w:color="auto"/>
          </w:divBdr>
        </w:div>
        <w:div w:id="1262059138">
          <w:marLeft w:val="0"/>
          <w:marRight w:val="0"/>
          <w:marTop w:val="0"/>
          <w:marBottom w:val="0"/>
          <w:divBdr>
            <w:top w:val="none" w:sz="0" w:space="0" w:color="auto"/>
            <w:left w:val="none" w:sz="0" w:space="0" w:color="auto"/>
            <w:bottom w:val="none" w:sz="0" w:space="0" w:color="auto"/>
            <w:right w:val="none" w:sz="0" w:space="0" w:color="auto"/>
          </w:divBdr>
        </w:div>
        <w:div w:id="2050177062">
          <w:marLeft w:val="0"/>
          <w:marRight w:val="0"/>
          <w:marTop w:val="0"/>
          <w:marBottom w:val="0"/>
          <w:divBdr>
            <w:top w:val="none" w:sz="0" w:space="0" w:color="auto"/>
            <w:left w:val="none" w:sz="0" w:space="0" w:color="auto"/>
            <w:bottom w:val="none" w:sz="0" w:space="0" w:color="auto"/>
            <w:right w:val="none" w:sz="0" w:space="0" w:color="auto"/>
          </w:divBdr>
        </w:div>
        <w:div w:id="540476988">
          <w:marLeft w:val="0"/>
          <w:marRight w:val="0"/>
          <w:marTop w:val="0"/>
          <w:marBottom w:val="0"/>
          <w:divBdr>
            <w:top w:val="none" w:sz="0" w:space="0" w:color="auto"/>
            <w:left w:val="none" w:sz="0" w:space="0" w:color="auto"/>
            <w:bottom w:val="none" w:sz="0" w:space="0" w:color="auto"/>
            <w:right w:val="none" w:sz="0" w:space="0" w:color="auto"/>
          </w:divBdr>
        </w:div>
      </w:divsChild>
    </w:div>
    <w:div w:id="1246067281">
      <w:bodyDiv w:val="1"/>
      <w:marLeft w:val="0"/>
      <w:marRight w:val="0"/>
      <w:marTop w:val="0"/>
      <w:marBottom w:val="0"/>
      <w:divBdr>
        <w:top w:val="none" w:sz="0" w:space="0" w:color="auto"/>
        <w:left w:val="none" w:sz="0" w:space="0" w:color="auto"/>
        <w:bottom w:val="none" w:sz="0" w:space="0" w:color="auto"/>
        <w:right w:val="none" w:sz="0" w:space="0" w:color="auto"/>
      </w:divBdr>
      <w:divsChild>
        <w:div w:id="10647620">
          <w:marLeft w:val="0"/>
          <w:marRight w:val="0"/>
          <w:marTop w:val="0"/>
          <w:marBottom w:val="0"/>
          <w:divBdr>
            <w:top w:val="none" w:sz="0" w:space="0" w:color="auto"/>
            <w:left w:val="none" w:sz="0" w:space="0" w:color="auto"/>
            <w:bottom w:val="none" w:sz="0" w:space="0" w:color="auto"/>
            <w:right w:val="none" w:sz="0" w:space="0" w:color="auto"/>
          </w:divBdr>
        </w:div>
        <w:div w:id="2089576172">
          <w:marLeft w:val="0"/>
          <w:marRight w:val="0"/>
          <w:marTop w:val="0"/>
          <w:marBottom w:val="0"/>
          <w:divBdr>
            <w:top w:val="none" w:sz="0" w:space="0" w:color="auto"/>
            <w:left w:val="none" w:sz="0" w:space="0" w:color="auto"/>
            <w:bottom w:val="none" w:sz="0" w:space="0" w:color="auto"/>
            <w:right w:val="none" w:sz="0" w:space="0" w:color="auto"/>
          </w:divBdr>
        </w:div>
        <w:div w:id="378361558">
          <w:marLeft w:val="0"/>
          <w:marRight w:val="0"/>
          <w:marTop w:val="0"/>
          <w:marBottom w:val="0"/>
          <w:divBdr>
            <w:top w:val="none" w:sz="0" w:space="0" w:color="auto"/>
            <w:left w:val="none" w:sz="0" w:space="0" w:color="auto"/>
            <w:bottom w:val="none" w:sz="0" w:space="0" w:color="auto"/>
            <w:right w:val="none" w:sz="0" w:space="0" w:color="auto"/>
          </w:divBdr>
        </w:div>
        <w:div w:id="1605527512">
          <w:marLeft w:val="0"/>
          <w:marRight w:val="0"/>
          <w:marTop w:val="0"/>
          <w:marBottom w:val="0"/>
          <w:divBdr>
            <w:top w:val="none" w:sz="0" w:space="0" w:color="auto"/>
            <w:left w:val="none" w:sz="0" w:space="0" w:color="auto"/>
            <w:bottom w:val="none" w:sz="0" w:space="0" w:color="auto"/>
            <w:right w:val="none" w:sz="0" w:space="0" w:color="auto"/>
          </w:divBdr>
        </w:div>
        <w:div w:id="1753969504">
          <w:marLeft w:val="0"/>
          <w:marRight w:val="0"/>
          <w:marTop w:val="0"/>
          <w:marBottom w:val="0"/>
          <w:divBdr>
            <w:top w:val="none" w:sz="0" w:space="0" w:color="auto"/>
            <w:left w:val="none" w:sz="0" w:space="0" w:color="auto"/>
            <w:bottom w:val="none" w:sz="0" w:space="0" w:color="auto"/>
            <w:right w:val="none" w:sz="0" w:space="0" w:color="auto"/>
          </w:divBdr>
        </w:div>
        <w:div w:id="1250306649">
          <w:marLeft w:val="0"/>
          <w:marRight w:val="0"/>
          <w:marTop w:val="0"/>
          <w:marBottom w:val="0"/>
          <w:divBdr>
            <w:top w:val="none" w:sz="0" w:space="0" w:color="auto"/>
            <w:left w:val="none" w:sz="0" w:space="0" w:color="auto"/>
            <w:bottom w:val="none" w:sz="0" w:space="0" w:color="auto"/>
            <w:right w:val="none" w:sz="0" w:space="0" w:color="auto"/>
          </w:divBdr>
        </w:div>
        <w:div w:id="800461586">
          <w:marLeft w:val="0"/>
          <w:marRight w:val="0"/>
          <w:marTop w:val="0"/>
          <w:marBottom w:val="0"/>
          <w:divBdr>
            <w:top w:val="none" w:sz="0" w:space="0" w:color="auto"/>
            <w:left w:val="none" w:sz="0" w:space="0" w:color="auto"/>
            <w:bottom w:val="none" w:sz="0" w:space="0" w:color="auto"/>
            <w:right w:val="none" w:sz="0" w:space="0" w:color="auto"/>
          </w:divBdr>
        </w:div>
        <w:div w:id="581841227">
          <w:marLeft w:val="0"/>
          <w:marRight w:val="0"/>
          <w:marTop w:val="0"/>
          <w:marBottom w:val="0"/>
          <w:divBdr>
            <w:top w:val="none" w:sz="0" w:space="0" w:color="auto"/>
            <w:left w:val="none" w:sz="0" w:space="0" w:color="auto"/>
            <w:bottom w:val="none" w:sz="0" w:space="0" w:color="auto"/>
            <w:right w:val="none" w:sz="0" w:space="0" w:color="auto"/>
          </w:divBdr>
        </w:div>
        <w:div w:id="677460598">
          <w:marLeft w:val="0"/>
          <w:marRight w:val="0"/>
          <w:marTop w:val="0"/>
          <w:marBottom w:val="0"/>
          <w:divBdr>
            <w:top w:val="none" w:sz="0" w:space="0" w:color="auto"/>
            <w:left w:val="none" w:sz="0" w:space="0" w:color="auto"/>
            <w:bottom w:val="none" w:sz="0" w:space="0" w:color="auto"/>
            <w:right w:val="none" w:sz="0" w:space="0" w:color="auto"/>
          </w:divBdr>
        </w:div>
      </w:divsChild>
    </w:div>
    <w:div w:id="1255822308">
      <w:bodyDiv w:val="1"/>
      <w:marLeft w:val="0"/>
      <w:marRight w:val="0"/>
      <w:marTop w:val="0"/>
      <w:marBottom w:val="0"/>
      <w:divBdr>
        <w:top w:val="none" w:sz="0" w:space="0" w:color="auto"/>
        <w:left w:val="none" w:sz="0" w:space="0" w:color="auto"/>
        <w:bottom w:val="none" w:sz="0" w:space="0" w:color="auto"/>
        <w:right w:val="none" w:sz="0" w:space="0" w:color="auto"/>
      </w:divBdr>
      <w:divsChild>
        <w:div w:id="549135">
          <w:marLeft w:val="0"/>
          <w:marRight w:val="0"/>
          <w:marTop w:val="13"/>
          <w:marBottom w:val="0"/>
          <w:divBdr>
            <w:top w:val="none" w:sz="0" w:space="0" w:color="auto"/>
            <w:left w:val="none" w:sz="0" w:space="0" w:color="auto"/>
            <w:bottom w:val="none" w:sz="0" w:space="0" w:color="auto"/>
            <w:right w:val="none" w:sz="0" w:space="0" w:color="auto"/>
          </w:divBdr>
          <w:divsChild>
            <w:div w:id="1435133172">
              <w:marLeft w:val="0"/>
              <w:marRight w:val="0"/>
              <w:marTop w:val="0"/>
              <w:marBottom w:val="0"/>
              <w:divBdr>
                <w:top w:val="none" w:sz="0" w:space="0" w:color="auto"/>
                <w:left w:val="none" w:sz="0" w:space="0" w:color="auto"/>
                <w:bottom w:val="none" w:sz="0" w:space="0" w:color="auto"/>
                <w:right w:val="none" w:sz="0" w:space="0" w:color="auto"/>
              </w:divBdr>
              <w:divsChild>
                <w:div w:id="1915554104">
                  <w:marLeft w:val="0"/>
                  <w:marRight w:val="0"/>
                  <w:marTop w:val="0"/>
                  <w:marBottom w:val="0"/>
                  <w:divBdr>
                    <w:top w:val="none" w:sz="0" w:space="0" w:color="auto"/>
                    <w:left w:val="none" w:sz="0" w:space="0" w:color="auto"/>
                    <w:bottom w:val="none" w:sz="0" w:space="0" w:color="auto"/>
                    <w:right w:val="none" w:sz="0" w:space="0" w:color="auto"/>
                  </w:divBdr>
                </w:div>
                <w:div w:id="1125004706">
                  <w:marLeft w:val="0"/>
                  <w:marRight w:val="0"/>
                  <w:marTop w:val="0"/>
                  <w:marBottom w:val="0"/>
                  <w:divBdr>
                    <w:top w:val="none" w:sz="0" w:space="0" w:color="auto"/>
                    <w:left w:val="none" w:sz="0" w:space="0" w:color="auto"/>
                    <w:bottom w:val="none" w:sz="0" w:space="0" w:color="auto"/>
                    <w:right w:val="none" w:sz="0" w:space="0" w:color="auto"/>
                  </w:divBdr>
                </w:div>
                <w:div w:id="403647075">
                  <w:marLeft w:val="0"/>
                  <w:marRight w:val="0"/>
                  <w:marTop w:val="0"/>
                  <w:marBottom w:val="0"/>
                  <w:divBdr>
                    <w:top w:val="none" w:sz="0" w:space="0" w:color="auto"/>
                    <w:left w:val="none" w:sz="0" w:space="0" w:color="auto"/>
                    <w:bottom w:val="none" w:sz="0" w:space="0" w:color="auto"/>
                    <w:right w:val="none" w:sz="0" w:space="0" w:color="auto"/>
                  </w:divBdr>
                </w:div>
                <w:div w:id="631406129">
                  <w:marLeft w:val="0"/>
                  <w:marRight w:val="0"/>
                  <w:marTop w:val="0"/>
                  <w:marBottom w:val="0"/>
                  <w:divBdr>
                    <w:top w:val="none" w:sz="0" w:space="0" w:color="auto"/>
                    <w:left w:val="none" w:sz="0" w:space="0" w:color="auto"/>
                    <w:bottom w:val="none" w:sz="0" w:space="0" w:color="auto"/>
                    <w:right w:val="none" w:sz="0" w:space="0" w:color="auto"/>
                  </w:divBdr>
                </w:div>
                <w:div w:id="1227381004">
                  <w:marLeft w:val="0"/>
                  <w:marRight w:val="0"/>
                  <w:marTop w:val="0"/>
                  <w:marBottom w:val="0"/>
                  <w:divBdr>
                    <w:top w:val="none" w:sz="0" w:space="0" w:color="auto"/>
                    <w:left w:val="none" w:sz="0" w:space="0" w:color="auto"/>
                    <w:bottom w:val="none" w:sz="0" w:space="0" w:color="auto"/>
                    <w:right w:val="none" w:sz="0" w:space="0" w:color="auto"/>
                  </w:divBdr>
                </w:div>
                <w:div w:id="967391024">
                  <w:marLeft w:val="0"/>
                  <w:marRight w:val="0"/>
                  <w:marTop w:val="0"/>
                  <w:marBottom w:val="0"/>
                  <w:divBdr>
                    <w:top w:val="none" w:sz="0" w:space="0" w:color="auto"/>
                    <w:left w:val="none" w:sz="0" w:space="0" w:color="auto"/>
                    <w:bottom w:val="none" w:sz="0" w:space="0" w:color="auto"/>
                    <w:right w:val="none" w:sz="0" w:space="0" w:color="auto"/>
                  </w:divBdr>
                </w:div>
                <w:div w:id="1328249995">
                  <w:marLeft w:val="0"/>
                  <w:marRight w:val="0"/>
                  <w:marTop w:val="0"/>
                  <w:marBottom w:val="0"/>
                  <w:divBdr>
                    <w:top w:val="none" w:sz="0" w:space="0" w:color="auto"/>
                    <w:left w:val="none" w:sz="0" w:space="0" w:color="auto"/>
                    <w:bottom w:val="none" w:sz="0" w:space="0" w:color="auto"/>
                    <w:right w:val="none" w:sz="0" w:space="0" w:color="auto"/>
                  </w:divBdr>
                </w:div>
                <w:div w:id="370882403">
                  <w:marLeft w:val="0"/>
                  <w:marRight w:val="0"/>
                  <w:marTop w:val="0"/>
                  <w:marBottom w:val="0"/>
                  <w:divBdr>
                    <w:top w:val="none" w:sz="0" w:space="0" w:color="auto"/>
                    <w:left w:val="none" w:sz="0" w:space="0" w:color="auto"/>
                    <w:bottom w:val="none" w:sz="0" w:space="0" w:color="auto"/>
                    <w:right w:val="none" w:sz="0" w:space="0" w:color="auto"/>
                  </w:divBdr>
                </w:div>
                <w:div w:id="156259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162602">
          <w:marLeft w:val="0"/>
          <w:marRight w:val="0"/>
          <w:marTop w:val="13"/>
          <w:marBottom w:val="0"/>
          <w:divBdr>
            <w:top w:val="none" w:sz="0" w:space="0" w:color="auto"/>
            <w:left w:val="none" w:sz="0" w:space="0" w:color="auto"/>
            <w:bottom w:val="none" w:sz="0" w:space="0" w:color="auto"/>
            <w:right w:val="none" w:sz="0" w:space="0" w:color="auto"/>
          </w:divBdr>
          <w:divsChild>
            <w:div w:id="803742016">
              <w:marLeft w:val="0"/>
              <w:marRight w:val="0"/>
              <w:marTop w:val="0"/>
              <w:marBottom w:val="0"/>
              <w:divBdr>
                <w:top w:val="none" w:sz="0" w:space="0" w:color="auto"/>
                <w:left w:val="none" w:sz="0" w:space="0" w:color="auto"/>
                <w:bottom w:val="none" w:sz="0" w:space="0" w:color="auto"/>
                <w:right w:val="none" w:sz="0" w:space="0" w:color="auto"/>
              </w:divBdr>
              <w:divsChild>
                <w:div w:id="855576372">
                  <w:marLeft w:val="0"/>
                  <w:marRight w:val="0"/>
                  <w:marTop w:val="0"/>
                  <w:marBottom w:val="0"/>
                  <w:divBdr>
                    <w:top w:val="none" w:sz="0" w:space="0" w:color="auto"/>
                    <w:left w:val="none" w:sz="0" w:space="0" w:color="auto"/>
                    <w:bottom w:val="none" w:sz="0" w:space="0" w:color="auto"/>
                    <w:right w:val="none" w:sz="0" w:space="0" w:color="auto"/>
                  </w:divBdr>
                </w:div>
                <w:div w:id="1094548754">
                  <w:marLeft w:val="0"/>
                  <w:marRight w:val="0"/>
                  <w:marTop w:val="0"/>
                  <w:marBottom w:val="0"/>
                  <w:divBdr>
                    <w:top w:val="none" w:sz="0" w:space="0" w:color="auto"/>
                    <w:left w:val="none" w:sz="0" w:space="0" w:color="auto"/>
                    <w:bottom w:val="none" w:sz="0" w:space="0" w:color="auto"/>
                    <w:right w:val="none" w:sz="0" w:space="0" w:color="auto"/>
                  </w:divBdr>
                </w:div>
                <w:div w:id="1140460762">
                  <w:marLeft w:val="0"/>
                  <w:marRight w:val="0"/>
                  <w:marTop w:val="0"/>
                  <w:marBottom w:val="0"/>
                  <w:divBdr>
                    <w:top w:val="none" w:sz="0" w:space="0" w:color="auto"/>
                    <w:left w:val="none" w:sz="0" w:space="0" w:color="auto"/>
                    <w:bottom w:val="none" w:sz="0" w:space="0" w:color="auto"/>
                    <w:right w:val="none" w:sz="0" w:space="0" w:color="auto"/>
                  </w:divBdr>
                </w:div>
                <w:div w:id="338850896">
                  <w:marLeft w:val="0"/>
                  <w:marRight w:val="0"/>
                  <w:marTop w:val="0"/>
                  <w:marBottom w:val="0"/>
                  <w:divBdr>
                    <w:top w:val="none" w:sz="0" w:space="0" w:color="auto"/>
                    <w:left w:val="none" w:sz="0" w:space="0" w:color="auto"/>
                    <w:bottom w:val="none" w:sz="0" w:space="0" w:color="auto"/>
                    <w:right w:val="none" w:sz="0" w:space="0" w:color="auto"/>
                  </w:divBdr>
                </w:div>
                <w:div w:id="1075320135">
                  <w:marLeft w:val="0"/>
                  <w:marRight w:val="0"/>
                  <w:marTop w:val="0"/>
                  <w:marBottom w:val="0"/>
                  <w:divBdr>
                    <w:top w:val="none" w:sz="0" w:space="0" w:color="auto"/>
                    <w:left w:val="none" w:sz="0" w:space="0" w:color="auto"/>
                    <w:bottom w:val="none" w:sz="0" w:space="0" w:color="auto"/>
                    <w:right w:val="none" w:sz="0" w:space="0" w:color="auto"/>
                  </w:divBdr>
                </w:div>
                <w:div w:id="1087388960">
                  <w:marLeft w:val="0"/>
                  <w:marRight w:val="0"/>
                  <w:marTop w:val="0"/>
                  <w:marBottom w:val="0"/>
                  <w:divBdr>
                    <w:top w:val="none" w:sz="0" w:space="0" w:color="auto"/>
                    <w:left w:val="none" w:sz="0" w:space="0" w:color="auto"/>
                    <w:bottom w:val="none" w:sz="0" w:space="0" w:color="auto"/>
                    <w:right w:val="none" w:sz="0" w:space="0" w:color="auto"/>
                  </w:divBdr>
                </w:div>
                <w:div w:id="322246486">
                  <w:marLeft w:val="0"/>
                  <w:marRight w:val="0"/>
                  <w:marTop w:val="0"/>
                  <w:marBottom w:val="0"/>
                  <w:divBdr>
                    <w:top w:val="none" w:sz="0" w:space="0" w:color="auto"/>
                    <w:left w:val="none" w:sz="0" w:space="0" w:color="auto"/>
                    <w:bottom w:val="none" w:sz="0" w:space="0" w:color="auto"/>
                    <w:right w:val="none" w:sz="0" w:space="0" w:color="auto"/>
                  </w:divBdr>
                </w:div>
                <w:div w:id="1541167183">
                  <w:marLeft w:val="0"/>
                  <w:marRight w:val="0"/>
                  <w:marTop w:val="0"/>
                  <w:marBottom w:val="0"/>
                  <w:divBdr>
                    <w:top w:val="none" w:sz="0" w:space="0" w:color="auto"/>
                    <w:left w:val="none" w:sz="0" w:space="0" w:color="auto"/>
                    <w:bottom w:val="none" w:sz="0" w:space="0" w:color="auto"/>
                    <w:right w:val="none" w:sz="0" w:space="0" w:color="auto"/>
                  </w:divBdr>
                </w:div>
                <w:div w:id="1976374969">
                  <w:marLeft w:val="0"/>
                  <w:marRight w:val="0"/>
                  <w:marTop w:val="0"/>
                  <w:marBottom w:val="0"/>
                  <w:divBdr>
                    <w:top w:val="none" w:sz="0" w:space="0" w:color="auto"/>
                    <w:left w:val="none" w:sz="0" w:space="0" w:color="auto"/>
                    <w:bottom w:val="none" w:sz="0" w:space="0" w:color="auto"/>
                    <w:right w:val="none" w:sz="0" w:space="0" w:color="auto"/>
                  </w:divBdr>
                </w:div>
                <w:div w:id="126026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518523">
      <w:bodyDiv w:val="1"/>
      <w:marLeft w:val="0"/>
      <w:marRight w:val="0"/>
      <w:marTop w:val="0"/>
      <w:marBottom w:val="0"/>
      <w:divBdr>
        <w:top w:val="none" w:sz="0" w:space="0" w:color="auto"/>
        <w:left w:val="none" w:sz="0" w:space="0" w:color="auto"/>
        <w:bottom w:val="none" w:sz="0" w:space="0" w:color="auto"/>
        <w:right w:val="none" w:sz="0" w:space="0" w:color="auto"/>
      </w:divBdr>
      <w:divsChild>
        <w:div w:id="1630477888">
          <w:marLeft w:val="0"/>
          <w:marRight w:val="0"/>
          <w:marTop w:val="0"/>
          <w:marBottom w:val="0"/>
          <w:divBdr>
            <w:top w:val="none" w:sz="0" w:space="0" w:color="auto"/>
            <w:left w:val="none" w:sz="0" w:space="0" w:color="auto"/>
            <w:bottom w:val="none" w:sz="0" w:space="0" w:color="auto"/>
            <w:right w:val="none" w:sz="0" w:space="0" w:color="auto"/>
          </w:divBdr>
        </w:div>
        <w:div w:id="432865460">
          <w:marLeft w:val="0"/>
          <w:marRight w:val="0"/>
          <w:marTop w:val="0"/>
          <w:marBottom w:val="0"/>
          <w:divBdr>
            <w:top w:val="none" w:sz="0" w:space="0" w:color="auto"/>
            <w:left w:val="none" w:sz="0" w:space="0" w:color="auto"/>
            <w:bottom w:val="none" w:sz="0" w:space="0" w:color="auto"/>
            <w:right w:val="none" w:sz="0" w:space="0" w:color="auto"/>
          </w:divBdr>
        </w:div>
        <w:div w:id="1922643144">
          <w:marLeft w:val="0"/>
          <w:marRight w:val="0"/>
          <w:marTop w:val="0"/>
          <w:marBottom w:val="0"/>
          <w:divBdr>
            <w:top w:val="none" w:sz="0" w:space="0" w:color="auto"/>
            <w:left w:val="none" w:sz="0" w:space="0" w:color="auto"/>
            <w:bottom w:val="none" w:sz="0" w:space="0" w:color="auto"/>
            <w:right w:val="none" w:sz="0" w:space="0" w:color="auto"/>
          </w:divBdr>
        </w:div>
        <w:div w:id="1870099497">
          <w:marLeft w:val="0"/>
          <w:marRight w:val="0"/>
          <w:marTop w:val="0"/>
          <w:marBottom w:val="0"/>
          <w:divBdr>
            <w:top w:val="none" w:sz="0" w:space="0" w:color="auto"/>
            <w:left w:val="none" w:sz="0" w:space="0" w:color="auto"/>
            <w:bottom w:val="none" w:sz="0" w:space="0" w:color="auto"/>
            <w:right w:val="none" w:sz="0" w:space="0" w:color="auto"/>
          </w:divBdr>
        </w:div>
        <w:div w:id="20933249">
          <w:marLeft w:val="0"/>
          <w:marRight w:val="0"/>
          <w:marTop w:val="0"/>
          <w:marBottom w:val="0"/>
          <w:divBdr>
            <w:top w:val="none" w:sz="0" w:space="0" w:color="auto"/>
            <w:left w:val="none" w:sz="0" w:space="0" w:color="auto"/>
            <w:bottom w:val="none" w:sz="0" w:space="0" w:color="auto"/>
            <w:right w:val="none" w:sz="0" w:space="0" w:color="auto"/>
          </w:divBdr>
        </w:div>
        <w:div w:id="1815754717">
          <w:marLeft w:val="0"/>
          <w:marRight w:val="0"/>
          <w:marTop w:val="0"/>
          <w:marBottom w:val="0"/>
          <w:divBdr>
            <w:top w:val="none" w:sz="0" w:space="0" w:color="auto"/>
            <w:left w:val="none" w:sz="0" w:space="0" w:color="auto"/>
            <w:bottom w:val="none" w:sz="0" w:space="0" w:color="auto"/>
            <w:right w:val="none" w:sz="0" w:space="0" w:color="auto"/>
          </w:divBdr>
        </w:div>
        <w:div w:id="674578729">
          <w:marLeft w:val="0"/>
          <w:marRight w:val="0"/>
          <w:marTop w:val="0"/>
          <w:marBottom w:val="0"/>
          <w:divBdr>
            <w:top w:val="none" w:sz="0" w:space="0" w:color="auto"/>
            <w:left w:val="none" w:sz="0" w:space="0" w:color="auto"/>
            <w:bottom w:val="none" w:sz="0" w:space="0" w:color="auto"/>
            <w:right w:val="none" w:sz="0" w:space="0" w:color="auto"/>
          </w:divBdr>
        </w:div>
        <w:div w:id="1437211310">
          <w:marLeft w:val="0"/>
          <w:marRight w:val="0"/>
          <w:marTop w:val="0"/>
          <w:marBottom w:val="0"/>
          <w:divBdr>
            <w:top w:val="none" w:sz="0" w:space="0" w:color="auto"/>
            <w:left w:val="none" w:sz="0" w:space="0" w:color="auto"/>
            <w:bottom w:val="none" w:sz="0" w:space="0" w:color="auto"/>
            <w:right w:val="none" w:sz="0" w:space="0" w:color="auto"/>
          </w:divBdr>
        </w:div>
        <w:div w:id="515072762">
          <w:marLeft w:val="0"/>
          <w:marRight w:val="0"/>
          <w:marTop w:val="0"/>
          <w:marBottom w:val="0"/>
          <w:divBdr>
            <w:top w:val="none" w:sz="0" w:space="0" w:color="auto"/>
            <w:left w:val="none" w:sz="0" w:space="0" w:color="auto"/>
            <w:bottom w:val="none" w:sz="0" w:space="0" w:color="auto"/>
            <w:right w:val="none" w:sz="0" w:space="0" w:color="auto"/>
          </w:divBdr>
        </w:div>
        <w:div w:id="633489266">
          <w:marLeft w:val="0"/>
          <w:marRight w:val="0"/>
          <w:marTop w:val="0"/>
          <w:marBottom w:val="0"/>
          <w:divBdr>
            <w:top w:val="none" w:sz="0" w:space="0" w:color="auto"/>
            <w:left w:val="none" w:sz="0" w:space="0" w:color="auto"/>
            <w:bottom w:val="none" w:sz="0" w:space="0" w:color="auto"/>
            <w:right w:val="none" w:sz="0" w:space="0" w:color="auto"/>
          </w:divBdr>
        </w:div>
        <w:div w:id="55589868">
          <w:marLeft w:val="0"/>
          <w:marRight w:val="0"/>
          <w:marTop w:val="0"/>
          <w:marBottom w:val="0"/>
          <w:divBdr>
            <w:top w:val="none" w:sz="0" w:space="0" w:color="auto"/>
            <w:left w:val="none" w:sz="0" w:space="0" w:color="auto"/>
            <w:bottom w:val="none" w:sz="0" w:space="0" w:color="auto"/>
            <w:right w:val="none" w:sz="0" w:space="0" w:color="auto"/>
          </w:divBdr>
        </w:div>
        <w:div w:id="1427119359">
          <w:marLeft w:val="0"/>
          <w:marRight w:val="0"/>
          <w:marTop w:val="0"/>
          <w:marBottom w:val="0"/>
          <w:divBdr>
            <w:top w:val="none" w:sz="0" w:space="0" w:color="auto"/>
            <w:left w:val="none" w:sz="0" w:space="0" w:color="auto"/>
            <w:bottom w:val="none" w:sz="0" w:space="0" w:color="auto"/>
            <w:right w:val="none" w:sz="0" w:space="0" w:color="auto"/>
          </w:divBdr>
        </w:div>
        <w:div w:id="1779061147">
          <w:marLeft w:val="0"/>
          <w:marRight w:val="0"/>
          <w:marTop w:val="0"/>
          <w:marBottom w:val="0"/>
          <w:divBdr>
            <w:top w:val="none" w:sz="0" w:space="0" w:color="auto"/>
            <w:left w:val="none" w:sz="0" w:space="0" w:color="auto"/>
            <w:bottom w:val="none" w:sz="0" w:space="0" w:color="auto"/>
            <w:right w:val="none" w:sz="0" w:space="0" w:color="auto"/>
          </w:divBdr>
        </w:div>
        <w:div w:id="1507942937">
          <w:marLeft w:val="0"/>
          <w:marRight w:val="0"/>
          <w:marTop w:val="0"/>
          <w:marBottom w:val="0"/>
          <w:divBdr>
            <w:top w:val="none" w:sz="0" w:space="0" w:color="auto"/>
            <w:left w:val="none" w:sz="0" w:space="0" w:color="auto"/>
            <w:bottom w:val="none" w:sz="0" w:space="0" w:color="auto"/>
            <w:right w:val="none" w:sz="0" w:space="0" w:color="auto"/>
          </w:divBdr>
        </w:div>
        <w:div w:id="2042709533">
          <w:marLeft w:val="0"/>
          <w:marRight w:val="0"/>
          <w:marTop w:val="0"/>
          <w:marBottom w:val="0"/>
          <w:divBdr>
            <w:top w:val="none" w:sz="0" w:space="0" w:color="auto"/>
            <w:left w:val="none" w:sz="0" w:space="0" w:color="auto"/>
            <w:bottom w:val="none" w:sz="0" w:space="0" w:color="auto"/>
            <w:right w:val="none" w:sz="0" w:space="0" w:color="auto"/>
          </w:divBdr>
        </w:div>
        <w:div w:id="1446390890">
          <w:marLeft w:val="0"/>
          <w:marRight w:val="0"/>
          <w:marTop w:val="0"/>
          <w:marBottom w:val="0"/>
          <w:divBdr>
            <w:top w:val="none" w:sz="0" w:space="0" w:color="auto"/>
            <w:left w:val="none" w:sz="0" w:space="0" w:color="auto"/>
            <w:bottom w:val="none" w:sz="0" w:space="0" w:color="auto"/>
            <w:right w:val="none" w:sz="0" w:space="0" w:color="auto"/>
          </w:divBdr>
        </w:div>
        <w:div w:id="1893420479">
          <w:marLeft w:val="0"/>
          <w:marRight w:val="0"/>
          <w:marTop w:val="0"/>
          <w:marBottom w:val="0"/>
          <w:divBdr>
            <w:top w:val="none" w:sz="0" w:space="0" w:color="auto"/>
            <w:left w:val="none" w:sz="0" w:space="0" w:color="auto"/>
            <w:bottom w:val="none" w:sz="0" w:space="0" w:color="auto"/>
            <w:right w:val="none" w:sz="0" w:space="0" w:color="auto"/>
          </w:divBdr>
        </w:div>
        <w:div w:id="1133057384">
          <w:marLeft w:val="0"/>
          <w:marRight w:val="0"/>
          <w:marTop w:val="0"/>
          <w:marBottom w:val="0"/>
          <w:divBdr>
            <w:top w:val="none" w:sz="0" w:space="0" w:color="auto"/>
            <w:left w:val="none" w:sz="0" w:space="0" w:color="auto"/>
            <w:bottom w:val="none" w:sz="0" w:space="0" w:color="auto"/>
            <w:right w:val="none" w:sz="0" w:space="0" w:color="auto"/>
          </w:divBdr>
        </w:div>
        <w:div w:id="1080101976">
          <w:marLeft w:val="0"/>
          <w:marRight w:val="0"/>
          <w:marTop w:val="0"/>
          <w:marBottom w:val="0"/>
          <w:divBdr>
            <w:top w:val="none" w:sz="0" w:space="0" w:color="auto"/>
            <w:left w:val="none" w:sz="0" w:space="0" w:color="auto"/>
            <w:bottom w:val="none" w:sz="0" w:space="0" w:color="auto"/>
            <w:right w:val="none" w:sz="0" w:space="0" w:color="auto"/>
          </w:divBdr>
        </w:div>
        <w:div w:id="209195609">
          <w:marLeft w:val="0"/>
          <w:marRight w:val="0"/>
          <w:marTop w:val="0"/>
          <w:marBottom w:val="0"/>
          <w:divBdr>
            <w:top w:val="none" w:sz="0" w:space="0" w:color="auto"/>
            <w:left w:val="none" w:sz="0" w:space="0" w:color="auto"/>
            <w:bottom w:val="none" w:sz="0" w:space="0" w:color="auto"/>
            <w:right w:val="none" w:sz="0" w:space="0" w:color="auto"/>
          </w:divBdr>
        </w:div>
        <w:div w:id="1604528708">
          <w:marLeft w:val="0"/>
          <w:marRight w:val="0"/>
          <w:marTop w:val="0"/>
          <w:marBottom w:val="0"/>
          <w:divBdr>
            <w:top w:val="none" w:sz="0" w:space="0" w:color="auto"/>
            <w:left w:val="none" w:sz="0" w:space="0" w:color="auto"/>
            <w:bottom w:val="none" w:sz="0" w:space="0" w:color="auto"/>
            <w:right w:val="none" w:sz="0" w:space="0" w:color="auto"/>
          </w:divBdr>
        </w:div>
        <w:div w:id="367725382">
          <w:marLeft w:val="0"/>
          <w:marRight w:val="0"/>
          <w:marTop w:val="0"/>
          <w:marBottom w:val="0"/>
          <w:divBdr>
            <w:top w:val="none" w:sz="0" w:space="0" w:color="auto"/>
            <w:left w:val="none" w:sz="0" w:space="0" w:color="auto"/>
            <w:bottom w:val="none" w:sz="0" w:space="0" w:color="auto"/>
            <w:right w:val="none" w:sz="0" w:space="0" w:color="auto"/>
          </w:divBdr>
        </w:div>
        <w:div w:id="2032684754">
          <w:marLeft w:val="0"/>
          <w:marRight w:val="0"/>
          <w:marTop w:val="0"/>
          <w:marBottom w:val="0"/>
          <w:divBdr>
            <w:top w:val="none" w:sz="0" w:space="0" w:color="auto"/>
            <w:left w:val="none" w:sz="0" w:space="0" w:color="auto"/>
            <w:bottom w:val="none" w:sz="0" w:space="0" w:color="auto"/>
            <w:right w:val="none" w:sz="0" w:space="0" w:color="auto"/>
          </w:divBdr>
        </w:div>
        <w:div w:id="2008168054">
          <w:marLeft w:val="0"/>
          <w:marRight w:val="0"/>
          <w:marTop w:val="0"/>
          <w:marBottom w:val="0"/>
          <w:divBdr>
            <w:top w:val="none" w:sz="0" w:space="0" w:color="auto"/>
            <w:left w:val="none" w:sz="0" w:space="0" w:color="auto"/>
            <w:bottom w:val="none" w:sz="0" w:space="0" w:color="auto"/>
            <w:right w:val="none" w:sz="0" w:space="0" w:color="auto"/>
          </w:divBdr>
        </w:div>
        <w:div w:id="1583829822">
          <w:marLeft w:val="0"/>
          <w:marRight w:val="0"/>
          <w:marTop w:val="0"/>
          <w:marBottom w:val="0"/>
          <w:divBdr>
            <w:top w:val="none" w:sz="0" w:space="0" w:color="auto"/>
            <w:left w:val="none" w:sz="0" w:space="0" w:color="auto"/>
            <w:bottom w:val="none" w:sz="0" w:space="0" w:color="auto"/>
            <w:right w:val="none" w:sz="0" w:space="0" w:color="auto"/>
          </w:divBdr>
        </w:div>
        <w:div w:id="579675931">
          <w:marLeft w:val="0"/>
          <w:marRight w:val="0"/>
          <w:marTop w:val="0"/>
          <w:marBottom w:val="0"/>
          <w:divBdr>
            <w:top w:val="none" w:sz="0" w:space="0" w:color="auto"/>
            <w:left w:val="none" w:sz="0" w:space="0" w:color="auto"/>
            <w:bottom w:val="none" w:sz="0" w:space="0" w:color="auto"/>
            <w:right w:val="none" w:sz="0" w:space="0" w:color="auto"/>
          </w:divBdr>
        </w:div>
        <w:div w:id="1473674672">
          <w:marLeft w:val="0"/>
          <w:marRight w:val="0"/>
          <w:marTop w:val="0"/>
          <w:marBottom w:val="0"/>
          <w:divBdr>
            <w:top w:val="none" w:sz="0" w:space="0" w:color="auto"/>
            <w:left w:val="none" w:sz="0" w:space="0" w:color="auto"/>
            <w:bottom w:val="none" w:sz="0" w:space="0" w:color="auto"/>
            <w:right w:val="none" w:sz="0" w:space="0" w:color="auto"/>
          </w:divBdr>
        </w:div>
        <w:div w:id="119035347">
          <w:marLeft w:val="0"/>
          <w:marRight w:val="0"/>
          <w:marTop w:val="0"/>
          <w:marBottom w:val="0"/>
          <w:divBdr>
            <w:top w:val="none" w:sz="0" w:space="0" w:color="auto"/>
            <w:left w:val="none" w:sz="0" w:space="0" w:color="auto"/>
            <w:bottom w:val="none" w:sz="0" w:space="0" w:color="auto"/>
            <w:right w:val="none" w:sz="0" w:space="0" w:color="auto"/>
          </w:divBdr>
        </w:div>
        <w:div w:id="644896896">
          <w:marLeft w:val="0"/>
          <w:marRight w:val="0"/>
          <w:marTop w:val="0"/>
          <w:marBottom w:val="0"/>
          <w:divBdr>
            <w:top w:val="none" w:sz="0" w:space="0" w:color="auto"/>
            <w:left w:val="none" w:sz="0" w:space="0" w:color="auto"/>
            <w:bottom w:val="none" w:sz="0" w:space="0" w:color="auto"/>
            <w:right w:val="none" w:sz="0" w:space="0" w:color="auto"/>
          </w:divBdr>
        </w:div>
        <w:div w:id="1327518033">
          <w:marLeft w:val="0"/>
          <w:marRight w:val="0"/>
          <w:marTop w:val="0"/>
          <w:marBottom w:val="0"/>
          <w:divBdr>
            <w:top w:val="none" w:sz="0" w:space="0" w:color="auto"/>
            <w:left w:val="none" w:sz="0" w:space="0" w:color="auto"/>
            <w:bottom w:val="none" w:sz="0" w:space="0" w:color="auto"/>
            <w:right w:val="none" w:sz="0" w:space="0" w:color="auto"/>
          </w:divBdr>
        </w:div>
        <w:div w:id="987323353">
          <w:marLeft w:val="0"/>
          <w:marRight w:val="0"/>
          <w:marTop w:val="0"/>
          <w:marBottom w:val="0"/>
          <w:divBdr>
            <w:top w:val="none" w:sz="0" w:space="0" w:color="auto"/>
            <w:left w:val="none" w:sz="0" w:space="0" w:color="auto"/>
            <w:bottom w:val="none" w:sz="0" w:space="0" w:color="auto"/>
            <w:right w:val="none" w:sz="0" w:space="0" w:color="auto"/>
          </w:divBdr>
        </w:div>
        <w:div w:id="663164722">
          <w:marLeft w:val="0"/>
          <w:marRight w:val="0"/>
          <w:marTop w:val="0"/>
          <w:marBottom w:val="0"/>
          <w:divBdr>
            <w:top w:val="none" w:sz="0" w:space="0" w:color="auto"/>
            <w:left w:val="none" w:sz="0" w:space="0" w:color="auto"/>
            <w:bottom w:val="none" w:sz="0" w:space="0" w:color="auto"/>
            <w:right w:val="none" w:sz="0" w:space="0" w:color="auto"/>
          </w:divBdr>
        </w:div>
        <w:div w:id="1494562888">
          <w:marLeft w:val="0"/>
          <w:marRight w:val="0"/>
          <w:marTop w:val="0"/>
          <w:marBottom w:val="0"/>
          <w:divBdr>
            <w:top w:val="none" w:sz="0" w:space="0" w:color="auto"/>
            <w:left w:val="none" w:sz="0" w:space="0" w:color="auto"/>
            <w:bottom w:val="none" w:sz="0" w:space="0" w:color="auto"/>
            <w:right w:val="none" w:sz="0" w:space="0" w:color="auto"/>
          </w:divBdr>
        </w:div>
        <w:div w:id="1152061979">
          <w:marLeft w:val="0"/>
          <w:marRight w:val="0"/>
          <w:marTop w:val="0"/>
          <w:marBottom w:val="0"/>
          <w:divBdr>
            <w:top w:val="none" w:sz="0" w:space="0" w:color="auto"/>
            <w:left w:val="none" w:sz="0" w:space="0" w:color="auto"/>
            <w:bottom w:val="none" w:sz="0" w:space="0" w:color="auto"/>
            <w:right w:val="none" w:sz="0" w:space="0" w:color="auto"/>
          </w:divBdr>
        </w:div>
        <w:div w:id="507645985">
          <w:marLeft w:val="0"/>
          <w:marRight w:val="0"/>
          <w:marTop w:val="0"/>
          <w:marBottom w:val="0"/>
          <w:divBdr>
            <w:top w:val="none" w:sz="0" w:space="0" w:color="auto"/>
            <w:left w:val="none" w:sz="0" w:space="0" w:color="auto"/>
            <w:bottom w:val="none" w:sz="0" w:space="0" w:color="auto"/>
            <w:right w:val="none" w:sz="0" w:space="0" w:color="auto"/>
          </w:divBdr>
        </w:div>
        <w:div w:id="1392539900">
          <w:marLeft w:val="0"/>
          <w:marRight w:val="0"/>
          <w:marTop w:val="0"/>
          <w:marBottom w:val="0"/>
          <w:divBdr>
            <w:top w:val="none" w:sz="0" w:space="0" w:color="auto"/>
            <w:left w:val="none" w:sz="0" w:space="0" w:color="auto"/>
            <w:bottom w:val="none" w:sz="0" w:space="0" w:color="auto"/>
            <w:right w:val="none" w:sz="0" w:space="0" w:color="auto"/>
          </w:divBdr>
        </w:div>
        <w:div w:id="211815428">
          <w:marLeft w:val="0"/>
          <w:marRight w:val="0"/>
          <w:marTop w:val="0"/>
          <w:marBottom w:val="0"/>
          <w:divBdr>
            <w:top w:val="none" w:sz="0" w:space="0" w:color="auto"/>
            <w:left w:val="none" w:sz="0" w:space="0" w:color="auto"/>
            <w:bottom w:val="none" w:sz="0" w:space="0" w:color="auto"/>
            <w:right w:val="none" w:sz="0" w:space="0" w:color="auto"/>
          </w:divBdr>
        </w:div>
        <w:div w:id="207844037">
          <w:marLeft w:val="0"/>
          <w:marRight w:val="0"/>
          <w:marTop w:val="0"/>
          <w:marBottom w:val="0"/>
          <w:divBdr>
            <w:top w:val="none" w:sz="0" w:space="0" w:color="auto"/>
            <w:left w:val="none" w:sz="0" w:space="0" w:color="auto"/>
            <w:bottom w:val="none" w:sz="0" w:space="0" w:color="auto"/>
            <w:right w:val="none" w:sz="0" w:space="0" w:color="auto"/>
          </w:divBdr>
        </w:div>
        <w:div w:id="331493285">
          <w:marLeft w:val="0"/>
          <w:marRight w:val="0"/>
          <w:marTop w:val="0"/>
          <w:marBottom w:val="0"/>
          <w:divBdr>
            <w:top w:val="none" w:sz="0" w:space="0" w:color="auto"/>
            <w:left w:val="none" w:sz="0" w:space="0" w:color="auto"/>
            <w:bottom w:val="none" w:sz="0" w:space="0" w:color="auto"/>
            <w:right w:val="none" w:sz="0" w:space="0" w:color="auto"/>
          </w:divBdr>
        </w:div>
        <w:div w:id="1383552505">
          <w:marLeft w:val="0"/>
          <w:marRight w:val="0"/>
          <w:marTop w:val="0"/>
          <w:marBottom w:val="0"/>
          <w:divBdr>
            <w:top w:val="none" w:sz="0" w:space="0" w:color="auto"/>
            <w:left w:val="none" w:sz="0" w:space="0" w:color="auto"/>
            <w:bottom w:val="none" w:sz="0" w:space="0" w:color="auto"/>
            <w:right w:val="none" w:sz="0" w:space="0" w:color="auto"/>
          </w:divBdr>
        </w:div>
        <w:div w:id="1252811955">
          <w:marLeft w:val="0"/>
          <w:marRight w:val="0"/>
          <w:marTop w:val="0"/>
          <w:marBottom w:val="0"/>
          <w:divBdr>
            <w:top w:val="none" w:sz="0" w:space="0" w:color="auto"/>
            <w:left w:val="none" w:sz="0" w:space="0" w:color="auto"/>
            <w:bottom w:val="none" w:sz="0" w:space="0" w:color="auto"/>
            <w:right w:val="none" w:sz="0" w:space="0" w:color="auto"/>
          </w:divBdr>
        </w:div>
        <w:div w:id="1567762120">
          <w:marLeft w:val="0"/>
          <w:marRight w:val="0"/>
          <w:marTop w:val="0"/>
          <w:marBottom w:val="0"/>
          <w:divBdr>
            <w:top w:val="none" w:sz="0" w:space="0" w:color="auto"/>
            <w:left w:val="none" w:sz="0" w:space="0" w:color="auto"/>
            <w:bottom w:val="none" w:sz="0" w:space="0" w:color="auto"/>
            <w:right w:val="none" w:sz="0" w:space="0" w:color="auto"/>
          </w:divBdr>
        </w:div>
        <w:div w:id="1237588196">
          <w:marLeft w:val="0"/>
          <w:marRight w:val="0"/>
          <w:marTop w:val="0"/>
          <w:marBottom w:val="0"/>
          <w:divBdr>
            <w:top w:val="none" w:sz="0" w:space="0" w:color="auto"/>
            <w:left w:val="none" w:sz="0" w:space="0" w:color="auto"/>
            <w:bottom w:val="none" w:sz="0" w:space="0" w:color="auto"/>
            <w:right w:val="none" w:sz="0" w:space="0" w:color="auto"/>
          </w:divBdr>
        </w:div>
        <w:div w:id="2085947734">
          <w:marLeft w:val="0"/>
          <w:marRight w:val="0"/>
          <w:marTop w:val="0"/>
          <w:marBottom w:val="0"/>
          <w:divBdr>
            <w:top w:val="none" w:sz="0" w:space="0" w:color="auto"/>
            <w:left w:val="none" w:sz="0" w:space="0" w:color="auto"/>
            <w:bottom w:val="none" w:sz="0" w:space="0" w:color="auto"/>
            <w:right w:val="none" w:sz="0" w:space="0" w:color="auto"/>
          </w:divBdr>
        </w:div>
        <w:div w:id="1160540172">
          <w:marLeft w:val="0"/>
          <w:marRight w:val="0"/>
          <w:marTop w:val="0"/>
          <w:marBottom w:val="0"/>
          <w:divBdr>
            <w:top w:val="none" w:sz="0" w:space="0" w:color="auto"/>
            <w:left w:val="none" w:sz="0" w:space="0" w:color="auto"/>
            <w:bottom w:val="none" w:sz="0" w:space="0" w:color="auto"/>
            <w:right w:val="none" w:sz="0" w:space="0" w:color="auto"/>
          </w:divBdr>
        </w:div>
        <w:div w:id="829709927">
          <w:marLeft w:val="0"/>
          <w:marRight w:val="0"/>
          <w:marTop w:val="0"/>
          <w:marBottom w:val="0"/>
          <w:divBdr>
            <w:top w:val="none" w:sz="0" w:space="0" w:color="auto"/>
            <w:left w:val="none" w:sz="0" w:space="0" w:color="auto"/>
            <w:bottom w:val="none" w:sz="0" w:space="0" w:color="auto"/>
            <w:right w:val="none" w:sz="0" w:space="0" w:color="auto"/>
          </w:divBdr>
        </w:div>
        <w:div w:id="1130438708">
          <w:marLeft w:val="0"/>
          <w:marRight w:val="0"/>
          <w:marTop w:val="0"/>
          <w:marBottom w:val="0"/>
          <w:divBdr>
            <w:top w:val="none" w:sz="0" w:space="0" w:color="auto"/>
            <w:left w:val="none" w:sz="0" w:space="0" w:color="auto"/>
            <w:bottom w:val="none" w:sz="0" w:space="0" w:color="auto"/>
            <w:right w:val="none" w:sz="0" w:space="0" w:color="auto"/>
          </w:divBdr>
        </w:div>
        <w:div w:id="1947107059">
          <w:marLeft w:val="0"/>
          <w:marRight w:val="0"/>
          <w:marTop w:val="0"/>
          <w:marBottom w:val="0"/>
          <w:divBdr>
            <w:top w:val="none" w:sz="0" w:space="0" w:color="auto"/>
            <w:left w:val="none" w:sz="0" w:space="0" w:color="auto"/>
            <w:bottom w:val="none" w:sz="0" w:space="0" w:color="auto"/>
            <w:right w:val="none" w:sz="0" w:space="0" w:color="auto"/>
          </w:divBdr>
        </w:div>
      </w:divsChild>
    </w:div>
    <w:div w:id="1351492528">
      <w:bodyDiv w:val="1"/>
      <w:marLeft w:val="0"/>
      <w:marRight w:val="0"/>
      <w:marTop w:val="0"/>
      <w:marBottom w:val="0"/>
      <w:divBdr>
        <w:top w:val="none" w:sz="0" w:space="0" w:color="auto"/>
        <w:left w:val="none" w:sz="0" w:space="0" w:color="auto"/>
        <w:bottom w:val="none" w:sz="0" w:space="0" w:color="auto"/>
        <w:right w:val="none" w:sz="0" w:space="0" w:color="auto"/>
      </w:divBdr>
      <w:divsChild>
        <w:div w:id="1324579064">
          <w:marLeft w:val="0"/>
          <w:marRight w:val="0"/>
          <w:marTop w:val="0"/>
          <w:marBottom w:val="0"/>
          <w:divBdr>
            <w:top w:val="none" w:sz="0" w:space="0" w:color="auto"/>
            <w:left w:val="none" w:sz="0" w:space="0" w:color="auto"/>
            <w:bottom w:val="none" w:sz="0" w:space="0" w:color="auto"/>
            <w:right w:val="none" w:sz="0" w:space="0" w:color="auto"/>
          </w:divBdr>
        </w:div>
        <w:div w:id="1827548823">
          <w:marLeft w:val="0"/>
          <w:marRight w:val="0"/>
          <w:marTop w:val="0"/>
          <w:marBottom w:val="0"/>
          <w:divBdr>
            <w:top w:val="none" w:sz="0" w:space="0" w:color="auto"/>
            <w:left w:val="none" w:sz="0" w:space="0" w:color="auto"/>
            <w:bottom w:val="none" w:sz="0" w:space="0" w:color="auto"/>
            <w:right w:val="none" w:sz="0" w:space="0" w:color="auto"/>
          </w:divBdr>
        </w:div>
        <w:div w:id="1967615706">
          <w:marLeft w:val="0"/>
          <w:marRight w:val="0"/>
          <w:marTop w:val="0"/>
          <w:marBottom w:val="0"/>
          <w:divBdr>
            <w:top w:val="none" w:sz="0" w:space="0" w:color="auto"/>
            <w:left w:val="none" w:sz="0" w:space="0" w:color="auto"/>
            <w:bottom w:val="none" w:sz="0" w:space="0" w:color="auto"/>
            <w:right w:val="none" w:sz="0" w:space="0" w:color="auto"/>
          </w:divBdr>
        </w:div>
        <w:div w:id="1148404742">
          <w:marLeft w:val="0"/>
          <w:marRight w:val="0"/>
          <w:marTop w:val="0"/>
          <w:marBottom w:val="0"/>
          <w:divBdr>
            <w:top w:val="none" w:sz="0" w:space="0" w:color="auto"/>
            <w:left w:val="none" w:sz="0" w:space="0" w:color="auto"/>
            <w:bottom w:val="none" w:sz="0" w:space="0" w:color="auto"/>
            <w:right w:val="none" w:sz="0" w:space="0" w:color="auto"/>
          </w:divBdr>
        </w:div>
        <w:div w:id="1182401474">
          <w:marLeft w:val="0"/>
          <w:marRight w:val="0"/>
          <w:marTop w:val="0"/>
          <w:marBottom w:val="0"/>
          <w:divBdr>
            <w:top w:val="none" w:sz="0" w:space="0" w:color="auto"/>
            <w:left w:val="none" w:sz="0" w:space="0" w:color="auto"/>
            <w:bottom w:val="none" w:sz="0" w:space="0" w:color="auto"/>
            <w:right w:val="none" w:sz="0" w:space="0" w:color="auto"/>
          </w:divBdr>
        </w:div>
        <w:div w:id="635912710">
          <w:marLeft w:val="0"/>
          <w:marRight w:val="0"/>
          <w:marTop w:val="0"/>
          <w:marBottom w:val="0"/>
          <w:divBdr>
            <w:top w:val="none" w:sz="0" w:space="0" w:color="auto"/>
            <w:left w:val="none" w:sz="0" w:space="0" w:color="auto"/>
            <w:bottom w:val="none" w:sz="0" w:space="0" w:color="auto"/>
            <w:right w:val="none" w:sz="0" w:space="0" w:color="auto"/>
          </w:divBdr>
        </w:div>
        <w:div w:id="54399633">
          <w:marLeft w:val="0"/>
          <w:marRight w:val="0"/>
          <w:marTop w:val="0"/>
          <w:marBottom w:val="0"/>
          <w:divBdr>
            <w:top w:val="none" w:sz="0" w:space="0" w:color="auto"/>
            <w:left w:val="none" w:sz="0" w:space="0" w:color="auto"/>
            <w:bottom w:val="none" w:sz="0" w:space="0" w:color="auto"/>
            <w:right w:val="none" w:sz="0" w:space="0" w:color="auto"/>
          </w:divBdr>
        </w:div>
        <w:div w:id="1111783667">
          <w:marLeft w:val="0"/>
          <w:marRight w:val="0"/>
          <w:marTop w:val="0"/>
          <w:marBottom w:val="0"/>
          <w:divBdr>
            <w:top w:val="none" w:sz="0" w:space="0" w:color="auto"/>
            <w:left w:val="none" w:sz="0" w:space="0" w:color="auto"/>
            <w:bottom w:val="none" w:sz="0" w:space="0" w:color="auto"/>
            <w:right w:val="none" w:sz="0" w:space="0" w:color="auto"/>
          </w:divBdr>
        </w:div>
        <w:div w:id="640766439">
          <w:marLeft w:val="0"/>
          <w:marRight w:val="0"/>
          <w:marTop w:val="0"/>
          <w:marBottom w:val="0"/>
          <w:divBdr>
            <w:top w:val="none" w:sz="0" w:space="0" w:color="auto"/>
            <w:left w:val="none" w:sz="0" w:space="0" w:color="auto"/>
            <w:bottom w:val="none" w:sz="0" w:space="0" w:color="auto"/>
            <w:right w:val="none" w:sz="0" w:space="0" w:color="auto"/>
          </w:divBdr>
        </w:div>
        <w:div w:id="516429107">
          <w:marLeft w:val="0"/>
          <w:marRight w:val="0"/>
          <w:marTop w:val="0"/>
          <w:marBottom w:val="0"/>
          <w:divBdr>
            <w:top w:val="none" w:sz="0" w:space="0" w:color="auto"/>
            <w:left w:val="none" w:sz="0" w:space="0" w:color="auto"/>
            <w:bottom w:val="none" w:sz="0" w:space="0" w:color="auto"/>
            <w:right w:val="none" w:sz="0" w:space="0" w:color="auto"/>
          </w:divBdr>
        </w:div>
      </w:divsChild>
    </w:div>
    <w:div w:id="1384789358">
      <w:bodyDiv w:val="1"/>
      <w:marLeft w:val="0"/>
      <w:marRight w:val="0"/>
      <w:marTop w:val="0"/>
      <w:marBottom w:val="0"/>
      <w:divBdr>
        <w:top w:val="none" w:sz="0" w:space="0" w:color="auto"/>
        <w:left w:val="none" w:sz="0" w:space="0" w:color="auto"/>
        <w:bottom w:val="none" w:sz="0" w:space="0" w:color="auto"/>
        <w:right w:val="none" w:sz="0" w:space="0" w:color="auto"/>
      </w:divBdr>
      <w:divsChild>
        <w:div w:id="70592165">
          <w:marLeft w:val="0"/>
          <w:marRight w:val="0"/>
          <w:marTop w:val="0"/>
          <w:marBottom w:val="0"/>
          <w:divBdr>
            <w:top w:val="none" w:sz="0" w:space="0" w:color="auto"/>
            <w:left w:val="none" w:sz="0" w:space="0" w:color="auto"/>
            <w:bottom w:val="none" w:sz="0" w:space="0" w:color="auto"/>
            <w:right w:val="none" w:sz="0" w:space="0" w:color="auto"/>
          </w:divBdr>
        </w:div>
        <w:div w:id="445395471">
          <w:marLeft w:val="0"/>
          <w:marRight w:val="0"/>
          <w:marTop w:val="0"/>
          <w:marBottom w:val="0"/>
          <w:divBdr>
            <w:top w:val="none" w:sz="0" w:space="0" w:color="auto"/>
            <w:left w:val="none" w:sz="0" w:space="0" w:color="auto"/>
            <w:bottom w:val="none" w:sz="0" w:space="0" w:color="auto"/>
            <w:right w:val="none" w:sz="0" w:space="0" w:color="auto"/>
          </w:divBdr>
        </w:div>
        <w:div w:id="2025665004">
          <w:marLeft w:val="0"/>
          <w:marRight w:val="0"/>
          <w:marTop w:val="0"/>
          <w:marBottom w:val="0"/>
          <w:divBdr>
            <w:top w:val="none" w:sz="0" w:space="0" w:color="auto"/>
            <w:left w:val="none" w:sz="0" w:space="0" w:color="auto"/>
            <w:bottom w:val="none" w:sz="0" w:space="0" w:color="auto"/>
            <w:right w:val="none" w:sz="0" w:space="0" w:color="auto"/>
          </w:divBdr>
        </w:div>
        <w:div w:id="991056110">
          <w:marLeft w:val="0"/>
          <w:marRight w:val="0"/>
          <w:marTop w:val="0"/>
          <w:marBottom w:val="0"/>
          <w:divBdr>
            <w:top w:val="none" w:sz="0" w:space="0" w:color="auto"/>
            <w:left w:val="none" w:sz="0" w:space="0" w:color="auto"/>
            <w:bottom w:val="none" w:sz="0" w:space="0" w:color="auto"/>
            <w:right w:val="none" w:sz="0" w:space="0" w:color="auto"/>
          </w:divBdr>
        </w:div>
        <w:div w:id="1339963508">
          <w:marLeft w:val="0"/>
          <w:marRight w:val="0"/>
          <w:marTop w:val="0"/>
          <w:marBottom w:val="0"/>
          <w:divBdr>
            <w:top w:val="none" w:sz="0" w:space="0" w:color="auto"/>
            <w:left w:val="none" w:sz="0" w:space="0" w:color="auto"/>
            <w:bottom w:val="none" w:sz="0" w:space="0" w:color="auto"/>
            <w:right w:val="none" w:sz="0" w:space="0" w:color="auto"/>
          </w:divBdr>
        </w:div>
        <w:div w:id="1093012527">
          <w:marLeft w:val="0"/>
          <w:marRight w:val="0"/>
          <w:marTop w:val="0"/>
          <w:marBottom w:val="0"/>
          <w:divBdr>
            <w:top w:val="none" w:sz="0" w:space="0" w:color="auto"/>
            <w:left w:val="none" w:sz="0" w:space="0" w:color="auto"/>
            <w:bottom w:val="none" w:sz="0" w:space="0" w:color="auto"/>
            <w:right w:val="none" w:sz="0" w:space="0" w:color="auto"/>
          </w:divBdr>
        </w:div>
        <w:div w:id="1797216237">
          <w:marLeft w:val="0"/>
          <w:marRight w:val="0"/>
          <w:marTop w:val="0"/>
          <w:marBottom w:val="0"/>
          <w:divBdr>
            <w:top w:val="none" w:sz="0" w:space="0" w:color="auto"/>
            <w:left w:val="none" w:sz="0" w:space="0" w:color="auto"/>
            <w:bottom w:val="none" w:sz="0" w:space="0" w:color="auto"/>
            <w:right w:val="none" w:sz="0" w:space="0" w:color="auto"/>
          </w:divBdr>
        </w:div>
        <w:div w:id="1266570021">
          <w:marLeft w:val="0"/>
          <w:marRight w:val="0"/>
          <w:marTop w:val="0"/>
          <w:marBottom w:val="0"/>
          <w:divBdr>
            <w:top w:val="none" w:sz="0" w:space="0" w:color="auto"/>
            <w:left w:val="none" w:sz="0" w:space="0" w:color="auto"/>
            <w:bottom w:val="none" w:sz="0" w:space="0" w:color="auto"/>
            <w:right w:val="none" w:sz="0" w:space="0" w:color="auto"/>
          </w:divBdr>
        </w:div>
        <w:div w:id="1714770254">
          <w:marLeft w:val="0"/>
          <w:marRight w:val="0"/>
          <w:marTop w:val="0"/>
          <w:marBottom w:val="0"/>
          <w:divBdr>
            <w:top w:val="none" w:sz="0" w:space="0" w:color="auto"/>
            <w:left w:val="none" w:sz="0" w:space="0" w:color="auto"/>
            <w:bottom w:val="none" w:sz="0" w:space="0" w:color="auto"/>
            <w:right w:val="none" w:sz="0" w:space="0" w:color="auto"/>
          </w:divBdr>
        </w:div>
        <w:div w:id="956326187">
          <w:marLeft w:val="0"/>
          <w:marRight w:val="0"/>
          <w:marTop w:val="0"/>
          <w:marBottom w:val="0"/>
          <w:divBdr>
            <w:top w:val="none" w:sz="0" w:space="0" w:color="auto"/>
            <w:left w:val="none" w:sz="0" w:space="0" w:color="auto"/>
            <w:bottom w:val="none" w:sz="0" w:space="0" w:color="auto"/>
            <w:right w:val="none" w:sz="0" w:space="0" w:color="auto"/>
          </w:divBdr>
        </w:div>
        <w:div w:id="1146822354">
          <w:marLeft w:val="0"/>
          <w:marRight w:val="0"/>
          <w:marTop w:val="0"/>
          <w:marBottom w:val="0"/>
          <w:divBdr>
            <w:top w:val="none" w:sz="0" w:space="0" w:color="auto"/>
            <w:left w:val="none" w:sz="0" w:space="0" w:color="auto"/>
            <w:bottom w:val="none" w:sz="0" w:space="0" w:color="auto"/>
            <w:right w:val="none" w:sz="0" w:space="0" w:color="auto"/>
          </w:divBdr>
        </w:div>
        <w:div w:id="1669479519">
          <w:marLeft w:val="0"/>
          <w:marRight w:val="0"/>
          <w:marTop w:val="0"/>
          <w:marBottom w:val="0"/>
          <w:divBdr>
            <w:top w:val="none" w:sz="0" w:space="0" w:color="auto"/>
            <w:left w:val="none" w:sz="0" w:space="0" w:color="auto"/>
            <w:bottom w:val="none" w:sz="0" w:space="0" w:color="auto"/>
            <w:right w:val="none" w:sz="0" w:space="0" w:color="auto"/>
          </w:divBdr>
        </w:div>
        <w:div w:id="327563191">
          <w:marLeft w:val="0"/>
          <w:marRight w:val="0"/>
          <w:marTop w:val="0"/>
          <w:marBottom w:val="0"/>
          <w:divBdr>
            <w:top w:val="none" w:sz="0" w:space="0" w:color="auto"/>
            <w:left w:val="none" w:sz="0" w:space="0" w:color="auto"/>
            <w:bottom w:val="none" w:sz="0" w:space="0" w:color="auto"/>
            <w:right w:val="none" w:sz="0" w:space="0" w:color="auto"/>
          </w:divBdr>
        </w:div>
        <w:div w:id="245577413">
          <w:marLeft w:val="0"/>
          <w:marRight w:val="0"/>
          <w:marTop w:val="0"/>
          <w:marBottom w:val="0"/>
          <w:divBdr>
            <w:top w:val="none" w:sz="0" w:space="0" w:color="auto"/>
            <w:left w:val="none" w:sz="0" w:space="0" w:color="auto"/>
            <w:bottom w:val="none" w:sz="0" w:space="0" w:color="auto"/>
            <w:right w:val="none" w:sz="0" w:space="0" w:color="auto"/>
          </w:divBdr>
        </w:div>
        <w:div w:id="825897699">
          <w:marLeft w:val="0"/>
          <w:marRight w:val="0"/>
          <w:marTop w:val="0"/>
          <w:marBottom w:val="0"/>
          <w:divBdr>
            <w:top w:val="none" w:sz="0" w:space="0" w:color="auto"/>
            <w:left w:val="none" w:sz="0" w:space="0" w:color="auto"/>
            <w:bottom w:val="none" w:sz="0" w:space="0" w:color="auto"/>
            <w:right w:val="none" w:sz="0" w:space="0" w:color="auto"/>
          </w:divBdr>
        </w:div>
        <w:div w:id="1179008720">
          <w:marLeft w:val="0"/>
          <w:marRight w:val="0"/>
          <w:marTop w:val="0"/>
          <w:marBottom w:val="0"/>
          <w:divBdr>
            <w:top w:val="none" w:sz="0" w:space="0" w:color="auto"/>
            <w:left w:val="none" w:sz="0" w:space="0" w:color="auto"/>
            <w:bottom w:val="none" w:sz="0" w:space="0" w:color="auto"/>
            <w:right w:val="none" w:sz="0" w:space="0" w:color="auto"/>
          </w:divBdr>
        </w:div>
      </w:divsChild>
    </w:div>
    <w:div w:id="1394506979">
      <w:bodyDiv w:val="1"/>
      <w:marLeft w:val="0"/>
      <w:marRight w:val="0"/>
      <w:marTop w:val="0"/>
      <w:marBottom w:val="0"/>
      <w:divBdr>
        <w:top w:val="none" w:sz="0" w:space="0" w:color="auto"/>
        <w:left w:val="none" w:sz="0" w:space="0" w:color="auto"/>
        <w:bottom w:val="none" w:sz="0" w:space="0" w:color="auto"/>
        <w:right w:val="none" w:sz="0" w:space="0" w:color="auto"/>
      </w:divBdr>
      <w:divsChild>
        <w:div w:id="548349010">
          <w:marLeft w:val="0"/>
          <w:marRight w:val="0"/>
          <w:marTop w:val="0"/>
          <w:marBottom w:val="0"/>
          <w:divBdr>
            <w:top w:val="none" w:sz="0" w:space="0" w:color="auto"/>
            <w:left w:val="none" w:sz="0" w:space="0" w:color="auto"/>
            <w:bottom w:val="none" w:sz="0" w:space="0" w:color="auto"/>
            <w:right w:val="none" w:sz="0" w:space="0" w:color="auto"/>
          </w:divBdr>
        </w:div>
        <w:div w:id="1731996234">
          <w:marLeft w:val="0"/>
          <w:marRight w:val="0"/>
          <w:marTop w:val="0"/>
          <w:marBottom w:val="0"/>
          <w:divBdr>
            <w:top w:val="none" w:sz="0" w:space="0" w:color="auto"/>
            <w:left w:val="none" w:sz="0" w:space="0" w:color="auto"/>
            <w:bottom w:val="none" w:sz="0" w:space="0" w:color="auto"/>
            <w:right w:val="none" w:sz="0" w:space="0" w:color="auto"/>
          </w:divBdr>
        </w:div>
        <w:div w:id="1667785904">
          <w:marLeft w:val="0"/>
          <w:marRight w:val="0"/>
          <w:marTop w:val="0"/>
          <w:marBottom w:val="0"/>
          <w:divBdr>
            <w:top w:val="none" w:sz="0" w:space="0" w:color="auto"/>
            <w:left w:val="none" w:sz="0" w:space="0" w:color="auto"/>
            <w:bottom w:val="none" w:sz="0" w:space="0" w:color="auto"/>
            <w:right w:val="none" w:sz="0" w:space="0" w:color="auto"/>
          </w:divBdr>
        </w:div>
        <w:div w:id="1284072182">
          <w:marLeft w:val="0"/>
          <w:marRight w:val="0"/>
          <w:marTop w:val="0"/>
          <w:marBottom w:val="0"/>
          <w:divBdr>
            <w:top w:val="none" w:sz="0" w:space="0" w:color="auto"/>
            <w:left w:val="none" w:sz="0" w:space="0" w:color="auto"/>
            <w:bottom w:val="none" w:sz="0" w:space="0" w:color="auto"/>
            <w:right w:val="none" w:sz="0" w:space="0" w:color="auto"/>
          </w:divBdr>
        </w:div>
        <w:div w:id="332730264">
          <w:marLeft w:val="0"/>
          <w:marRight w:val="0"/>
          <w:marTop w:val="0"/>
          <w:marBottom w:val="0"/>
          <w:divBdr>
            <w:top w:val="none" w:sz="0" w:space="0" w:color="auto"/>
            <w:left w:val="none" w:sz="0" w:space="0" w:color="auto"/>
            <w:bottom w:val="none" w:sz="0" w:space="0" w:color="auto"/>
            <w:right w:val="none" w:sz="0" w:space="0" w:color="auto"/>
          </w:divBdr>
        </w:div>
        <w:div w:id="877469128">
          <w:marLeft w:val="0"/>
          <w:marRight w:val="0"/>
          <w:marTop w:val="0"/>
          <w:marBottom w:val="0"/>
          <w:divBdr>
            <w:top w:val="none" w:sz="0" w:space="0" w:color="auto"/>
            <w:left w:val="none" w:sz="0" w:space="0" w:color="auto"/>
            <w:bottom w:val="none" w:sz="0" w:space="0" w:color="auto"/>
            <w:right w:val="none" w:sz="0" w:space="0" w:color="auto"/>
          </w:divBdr>
        </w:div>
        <w:div w:id="291373574">
          <w:marLeft w:val="0"/>
          <w:marRight w:val="0"/>
          <w:marTop w:val="0"/>
          <w:marBottom w:val="0"/>
          <w:divBdr>
            <w:top w:val="none" w:sz="0" w:space="0" w:color="auto"/>
            <w:left w:val="none" w:sz="0" w:space="0" w:color="auto"/>
            <w:bottom w:val="none" w:sz="0" w:space="0" w:color="auto"/>
            <w:right w:val="none" w:sz="0" w:space="0" w:color="auto"/>
          </w:divBdr>
        </w:div>
        <w:div w:id="955408804">
          <w:marLeft w:val="0"/>
          <w:marRight w:val="0"/>
          <w:marTop w:val="0"/>
          <w:marBottom w:val="0"/>
          <w:divBdr>
            <w:top w:val="none" w:sz="0" w:space="0" w:color="auto"/>
            <w:left w:val="none" w:sz="0" w:space="0" w:color="auto"/>
            <w:bottom w:val="none" w:sz="0" w:space="0" w:color="auto"/>
            <w:right w:val="none" w:sz="0" w:space="0" w:color="auto"/>
          </w:divBdr>
        </w:div>
        <w:div w:id="2143574177">
          <w:marLeft w:val="0"/>
          <w:marRight w:val="0"/>
          <w:marTop w:val="0"/>
          <w:marBottom w:val="0"/>
          <w:divBdr>
            <w:top w:val="none" w:sz="0" w:space="0" w:color="auto"/>
            <w:left w:val="none" w:sz="0" w:space="0" w:color="auto"/>
            <w:bottom w:val="none" w:sz="0" w:space="0" w:color="auto"/>
            <w:right w:val="none" w:sz="0" w:space="0" w:color="auto"/>
          </w:divBdr>
        </w:div>
        <w:div w:id="823277116">
          <w:marLeft w:val="0"/>
          <w:marRight w:val="0"/>
          <w:marTop w:val="0"/>
          <w:marBottom w:val="0"/>
          <w:divBdr>
            <w:top w:val="none" w:sz="0" w:space="0" w:color="auto"/>
            <w:left w:val="none" w:sz="0" w:space="0" w:color="auto"/>
            <w:bottom w:val="none" w:sz="0" w:space="0" w:color="auto"/>
            <w:right w:val="none" w:sz="0" w:space="0" w:color="auto"/>
          </w:divBdr>
        </w:div>
        <w:div w:id="1047682525">
          <w:marLeft w:val="0"/>
          <w:marRight w:val="0"/>
          <w:marTop w:val="0"/>
          <w:marBottom w:val="0"/>
          <w:divBdr>
            <w:top w:val="none" w:sz="0" w:space="0" w:color="auto"/>
            <w:left w:val="none" w:sz="0" w:space="0" w:color="auto"/>
            <w:bottom w:val="none" w:sz="0" w:space="0" w:color="auto"/>
            <w:right w:val="none" w:sz="0" w:space="0" w:color="auto"/>
          </w:divBdr>
        </w:div>
        <w:div w:id="379864813">
          <w:marLeft w:val="0"/>
          <w:marRight w:val="0"/>
          <w:marTop w:val="0"/>
          <w:marBottom w:val="0"/>
          <w:divBdr>
            <w:top w:val="none" w:sz="0" w:space="0" w:color="auto"/>
            <w:left w:val="none" w:sz="0" w:space="0" w:color="auto"/>
            <w:bottom w:val="none" w:sz="0" w:space="0" w:color="auto"/>
            <w:right w:val="none" w:sz="0" w:space="0" w:color="auto"/>
          </w:divBdr>
        </w:div>
        <w:div w:id="353195119">
          <w:marLeft w:val="0"/>
          <w:marRight w:val="0"/>
          <w:marTop w:val="0"/>
          <w:marBottom w:val="0"/>
          <w:divBdr>
            <w:top w:val="none" w:sz="0" w:space="0" w:color="auto"/>
            <w:left w:val="none" w:sz="0" w:space="0" w:color="auto"/>
            <w:bottom w:val="none" w:sz="0" w:space="0" w:color="auto"/>
            <w:right w:val="none" w:sz="0" w:space="0" w:color="auto"/>
          </w:divBdr>
        </w:div>
        <w:div w:id="1405644304">
          <w:marLeft w:val="0"/>
          <w:marRight w:val="0"/>
          <w:marTop w:val="0"/>
          <w:marBottom w:val="0"/>
          <w:divBdr>
            <w:top w:val="none" w:sz="0" w:space="0" w:color="auto"/>
            <w:left w:val="none" w:sz="0" w:space="0" w:color="auto"/>
            <w:bottom w:val="none" w:sz="0" w:space="0" w:color="auto"/>
            <w:right w:val="none" w:sz="0" w:space="0" w:color="auto"/>
          </w:divBdr>
        </w:div>
        <w:div w:id="112098681">
          <w:marLeft w:val="0"/>
          <w:marRight w:val="0"/>
          <w:marTop w:val="0"/>
          <w:marBottom w:val="0"/>
          <w:divBdr>
            <w:top w:val="none" w:sz="0" w:space="0" w:color="auto"/>
            <w:left w:val="none" w:sz="0" w:space="0" w:color="auto"/>
            <w:bottom w:val="none" w:sz="0" w:space="0" w:color="auto"/>
            <w:right w:val="none" w:sz="0" w:space="0" w:color="auto"/>
          </w:divBdr>
        </w:div>
        <w:div w:id="839660615">
          <w:marLeft w:val="0"/>
          <w:marRight w:val="0"/>
          <w:marTop w:val="0"/>
          <w:marBottom w:val="0"/>
          <w:divBdr>
            <w:top w:val="none" w:sz="0" w:space="0" w:color="auto"/>
            <w:left w:val="none" w:sz="0" w:space="0" w:color="auto"/>
            <w:bottom w:val="none" w:sz="0" w:space="0" w:color="auto"/>
            <w:right w:val="none" w:sz="0" w:space="0" w:color="auto"/>
          </w:divBdr>
        </w:div>
        <w:div w:id="843010109">
          <w:marLeft w:val="0"/>
          <w:marRight w:val="0"/>
          <w:marTop w:val="0"/>
          <w:marBottom w:val="0"/>
          <w:divBdr>
            <w:top w:val="none" w:sz="0" w:space="0" w:color="auto"/>
            <w:left w:val="none" w:sz="0" w:space="0" w:color="auto"/>
            <w:bottom w:val="none" w:sz="0" w:space="0" w:color="auto"/>
            <w:right w:val="none" w:sz="0" w:space="0" w:color="auto"/>
          </w:divBdr>
        </w:div>
        <w:div w:id="1621689886">
          <w:marLeft w:val="0"/>
          <w:marRight w:val="0"/>
          <w:marTop w:val="0"/>
          <w:marBottom w:val="0"/>
          <w:divBdr>
            <w:top w:val="none" w:sz="0" w:space="0" w:color="auto"/>
            <w:left w:val="none" w:sz="0" w:space="0" w:color="auto"/>
            <w:bottom w:val="none" w:sz="0" w:space="0" w:color="auto"/>
            <w:right w:val="none" w:sz="0" w:space="0" w:color="auto"/>
          </w:divBdr>
        </w:div>
        <w:div w:id="860900213">
          <w:marLeft w:val="0"/>
          <w:marRight w:val="0"/>
          <w:marTop w:val="0"/>
          <w:marBottom w:val="0"/>
          <w:divBdr>
            <w:top w:val="none" w:sz="0" w:space="0" w:color="auto"/>
            <w:left w:val="none" w:sz="0" w:space="0" w:color="auto"/>
            <w:bottom w:val="none" w:sz="0" w:space="0" w:color="auto"/>
            <w:right w:val="none" w:sz="0" w:space="0" w:color="auto"/>
          </w:divBdr>
        </w:div>
        <w:div w:id="1766725903">
          <w:marLeft w:val="0"/>
          <w:marRight w:val="0"/>
          <w:marTop w:val="0"/>
          <w:marBottom w:val="0"/>
          <w:divBdr>
            <w:top w:val="none" w:sz="0" w:space="0" w:color="auto"/>
            <w:left w:val="none" w:sz="0" w:space="0" w:color="auto"/>
            <w:bottom w:val="none" w:sz="0" w:space="0" w:color="auto"/>
            <w:right w:val="none" w:sz="0" w:space="0" w:color="auto"/>
          </w:divBdr>
        </w:div>
        <w:div w:id="1959484698">
          <w:marLeft w:val="0"/>
          <w:marRight w:val="0"/>
          <w:marTop w:val="0"/>
          <w:marBottom w:val="0"/>
          <w:divBdr>
            <w:top w:val="none" w:sz="0" w:space="0" w:color="auto"/>
            <w:left w:val="none" w:sz="0" w:space="0" w:color="auto"/>
            <w:bottom w:val="none" w:sz="0" w:space="0" w:color="auto"/>
            <w:right w:val="none" w:sz="0" w:space="0" w:color="auto"/>
          </w:divBdr>
        </w:div>
      </w:divsChild>
    </w:div>
    <w:div w:id="1468470790">
      <w:bodyDiv w:val="1"/>
      <w:marLeft w:val="0"/>
      <w:marRight w:val="0"/>
      <w:marTop w:val="0"/>
      <w:marBottom w:val="0"/>
      <w:divBdr>
        <w:top w:val="none" w:sz="0" w:space="0" w:color="auto"/>
        <w:left w:val="none" w:sz="0" w:space="0" w:color="auto"/>
        <w:bottom w:val="none" w:sz="0" w:space="0" w:color="auto"/>
        <w:right w:val="none" w:sz="0" w:space="0" w:color="auto"/>
      </w:divBdr>
      <w:divsChild>
        <w:div w:id="1843080638">
          <w:marLeft w:val="0"/>
          <w:marRight w:val="0"/>
          <w:marTop w:val="0"/>
          <w:marBottom w:val="0"/>
          <w:divBdr>
            <w:top w:val="none" w:sz="0" w:space="0" w:color="auto"/>
            <w:left w:val="none" w:sz="0" w:space="0" w:color="auto"/>
            <w:bottom w:val="none" w:sz="0" w:space="0" w:color="auto"/>
            <w:right w:val="none" w:sz="0" w:space="0" w:color="auto"/>
          </w:divBdr>
        </w:div>
        <w:div w:id="1699819809">
          <w:marLeft w:val="0"/>
          <w:marRight w:val="0"/>
          <w:marTop w:val="0"/>
          <w:marBottom w:val="0"/>
          <w:divBdr>
            <w:top w:val="none" w:sz="0" w:space="0" w:color="auto"/>
            <w:left w:val="none" w:sz="0" w:space="0" w:color="auto"/>
            <w:bottom w:val="none" w:sz="0" w:space="0" w:color="auto"/>
            <w:right w:val="none" w:sz="0" w:space="0" w:color="auto"/>
          </w:divBdr>
        </w:div>
        <w:div w:id="1501460125">
          <w:marLeft w:val="0"/>
          <w:marRight w:val="0"/>
          <w:marTop w:val="0"/>
          <w:marBottom w:val="0"/>
          <w:divBdr>
            <w:top w:val="none" w:sz="0" w:space="0" w:color="auto"/>
            <w:left w:val="none" w:sz="0" w:space="0" w:color="auto"/>
            <w:bottom w:val="none" w:sz="0" w:space="0" w:color="auto"/>
            <w:right w:val="none" w:sz="0" w:space="0" w:color="auto"/>
          </w:divBdr>
        </w:div>
        <w:div w:id="546527630">
          <w:marLeft w:val="0"/>
          <w:marRight w:val="0"/>
          <w:marTop w:val="0"/>
          <w:marBottom w:val="0"/>
          <w:divBdr>
            <w:top w:val="none" w:sz="0" w:space="0" w:color="auto"/>
            <w:left w:val="none" w:sz="0" w:space="0" w:color="auto"/>
            <w:bottom w:val="none" w:sz="0" w:space="0" w:color="auto"/>
            <w:right w:val="none" w:sz="0" w:space="0" w:color="auto"/>
          </w:divBdr>
        </w:div>
        <w:div w:id="1236353963">
          <w:marLeft w:val="0"/>
          <w:marRight w:val="0"/>
          <w:marTop w:val="0"/>
          <w:marBottom w:val="0"/>
          <w:divBdr>
            <w:top w:val="none" w:sz="0" w:space="0" w:color="auto"/>
            <w:left w:val="none" w:sz="0" w:space="0" w:color="auto"/>
            <w:bottom w:val="none" w:sz="0" w:space="0" w:color="auto"/>
            <w:right w:val="none" w:sz="0" w:space="0" w:color="auto"/>
          </w:divBdr>
        </w:div>
        <w:div w:id="220289286">
          <w:marLeft w:val="0"/>
          <w:marRight w:val="0"/>
          <w:marTop w:val="0"/>
          <w:marBottom w:val="0"/>
          <w:divBdr>
            <w:top w:val="none" w:sz="0" w:space="0" w:color="auto"/>
            <w:left w:val="none" w:sz="0" w:space="0" w:color="auto"/>
            <w:bottom w:val="none" w:sz="0" w:space="0" w:color="auto"/>
            <w:right w:val="none" w:sz="0" w:space="0" w:color="auto"/>
          </w:divBdr>
        </w:div>
        <w:div w:id="1378242260">
          <w:marLeft w:val="0"/>
          <w:marRight w:val="0"/>
          <w:marTop w:val="0"/>
          <w:marBottom w:val="0"/>
          <w:divBdr>
            <w:top w:val="none" w:sz="0" w:space="0" w:color="auto"/>
            <w:left w:val="none" w:sz="0" w:space="0" w:color="auto"/>
            <w:bottom w:val="none" w:sz="0" w:space="0" w:color="auto"/>
            <w:right w:val="none" w:sz="0" w:space="0" w:color="auto"/>
          </w:divBdr>
        </w:div>
        <w:div w:id="1154640468">
          <w:marLeft w:val="0"/>
          <w:marRight w:val="0"/>
          <w:marTop w:val="0"/>
          <w:marBottom w:val="0"/>
          <w:divBdr>
            <w:top w:val="none" w:sz="0" w:space="0" w:color="auto"/>
            <w:left w:val="none" w:sz="0" w:space="0" w:color="auto"/>
            <w:bottom w:val="none" w:sz="0" w:space="0" w:color="auto"/>
            <w:right w:val="none" w:sz="0" w:space="0" w:color="auto"/>
          </w:divBdr>
        </w:div>
        <w:div w:id="1077091952">
          <w:marLeft w:val="0"/>
          <w:marRight w:val="0"/>
          <w:marTop w:val="0"/>
          <w:marBottom w:val="0"/>
          <w:divBdr>
            <w:top w:val="none" w:sz="0" w:space="0" w:color="auto"/>
            <w:left w:val="none" w:sz="0" w:space="0" w:color="auto"/>
            <w:bottom w:val="none" w:sz="0" w:space="0" w:color="auto"/>
            <w:right w:val="none" w:sz="0" w:space="0" w:color="auto"/>
          </w:divBdr>
        </w:div>
        <w:div w:id="902839596">
          <w:marLeft w:val="0"/>
          <w:marRight w:val="0"/>
          <w:marTop w:val="0"/>
          <w:marBottom w:val="0"/>
          <w:divBdr>
            <w:top w:val="none" w:sz="0" w:space="0" w:color="auto"/>
            <w:left w:val="none" w:sz="0" w:space="0" w:color="auto"/>
            <w:bottom w:val="none" w:sz="0" w:space="0" w:color="auto"/>
            <w:right w:val="none" w:sz="0" w:space="0" w:color="auto"/>
          </w:divBdr>
        </w:div>
        <w:div w:id="1788809430">
          <w:marLeft w:val="0"/>
          <w:marRight w:val="0"/>
          <w:marTop w:val="0"/>
          <w:marBottom w:val="0"/>
          <w:divBdr>
            <w:top w:val="none" w:sz="0" w:space="0" w:color="auto"/>
            <w:left w:val="none" w:sz="0" w:space="0" w:color="auto"/>
            <w:bottom w:val="none" w:sz="0" w:space="0" w:color="auto"/>
            <w:right w:val="none" w:sz="0" w:space="0" w:color="auto"/>
          </w:divBdr>
        </w:div>
        <w:div w:id="2048949425">
          <w:marLeft w:val="0"/>
          <w:marRight w:val="0"/>
          <w:marTop w:val="0"/>
          <w:marBottom w:val="0"/>
          <w:divBdr>
            <w:top w:val="none" w:sz="0" w:space="0" w:color="auto"/>
            <w:left w:val="none" w:sz="0" w:space="0" w:color="auto"/>
            <w:bottom w:val="none" w:sz="0" w:space="0" w:color="auto"/>
            <w:right w:val="none" w:sz="0" w:space="0" w:color="auto"/>
          </w:divBdr>
        </w:div>
        <w:div w:id="1264454730">
          <w:marLeft w:val="0"/>
          <w:marRight w:val="0"/>
          <w:marTop w:val="0"/>
          <w:marBottom w:val="0"/>
          <w:divBdr>
            <w:top w:val="none" w:sz="0" w:space="0" w:color="auto"/>
            <w:left w:val="none" w:sz="0" w:space="0" w:color="auto"/>
            <w:bottom w:val="none" w:sz="0" w:space="0" w:color="auto"/>
            <w:right w:val="none" w:sz="0" w:space="0" w:color="auto"/>
          </w:divBdr>
        </w:div>
        <w:div w:id="105932210">
          <w:marLeft w:val="0"/>
          <w:marRight w:val="0"/>
          <w:marTop w:val="0"/>
          <w:marBottom w:val="0"/>
          <w:divBdr>
            <w:top w:val="none" w:sz="0" w:space="0" w:color="auto"/>
            <w:left w:val="none" w:sz="0" w:space="0" w:color="auto"/>
            <w:bottom w:val="none" w:sz="0" w:space="0" w:color="auto"/>
            <w:right w:val="none" w:sz="0" w:space="0" w:color="auto"/>
          </w:divBdr>
        </w:div>
        <w:div w:id="349993583">
          <w:marLeft w:val="0"/>
          <w:marRight w:val="0"/>
          <w:marTop w:val="0"/>
          <w:marBottom w:val="0"/>
          <w:divBdr>
            <w:top w:val="none" w:sz="0" w:space="0" w:color="auto"/>
            <w:left w:val="none" w:sz="0" w:space="0" w:color="auto"/>
            <w:bottom w:val="none" w:sz="0" w:space="0" w:color="auto"/>
            <w:right w:val="none" w:sz="0" w:space="0" w:color="auto"/>
          </w:divBdr>
        </w:div>
        <w:div w:id="319817961">
          <w:marLeft w:val="0"/>
          <w:marRight w:val="0"/>
          <w:marTop w:val="0"/>
          <w:marBottom w:val="0"/>
          <w:divBdr>
            <w:top w:val="none" w:sz="0" w:space="0" w:color="auto"/>
            <w:left w:val="none" w:sz="0" w:space="0" w:color="auto"/>
            <w:bottom w:val="none" w:sz="0" w:space="0" w:color="auto"/>
            <w:right w:val="none" w:sz="0" w:space="0" w:color="auto"/>
          </w:divBdr>
        </w:div>
        <w:div w:id="1461995887">
          <w:marLeft w:val="0"/>
          <w:marRight w:val="0"/>
          <w:marTop w:val="0"/>
          <w:marBottom w:val="0"/>
          <w:divBdr>
            <w:top w:val="none" w:sz="0" w:space="0" w:color="auto"/>
            <w:left w:val="none" w:sz="0" w:space="0" w:color="auto"/>
            <w:bottom w:val="none" w:sz="0" w:space="0" w:color="auto"/>
            <w:right w:val="none" w:sz="0" w:space="0" w:color="auto"/>
          </w:divBdr>
        </w:div>
      </w:divsChild>
    </w:div>
    <w:div w:id="1477381576">
      <w:bodyDiv w:val="1"/>
      <w:marLeft w:val="0"/>
      <w:marRight w:val="0"/>
      <w:marTop w:val="0"/>
      <w:marBottom w:val="0"/>
      <w:divBdr>
        <w:top w:val="none" w:sz="0" w:space="0" w:color="auto"/>
        <w:left w:val="none" w:sz="0" w:space="0" w:color="auto"/>
        <w:bottom w:val="none" w:sz="0" w:space="0" w:color="auto"/>
        <w:right w:val="none" w:sz="0" w:space="0" w:color="auto"/>
      </w:divBdr>
      <w:divsChild>
        <w:div w:id="1871335705">
          <w:marLeft w:val="0"/>
          <w:marRight w:val="0"/>
          <w:marTop w:val="0"/>
          <w:marBottom w:val="0"/>
          <w:divBdr>
            <w:top w:val="none" w:sz="0" w:space="0" w:color="auto"/>
            <w:left w:val="none" w:sz="0" w:space="0" w:color="auto"/>
            <w:bottom w:val="none" w:sz="0" w:space="0" w:color="auto"/>
            <w:right w:val="none" w:sz="0" w:space="0" w:color="auto"/>
          </w:divBdr>
        </w:div>
        <w:div w:id="1442454926">
          <w:marLeft w:val="0"/>
          <w:marRight w:val="0"/>
          <w:marTop w:val="0"/>
          <w:marBottom w:val="0"/>
          <w:divBdr>
            <w:top w:val="none" w:sz="0" w:space="0" w:color="auto"/>
            <w:left w:val="none" w:sz="0" w:space="0" w:color="auto"/>
            <w:bottom w:val="none" w:sz="0" w:space="0" w:color="auto"/>
            <w:right w:val="none" w:sz="0" w:space="0" w:color="auto"/>
          </w:divBdr>
        </w:div>
        <w:div w:id="1748070954">
          <w:marLeft w:val="0"/>
          <w:marRight w:val="0"/>
          <w:marTop w:val="0"/>
          <w:marBottom w:val="0"/>
          <w:divBdr>
            <w:top w:val="none" w:sz="0" w:space="0" w:color="auto"/>
            <w:left w:val="none" w:sz="0" w:space="0" w:color="auto"/>
            <w:bottom w:val="none" w:sz="0" w:space="0" w:color="auto"/>
            <w:right w:val="none" w:sz="0" w:space="0" w:color="auto"/>
          </w:divBdr>
        </w:div>
      </w:divsChild>
    </w:div>
    <w:div w:id="1497307782">
      <w:bodyDiv w:val="1"/>
      <w:marLeft w:val="0"/>
      <w:marRight w:val="0"/>
      <w:marTop w:val="0"/>
      <w:marBottom w:val="0"/>
      <w:divBdr>
        <w:top w:val="none" w:sz="0" w:space="0" w:color="auto"/>
        <w:left w:val="none" w:sz="0" w:space="0" w:color="auto"/>
        <w:bottom w:val="none" w:sz="0" w:space="0" w:color="auto"/>
        <w:right w:val="none" w:sz="0" w:space="0" w:color="auto"/>
      </w:divBdr>
      <w:divsChild>
        <w:div w:id="1053699441">
          <w:marLeft w:val="0"/>
          <w:marRight w:val="0"/>
          <w:marTop w:val="0"/>
          <w:marBottom w:val="0"/>
          <w:divBdr>
            <w:top w:val="none" w:sz="0" w:space="0" w:color="auto"/>
            <w:left w:val="none" w:sz="0" w:space="0" w:color="auto"/>
            <w:bottom w:val="none" w:sz="0" w:space="0" w:color="auto"/>
            <w:right w:val="none" w:sz="0" w:space="0" w:color="auto"/>
          </w:divBdr>
        </w:div>
        <w:div w:id="1869679888">
          <w:marLeft w:val="0"/>
          <w:marRight w:val="0"/>
          <w:marTop w:val="0"/>
          <w:marBottom w:val="0"/>
          <w:divBdr>
            <w:top w:val="none" w:sz="0" w:space="0" w:color="auto"/>
            <w:left w:val="none" w:sz="0" w:space="0" w:color="auto"/>
            <w:bottom w:val="none" w:sz="0" w:space="0" w:color="auto"/>
            <w:right w:val="none" w:sz="0" w:space="0" w:color="auto"/>
          </w:divBdr>
        </w:div>
        <w:div w:id="591663242">
          <w:marLeft w:val="0"/>
          <w:marRight w:val="0"/>
          <w:marTop w:val="0"/>
          <w:marBottom w:val="0"/>
          <w:divBdr>
            <w:top w:val="none" w:sz="0" w:space="0" w:color="auto"/>
            <w:left w:val="none" w:sz="0" w:space="0" w:color="auto"/>
            <w:bottom w:val="none" w:sz="0" w:space="0" w:color="auto"/>
            <w:right w:val="none" w:sz="0" w:space="0" w:color="auto"/>
          </w:divBdr>
        </w:div>
        <w:div w:id="342436639">
          <w:marLeft w:val="0"/>
          <w:marRight w:val="0"/>
          <w:marTop w:val="0"/>
          <w:marBottom w:val="0"/>
          <w:divBdr>
            <w:top w:val="none" w:sz="0" w:space="0" w:color="auto"/>
            <w:left w:val="none" w:sz="0" w:space="0" w:color="auto"/>
            <w:bottom w:val="none" w:sz="0" w:space="0" w:color="auto"/>
            <w:right w:val="none" w:sz="0" w:space="0" w:color="auto"/>
          </w:divBdr>
        </w:div>
        <w:div w:id="1478455067">
          <w:marLeft w:val="0"/>
          <w:marRight w:val="0"/>
          <w:marTop w:val="0"/>
          <w:marBottom w:val="0"/>
          <w:divBdr>
            <w:top w:val="none" w:sz="0" w:space="0" w:color="auto"/>
            <w:left w:val="none" w:sz="0" w:space="0" w:color="auto"/>
            <w:bottom w:val="none" w:sz="0" w:space="0" w:color="auto"/>
            <w:right w:val="none" w:sz="0" w:space="0" w:color="auto"/>
          </w:divBdr>
        </w:div>
        <w:div w:id="28922311">
          <w:marLeft w:val="0"/>
          <w:marRight w:val="0"/>
          <w:marTop w:val="0"/>
          <w:marBottom w:val="0"/>
          <w:divBdr>
            <w:top w:val="none" w:sz="0" w:space="0" w:color="auto"/>
            <w:left w:val="none" w:sz="0" w:space="0" w:color="auto"/>
            <w:bottom w:val="none" w:sz="0" w:space="0" w:color="auto"/>
            <w:right w:val="none" w:sz="0" w:space="0" w:color="auto"/>
          </w:divBdr>
        </w:div>
      </w:divsChild>
    </w:div>
    <w:div w:id="1504319881">
      <w:bodyDiv w:val="1"/>
      <w:marLeft w:val="0"/>
      <w:marRight w:val="0"/>
      <w:marTop w:val="0"/>
      <w:marBottom w:val="0"/>
      <w:divBdr>
        <w:top w:val="none" w:sz="0" w:space="0" w:color="auto"/>
        <w:left w:val="none" w:sz="0" w:space="0" w:color="auto"/>
        <w:bottom w:val="none" w:sz="0" w:space="0" w:color="auto"/>
        <w:right w:val="none" w:sz="0" w:space="0" w:color="auto"/>
      </w:divBdr>
      <w:divsChild>
        <w:div w:id="1004093335">
          <w:marLeft w:val="0"/>
          <w:marRight w:val="0"/>
          <w:marTop w:val="0"/>
          <w:marBottom w:val="0"/>
          <w:divBdr>
            <w:top w:val="none" w:sz="0" w:space="0" w:color="auto"/>
            <w:left w:val="none" w:sz="0" w:space="0" w:color="auto"/>
            <w:bottom w:val="none" w:sz="0" w:space="0" w:color="auto"/>
            <w:right w:val="none" w:sz="0" w:space="0" w:color="auto"/>
          </w:divBdr>
        </w:div>
        <w:div w:id="603807833">
          <w:marLeft w:val="0"/>
          <w:marRight w:val="0"/>
          <w:marTop w:val="0"/>
          <w:marBottom w:val="0"/>
          <w:divBdr>
            <w:top w:val="none" w:sz="0" w:space="0" w:color="auto"/>
            <w:left w:val="none" w:sz="0" w:space="0" w:color="auto"/>
            <w:bottom w:val="none" w:sz="0" w:space="0" w:color="auto"/>
            <w:right w:val="none" w:sz="0" w:space="0" w:color="auto"/>
          </w:divBdr>
        </w:div>
        <w:div w:id="1417366074">
          <w:marLeft w:val="0"/>
          <w:marRight w:val="0"/>
          <w:marTop w:val="0"/>
          <w:marBottom w:val="0"/>
          <w:divBdr>
            <w:top w:val="none" w:sz="0" w:space="0" w:color="auto"/>
            <w:left w:val="none" w:sz="0" w:space="0" w:color="auto"/>
            <w:bottom w:val="none" w:sz="0" w:space="0" w:color="auto"/>
            <w:right w:val="none" w:sz="0" w:space="0" w:color="auto"/>
          </w:divBdr>
        </w:div>
        <w:div w:id="1128939141">
          <w:marLeft w:val="0"/>
          <w:marRight w:val="0"/>
          <w:marTop w:val="0"/>
          <w:marBottom w:val="0"/>
          <w:divBdr>
            <w:top w:val="none" w:sz="0" w:space="0" w:color="auto"/>
            <w:left w:val="none" w:sz="0" w:space="0" w:color="auto"/>
            <w:bottom w:val="none" w:sz="0" w:space="0" w:color="auto"/>
            <w:right w:val="none" w:sz="0" w:space="0" w:color="auto"/>
          </w:divBdr>
        </w:div>
        <w:div w:id="359741927">
          <w:marLeft w:val="0"/>
          <w:marRight w:val="0"/>
          <w:marTop w:val="0"/>
          <w:marBottom w:val="0"/>
          <w:divBdr>
            <w:top w:val="none" w:sz="0" w:space="0" w:color="auto"/>
            <w:left w:val="none" w:sz="0" w:space="0" w:color="auto"/>
            <w:bottom w:val="none" w:sz="0" w:space="0" w:color="auto"/>
            <w:right w:val="none" w:sz="0" w:space="0" w:color="auto"/>
          </w:divBdr>
        </w:div>
        <w:div w:id="1780099198">
          <w:marLeft w:val="0"/>
          <w:marRight w:val="0"/>
          <w:marTop w:val="0"/>
          <w:marBottom w:val="0"/>
          <w:divBdr>
            <w:top w:val="none" w:sz="0" w:space="0" w:color="auto"/>
            <w:left w:val="none" w:sz="0" w:space="0" w:color="auto"/>
            <w:bottom w:val="none" w:sz="0" w:space="0" w:color="auto"/>
            <w:right w:val="none" w:sz="0" w:space="0" w:color="auto"/>
          </w:divBdr>
        </w:div>
        <w:div w:id="250696807">
          <w:marLeft w:val="0"/>
          <w:marRight w:val="0"/>
          <w:marTop w:val="0"/>
          <w:marBottom w:val="0"/>
          <w:divBdr>
            <w:top w:val="none" w:sz="0" w:space="0" w:color="auto"/>
            <w:left w:val="none" w:sz="0" w:space="0" w:color="auto"/>
            <w:bottom w:val="none" w:sz="0" w:space="0" w:color="auto"/>
            <w:right w:val="none" w:sz="0" w:space="0" w:color="auto"/>
          </w:divBdr>
        </w:div>
        <w:div w:id="499539022">
          <w:marLeft w:val="0"/>
          <w:marRight w:val="0"/>
          <w:marTop w:val="0"/>
          <w:marBottom w:val="0"/>
          <w:divBdr>
            <w:top w:val="none" w:sz="0" w:space="0" w:color="auto"/>
            <w:left w:val="none" w:sz="0" w:space="0" w:color="auto"/>
            <w:bottom w:val="none" w:sz="0" w:space="0" w:color="auto"/>
            <w:right w:val="none" w:sz="0" w:space="0" w:color="auto"/>
          </w:divBdr>
        </w:div>
        <w:div w:id="757869312">
          <w:marLeft w:val="0"/>
          <w:marRight w:val="0"/>
          <w:marTop w:val="0"/>
          <w:marBottom w:val="0"/>
          <w:divBdr>
            <w:top w:val="none" w:sz="0" w:space="0" w:color="auto"/>
            <w:left w:val="none" w:sz="0" w:space="0" w:color="auto"/>
            <w:bottom w:val="none" w:sz="0" w:space="0" w:color="auto"/>
            <w:right w:val="none" w:sz="0" w:space="0" w:color="auto"/>
          </w:divBdr>
        </w:div>
        <w:div w:id="698815877">
          <w:marLeft w:val="0"/>
          <w:marRight w:val="0"/>
          <w:marTop w:val="0"/>
          <w:marBottom w:val="0"/>
          <w:divBdr>
            <w:top w:val="none" w:sz="0" w:space="0" w:color="auto"/>
            <w:left w:val="none" w:sz="0" w:space="0" w:color="auto"/>
            <w:bottom w:val="none" w:sz="0" w:space="0" w:color="auto"/>
            <w:right w:val="none" w:sz="0" w:space="0" w:color="auto"/>
          </w:divBdr>
        </w:div>
        <w:div w:id="260531914">
          <w:marLeft w:val="0"/>
          <w:marRight w:val="0"/>
          <w:marTop w:val="0"/>
          <w:marBottom w:val="0"/>
          <w:divBdr>
            <w:top w:val="none" w:sz="0" w:space="0" w:color="auto"/>
            <w:left w:val="none" w:sz="0" w:space="0" w:color="auto"/>
            <w:bottom w:val="none" w:sz="0" w:space="0" w:color="auto"/>
            <w:right w:val="none" w:sz="0" w:space="0" w:color="auto"/>
          </w:divBdr>
        </w:div>
        <w:div w:id="1830631660">
          <w:marLeft w:val="0"/>
          <w:marRight w:val="0"/>
          <w:marTop w:val="0"/>
          <w:marBottom w:val="0"/>
          <w:divBdr>
            <w:top w:val="none" w:sz="0" w:space="0" w:color="auto"/>
            <w:left w:val="none" w:sz="0" w:space="0" w:color="auto"/>
            <w:bottom w:val="none" w:sz="0" w:space="0" w:color="auto"/>
            <w:right w:val="none" w:sz="0" w:space="0" w:color="auto"/>
          </w:divBdr>
        </w:div>
        <w:div w:id="1438678758">
          <w:marLeft w:val="0"/>
          <w:marRight w:val="0"/>
          <w:marTop w:val="0"/>
          <w:marBottom w:val="0"/>
          <w:divBdr>
            <w:top w:val="none" w:sz="0" w:space="0" w:color="auto"/>
            <w:left w:val="none" w:sz="0" w:space="0" w:color="auto"/>
            <w:bottom w:val="none" w:sz="0" w:space="0" w:color="auto"/>
            <w:right w:val="none" w:sz="0" w:space="0" w:color="auto"/>
          </w:divBdr>
        </w:div>
        <w:div w:id="2048943669">
          <w:marLeft w:val="0"/>
          <w:marRight w:val="0"/>
          <w:marTop w:val="0"/>
          <w:marBottom w:val="0"/>
          <w:divBdr>
            <w:top w:val="none" w:sz="0" w:space="0" w:color="auto"/>
            <w:left w:val="none" w:sz="0" w:space="0" w:color="auto"/>
            <w:bottom w:val="none" w:sz="0" w:space="0" w:color="auto"/>
            <w:right w:val="none" w:sz="0" w:space="0" w:color="auto"/>
          </w:divBdr>
        </w:div>
        <w:div w:id="633605537">
          <w:marLeft w:val="0"/>
          <w:marRight w:val="0"/>
          <w:marTop w:val="0"/>
          <w:marBottom w:val="0"/>
          <w:divBdr>
            <w:top w:val="none" w:sz="0" w:space="0" w:color="auto"/>
            <w:left w:val="none" w:sz="0" w:space="0" w:color="auto"/>
            <w:bottom w:val="none" w:sz="0" w:space="0" w:color="auto"/>
            <w:right w:val="none" w:sz="0" w:space="0" w:color="auto"/>
          </w:divBdr>
        </w:div>
        <w:div w:id="1630890461">
          <w:marLeft w:val="0"/>
          <w:marRight w:val="0"/>
          <w:marTop w:val="0"/>
          <w:marBottom w:val="0"/>
          <w:divBdr>
            <w:top w:val="none" w:sz="0" w:space="0" w:color="auto"/>
            <w:left w:val="none" w:sz="0" w:space="0" w:color="auto"/>
            <w:bottom w:val="none" w:sz="0" w:space="0" w:color="auto"/>
            <w:right w:val="none" w:sz="0" w:space="0" w:color="auto"/>
          </w:divBdr>
        </w:div>
        <w:div w:id="1807090165">
          <w:marLeft w:val="0"/>
          <w:marRight w:val="0"/>
          <w:marTop w:val="0"/>
          <w:marBottom w:val="0"/>
          <w:divBdr>
            <w:top w:val="none" w:sz="0" w:space="0" w:color="auto"/>
            <w:left w:val="none" w:sz="0" w:space="0" w:color="auto"/>
            <w:bottom w:val="none" w:sz="0" w:space="0" w:color="auto"/>
            <w:right w:val="none" w:sz="0" w:space="0" w:color="auto"/>
          </w:divBdr>
        </w:div>
        <w:div w:id="689651061">
          <w:marLeft w:val="0"/>
          <w:marRight w:val="0"/>
          <w:marTop w:val="0"/>
          <w:marBottom w:val="0"/>
          <w:divBdr>
            <w:top w:val="none" w:sz="0" w:space="0" w:color="auto"/>
            <w:left w:val="none" w:sz="0" w:space="0" w:color="auto"/>
            <w:bottom w:val="none" w:sz="0" w:space="0" w:color="auto"/>
            <w:right w:val="none" w:sz="0" w:space="0" w:color="auto"/>
          </w:divBdr>
        </w:div>
        <w:div w:id="1009135616">
          <w:marLeft w:val="0"/>
          <w:marRight w:val="0"/>
          <w:marTop w:val="0"/>
          <w:marBottom w:val="0"/>
          <w:divBdr>
            <w:top w:val="none" w:sz="0" w:space="0" w:color="auto"/>
            <w:left w:val="none" w:sz="0" w:space="0" w:color="auto"/>
            <w:bottom w:val="none" w:sz="0" w:space="0" w:color="auto"/>
            <w:right w:val="none" w:sz="0" w:space="0" w:color="auto"/>
          </w:divBdr>
        </w:div>
        <w:div w:id="2092701155">
          <w:marLeft w:val="0"/>
          <w:marRight w:val="0"/>
          <w:marTop w:val="0"/>
          <w:marBottom w:val="0"/>
          <w:divBdr>
            <w:top w:val="none" w:sz="0" w:space="0" w:color="auto"/>
            <w:left w:val="none" w:sz="0" w:space="0" w:color="auto"/>
            <w:bottom w:val="none" w:sz="0" w:space="0" w:color="auto"/>
            <w:right w:val="none" w:sz="0" w:space="0" w:color="auto"/>
          </w:divBdr>
        </w:div>
        <w:div w:id="1093354920">
          <w:marLeft w:val="0"/>
          <w:marRight w:val="0"/>
          <w:marTop w:val="0"/>
          <w:marBottom w:val="0"/>
          <w:divBdr>
            <w:top w:val="none" w:sz="0" w:space="0" w:color="auto"/>
            <w:left w:val="none" w:sz="0" w:space="0" w:color="auto"/>
            <w:bottom w:val="none" w:sz="0" w:space="0" w:color="auto"/>
            <w:right w:val="none" w:sz="0" w:space="0" w:color="auto"/>
          </w:divBdr>
        </w:div>
        <w:div w:id="1727869662">
          <w:marLeft w:val="0"/>
          <w:marRight w:val="0"/>
          <w:marTop w:val="0"/>
          <w:marBottom w:val="0"/>
          <w:divBdr>
            <w:top w:val="none" w:sz="0" w:space="0" w:color="auto"/>
            <w:left w:val="none" w:sz="0" w:space="0" w:color="auto"/>
            <w:bottom w:val="none" w:sz="0" w:space="0" w:color="auto"/>
            <w:right w:val="none" w:sz="0" w:space="0" w:color="auto"/>
          </w:divBdr>
        </w:div>
        <w:div w:id="2074624382">
          <w:marLeft w:val="0"/>
          <w:marRight w:val="0"/>
          <w:marTop w:val="0"/>
          <w:marBottom w:val="0"/>
          <w:divBdr>
            <w:top w:val="none" w:sz="0" w:space="0" w:color="auto"/>
            <w:left w:val="none" w:sz="0" w:space="0" w:color="auto"/>
            <w:bottom w:val="none" w:sz="0" w:space="0" w:color="auto"/>
            <w:right w:val="none" w:sz="0" w:space="0" w:color="auto"/>
          </w:divBdr>
        </w:div>
        <w:div w:id="412820163">
          <w:marLeft w:val="0"/>
          <w:marRight w:val="0"/>
          <w:marTop w:val="0"/>
          <w:marBottom w:val="0"/>
          <w:divBdr>
            <w:top w:val="none" w:sz="0" w:space="0" w:color="auto"/>
            <w:left w:val="none" w:sz="0" w:space="0" w:color="auto"/>
            <w:bottom w:val="none" w:sz="0" w:space="0" w:color="auto"/>
            <w:right w:val="none" w:sz="0" w:space="0" w:color="auto"/>
          </w:divBdr>
        </w:div>
        <w:div w:id="551425675">
          <w:marLeft w:val="0"/>
          <w:marRight w:val="0"/>
          <w:marTop w:val="0"/>
          <w:marBottom w:val="0"/>
          <w:divBdr>
            <w:top w:val="none" w:sz="0" w:space="0" w:color="auto"/>
            <w:left w:val="none" w:sz="0" w:space="0" w:color="auto"/>
            <w:bottom w:val="none" w:sz="0" w:space="0" w:color="auto"/>
            <w:right w:val="none" w:sz="0" w:space="0" w:color="auto"/>
          </w:divBdr>
        </w:div>
        <w:div w:id="1389646613">
          <w:marLeft w:val="0"/>
          <w:marRight w:val="0"/>
          <w:marTop w:val="0"/>
          <w:marBottom w:val="0"/>
          <w:divBdr>
            <w:top w:val="none" w:sz="0" w:space="0" w:color="auto"/>
            <w:left w:val="none" w:sz="0" w:space="0" w:color="auto"/>
            <w:bottom w:val="none" w:sz="0" w:space="0" w:color="auto"/>
            <w:right w:val="none" w:sz="0" w:space="0" w:color="auto"/>
          </w:divBdr>
        </w:div>
        <w:div w:id="2109766512">
          <w:marLeft w:val="0"/>
          <w:marRight w:val="0"/>
          <w:marTop w:val="0"/>
          <w:marBottom w:val="0"/>
          <w:divBdr>
            <w:top w:val="none" w:sz="0" w:space="0" w:color="auto"/>
            <w:left w:val="none" w:sz="0" w:space="0" w:color="auto"/>
            <w:bottom w:val="none" w:sz="0" w:space="0" w:color="auto"/>
            <w:right w:val="none" w:sz="0" w:space="0" w:color="auto"/>
          </w:divBdr>
        </w:div>
        <w:div w:id="479225796">
          <w:marLeft w:val="0"/>
          <w:marRight w:val="0"/>
          <w:marTop w:val="0"/>
          <w:marBottom w:val="0"/>
          <w:divBdr>
            <w:top w:val="none" w:sz="0" w:space="0" w:color="auto"/>
            <w:left w:val="none" w:sz="0" w:space="0" w:color="auto"/>
            <w:bottom w:val="none" w:sz="0" w:space="0" w:color="auto"/>
            <w:right w:val="none" w:sz="0" w:space="0" w:color="auto"/>
          </w:divBdr>
        </w:div>
        <w:div w:id="2134323739">
          <w:marLeft w:val="0"/>
          <w:marRight w:val="0"/>
          <w:marTop w:val="0"/>
          <w:marBottom w:val="0"/>
          <w:divBdr>
            <w:top w:val="none" w:sz="0" w:space="0" w:color="auto"/>
            <w:left w:val="none" w:sz="0" w:space="0" w:color="auto"/>
            <w:bottom w:val="none" w:sz="0" w:space="0" w:color="auto"/>
            <w:right w:val="none" w:sz="0" w:space="0" w:color="auto"/>
          </w:divBdr>
        </w:div>
        <w:div w:id="1253734126">
          <w:marLeft w:val="0"/>
          <w:marRight w:val="0"/>
          <w:marTop w:val="0"/>
          <w:marBottom w:val="0"/>
          <w:divBdr>
            <w:top w:val="none" w:sz="0" w:space="0" w:color="auto"/>
            <w:left w:val="none" w:sz="0" w:space="0" w:color="auto"/>
            <w:bottom w:val="none" w:sz="0" w:space="0" w:color="auto"/>
            <w:right w:val="none" w:sz="0" w:space="0" w:color="auto"/>
          </w:divBdr>
        </w:div>
        <w:div w:id="912278685">
          <w:marLeft w:val="0"/>
          <w:marRight w:val="0"/>
          <w:marTop w:val="0"/>
          <w:marBottom w:val="0"/>
          <w:divBdr>
            <w:top w:val="none" w:sz="0" w:space="0" w:color="auto"/>
            <w:left w:val="none" w:sz="0" w:space="0" w:color="auto"/>
            <w:bottom w:val="none" w:sz="0" w:space="0" w:color="auto"/>
            <w:right w:val="none" w:sz="0" w:space="0" w:color="auto"/>
          </w:divBdr>
        </w:div>
        <w:div w:id="1412851161">
          <w:marLeft w:val="0"/>
          <w:marRight w:val="0"/>
          <w:marTop w:val="0"/>
          <w:marBottom w:val="0"/>
          <w:divBdr>
            <w:top w:val="none" w:sz="0" w:space="0" w:color="auto"/>
            <w:left w:val="none" w:sz="0" w:space="0" w:color="auto"/>
            <w:bottom w:val="none" w:sz="0" w:space="0" w:color="auto"/>
            <w:right w:val="none" w:sz="0" w:space="0" w:color="auto"/>
          </w:divBdr>
        </w:div>
        <w:div w:id="1416781786">
          <w:marLeft w:val="0"/>
          <w:marRight w:val="0"/>
          <w:marTop w:val="0"/>
          <w:marBottom w:val="0"/>
          <w:divBdr>
            <w:top w:val="none" w:sz="0" w:space="0" w:color="auto"/>
            <w:left w:val="none" w:sz="0" w:space="0" w:color="auto"/>
            <w:bottom w:val="none" w:sz="0" w:space="0" w:color="auto"/>
            <w:right w:val="none" w:sz="0" w:space="0" w:color="auto"/>
          </w:divBdr>
        </w:div>
      </w:divsChild>
    </w:div>
    <w:div w:id="1507018718">
      <w:bodyDiv w:val="1"/>
      <w:marLeft w:val="0"/>
      <w:marRight w:val="0"/>
      <w:marTop w:val="0"/>
      <w:marBottom w:val="0"/>
      <w:divBdr>
        <w:top w:val="none" w:sz="0" w:space="0" w:color="auto"/>
        <w:left w:val="none" w:sz="0" w:space="0" w:color="auto"/>
        <w:bottom w:val="none" w:sz="0" w:space="0" w:color="auto"/>
        <w:right w:val="none" w:sz="0" w:space="0" w:color="auto"/>
      </w:divBdr>
      <w:divsChild>
        <w:div w:id="1171874603">
          <w:marLeft w:val="0"/>
          <w:marRight w:val="0"/>
          <w:marTop w:val="0"/>
          <w:marBottom w:val="0"/>
          <w:divBdr>
            <w:top w:val="none" w:sz="0" w:space="0" w:color="auto"/>
            <w:left w:val="none" w:sz="0" w:space="0" w:color="auto"/>
            <w:bottom w:val="none" w:sz="0" w:space="0" w:color="auto"/>
            <w:right w:val="none" w:sz="0" w:space="0" w:color="auto"/>
          </w:divBdr>
        </w:div>
        <w:div w:id="140391083">
          <w:marLeft w:val="0"/>
          <w:marRight w:val="0"/>
          <w:marTop w:val="0"/>
          <w:marBottom w:val="0"/>
          <w:divBdr>
            <w:top w:val="none" w:sz="0" w:space="0" w:color="auto"/>
            <w:left w:val="none" w:sz="0" w:space="0" w:color="auto"/>
            <w:bottom w:val="none" w:sz="0" w:space="0" w:color="auto"/>
            <w:right w:val="none" w:sz="0" w:space="0" w:color="auto"/>
          </w:divBdr>
        </w:div>
        <w:div w:id="1340617261">
          <w:marLeft w:val="0"/>
          <w:marRight w:val="0"/>
          <w:marTop w:val="0"/>
          <w:marBottom w:val="0"/>
          <w:divBdr>
            <w:top w:val="none" w:sz="0" w:space="0" w:color="auto"/>
            <w:left w:val="none" w:sz="0" w:space="0" w:color="auto"/>
            <w:bottom w:val="none" w:sz="0" w:space="0" w:color="auto"/>
            <w:right w:val="none" w:sz="0" w:space="0" w:color="auto"/>
          </w:divBdr>
        </w:div>
        <w:div w:id="2123180362">
          <w:marLeft w:val="0"/>
          <w:marRight w:val="0"/>
          <w:marTop w:val="0"/>
          <w:marBottom w:val="0"/>
          <w:divBdr>
            <w:top w:val="none" w:sz="0" w:space="0" w:color="auto"/>
            <w:left w:val="none" w:sz="0" w:space="0" w:color="auto"/>
            <w:bottom w:val="none" w:sz="0" w:space="0" w:color="auto"/>
            <w:right w:val="none" w:sz="0" w:space="0" w:color="auto"/>
          </w:divBdr>
        </w:div>
        <w:div w:id="347875072">
          <w:marLeft w:val="0"/>
          <w:marRight w:val="0"/>
          <w:marTop w:val="0"/>
          <w:marBottom w:val="0"/>
          <w:divBdr>
            <w:top w:val="none" w:sz="0" w:space="0" w:color="auto"/>
            <w:left w:val="none" w:sz="0" w:space="0" w:color="auto"/>
            <w:bottom w:val="none" w:sz="0" w:space="0" w:color="auto"/>
            <w:right w:val="none" w:sz="0" w:space="0" w:color="auto"/>
          </w:divBdr>
        </w:div>
        <w:div w:id="1081368688">
          <w:marLeft w:val="0"/>
          <w:marRight w:val="0"/>
          <w:marTop w:val="0"/>
          <w:marBottom w:val="0"/>
          <w:divBdr>
            <w:top w:val="none" w:sz="0" w:space="0" w:color="auto"/>
            <w:left w:val="none" w:sz="0" w:space="0" w:color="auto"/>
            <w:bottom w:val="none" w:sz="0" w:space="0" w:color="auto"/>
            <w:right w:val="none" w:sz="0" w:space="0" w:color="auto"/>
          </w:divBdr>
        </w:div>
        <w:div w:id="1058169383">
          <w:marLeft w:val="0"/>
          <w:marRight w:val="0"/>
          <w:marTop w:val="0"/>
          <w:marBottom w:val="0"/>
          <w:divBdr>
            <w:top w:val="none" w:sz="0" w:space="0" w:color="auto"/>
            <w:left w:val="none" w:sz="0" w:space="0" w:color="auto"/>
            <w:bottom w:val="none" w:sz="0" w:space="0" w:color="auto"/>
            <w:right w:val="none" w:sz="0" w:space="0" w:color="auto"/>
          </w:divBdr>
        </w:div>
        <w:div w:id="348798976">
          <w:marLeft w:val="0"/>
          <w:marRight w:val="0"/>
          <w:marTop w:val="0"/>
          <w:marBottom w:val="0"/>
          <w:divBdr>
            <w:top w:val="none" w:sz="0" w:space="0" w:color="auto"/>
            <w:left w:val="none" w:sz="0" w:space="0" w:color="auto"/>
            <w:bottom w:val="none" w:sz="0" w:space="0" w:color="auto"/>
            <w:right w:val="none" w:sz="0" w:space="0" w:color="auto"/>
          </w:divBdr>
        </w:div>
        <w:div w:id="1780907329">
          <w:marLeft w:val="0"/>
          <w:marRight w:val="0"/>
          <w:marTop w:val="0"/>
          <w:marBottom w:val="0"/>
          <w:divBdr>
            <w:top w:val="none" w:sz="0" w:space="0" w:color="auto"/>
            <w:left w:val="none" w:sz="0" w:space="0" w:color="auto"/>
            <w:bottom w:val="none" w:sz="0" w:space="0" w:color="auto"/>
            <w:right w:val="none" w:sz="0" w:space="0" w:color="auto"/>
          </w:divBdr>
        </w:div>
        <w:div w:id="1296910312">
          <w:marLeft w:val="0"/>
          <w:marRight w:val="0"/>
          <w:marTop w:val="0"/>
          <w:marBottom w:val="0"/>
          <w:divBdr>
            <w:top w:val="none" w:sz="0" w:space="0" w:color="auto"/>
            <w:left w:val="none" w:sz="0" w:space="0" w:color="auto"/>
            <w:bottom w:val="none" w:sz="0" w:space="0" w:color="auto"/>
            <w:right w:val="none" w:sz="0" w:space="0" w:color="auto"/>
          </w:divBdr>
        </w:div>
        <w:div w:id="1024744489">
          <w:marLeft w:val="0"/>
          <w:marRight w:val="0"/>
          <w:marTop w:val="0"/>
          <w:marBottom w:val="0"/>
          <w:divBdr>
            <w:top w:val="none" w:sz="0" w:space="0" w:color="auto"/>
            <w:left w:val="none" w:sz="0" w:space="0" w:color="auto"/>
            <w:bottom w:val="none" w:sz="0" w:space="0" w:color="auto"/>
            <w:right w:val="none" w:sz="0" w:space="0" w:color="auto"/>
          </w:divBdr>
        </w:div>
        <w:div w:id="781417350">
          <w:marLeft w:val="0"/>
          <w:marRight w:val="0"/>
          <w:marTop w:val="0"/>
          <w:marBottom w:val="0"/>
          <w:divBdr>
            <w:top w:val="none" w:sz="0" w:space="0" w:color="auto"/>
            <w:left w:val="none" w:sz="0" w:space="0" w:color="auto"/>
            <w:bottom w:val="none" w:sz="0" w:space="0" w:color="auto"/>
            <w:right w:val="none" w:sz="0" w:space="0" w:color="auto"/>
          </w:divBdr>
        </w:div>
        <w:div w:id="2113820240">
          <w:marLeft w:val="0"/>
          <w:marRight w:val="0"/>
          <w:marTop w:val="0"/>
          <w:marBottom w:val="0"/>
          <w:divBdr>
            <w:top w:val="none" w:sz="0" w:space="0" w:color="auto"/>
            <w:left w:val="none" w:sz="0" w:space="0" w:color="auto"/>
            <w:bottom w:val="none" w:sz="0" w:space="0" w:color="auto"/>
            <w:right w:val="none" w:sz="0" w:space="0" w:color="auto"/>
          </w:divBdr>
        </w:div>
        <w:div w:id="1849517734">
          <w:marLeft w:val="0"/>
          <w:marRight w:val="0"/>
          <w:marTop w:val="0"/>
          <w:marBottom w:val="0"/>
          <w:divBdr>
            <w:top w:val="none" w:sz="0" w:space="0" w:color="auto"/>
            <w:left w:val="none" w:sz="0" w:space="0" w:color="auto"/>
            <w:bottom w:val="none" w:sz="0" w:space="0" w:color="auto"/>
            <w:right w:val="none" w:sz="0" w:space="0" w:color="auto"/>
          </w:divBdr>
        </w:div>
        <w:div w:id="248077179">
          <w:marLeft w:val="0"/>
          <w:marRight w:val="0"/>
          <w:marTop w:val="0"/>
          <w:marBottom w:val="0"/>
          <w:divBdr>
            <w:top w:val="none" w:sz="0" w:space="0" w:color="auto"/>
            <w:left w:val="none" w:sz="0" w:space="0" w:color="auto"/>
            <w:bottom w:val="none" w:sz="0" w:space="0" w:color="auto"/>
            <w:right w:val="none" w:sz="0" w:space="0" w:color="auto"/>
          </w:divBdr>
        </w:div>
        <w:div w:id="393087870">
          <w:marLeft w:val="0"/>
          <w:marRight w:val="0"/>
          <w:marTop w:val="0"/>
          <w:marBottom w:val="0"/>
          <w:divBdr>
            <w:top w:val="none" w:sz="0" w:space="0" w:color="auto"/>
            <w:left w:val="none" w:sz="0" w:space="0" w:color="auto"/>
            <w:bottom w:val="none" w:sz="0" w:space="0" w:color="auto"/>
            <w:right w:val="none" w:sz="0" w:space="0" w:color="auto"/>
          </w:divBdr>
        </w:div>
        <w:div w:id="1883596980">
          <w:marLeft w:val="0"/>
          <w:marRight w:val="0"/>
          <w:marTop w:val="0"/>
          <w:marBottom w:val="0"/>
          <w:divBdr>
            <w:top w:val="none" w:sz="0" w:space="0" w:color="auto"/>
            <w:left w:val="none" w:sz="0" w:space="0" w:color="auto"/>
            <w:bottom w:val="none" w:sz="0" w:space="0" w:color="auto"/>
            <w:right w:val="none" w:sz="0" w:space="0" w:color="auto"/>
          </w:divBdr>
        </w:div>
        <w:div w:id="1828398215">
          <w:marLeft w:val="0"/>
          <w:marRight w:val="0"/>
          <w:marTop w:val="0"/>
          <w:marBottom w:val="0"/>
          <w:divBdr>
            <w:top w:val="none" w:sz="0" w:space="0" w:color="auto"/>
            <w:left w:val="none" w:sz="0" w:space="0" w:color="auto"/>
            <w:bottom w:val="none" w:sz="0" w:space="0" w:color="auto"/>
            <w:right w:val="none" w:sz="0" w:space="0" w:color="auto"/>
          </w:divBdr>
        </w:div>
      </w:divsChild>
    </w:div>
    <w:div w:id="1583949880">
      <w:bodyDiv w:val="1"/>
      <w:marLeft w:val="0"/>
      <w:marRight w:val="0"/>
      <w:marTop w:val="0"/>
      <w:marBottom w:val="0"/>
      <w:divBdr>
        <w:top w:val="none" w:sz="0" w:space="0" w:color="auto"/>
        <w:left w:val="none" w:sz="0" w:space="0" w:color="auto"/>
        <w:bottom w:val="none" w:sz="0" w:space="0" w:color="auto"/>
        <w:right w:val="none" w:sz="0" w:space="0" w:color="auto"/>
      </w:divBdr>
      <w:divsChild>
        <w:div w:id="165948512">
          <w:marLeft w:val="0"/>
          <w:marRight w:val="0"/>
          <w:marTop w:val="0"/>
          <w:marBottom w:val="0"/>
          <w:divBdr>
            <w:top w:val="none" w:sz="0" w:space="0" w:color="auto"/>
            <w:left w:val="none" w:sz="0" w:space="0" w:color="auto"/>
            <w:bottom w:val="none" w:sz="0" w:space="0" w:color="auto"/>
            <w:right w:val="none" w:sz="0" w:space="0" w:color="auto"/>
          </w:divBdr>
        </w:div>
        <w:div w:id="2026785678">
          <w:marLeft w:val="0"/>
          <w:marRight w:val="0"/>
          <w:marTop w:val="0"/>
          <w:marBottom w:val="0"/>
          <w:divBdr>
            <w:top w:val="none" w:sz="0" w:space="0" w:color="auto"/>
            <w:left w:val="none" w:sz="0" w:space="0" w:color="auto"/>
            <w:bottom w:val="none" w:sz="0" w:space="0" w:color="auto"/>
            <w:right w:val="none" w:sz="0" w:space="0" w:color="auto"/>
          </w:divBdr>
        </w:div>
        <w:div w:id="727731975">
          <w:marLeft w:val="0"/>
          <w:marRight w:val="0"/>
          <w:marTop w:val="0"/>
          <w:marBottom w:val="0"/>
          <w:divBdr>
            <w:top w:val="none" w:sz="0" w:space="0" w:color="auto"/>
            <w:left w:val="none" w:sz="0" w:space="0" w:color="auto"/>
            <w:bottom w:val="none" w:sz="0" w:space="0" w:color="auto"/>
            <w:right w:val="none" w:sz="0" w:space="0" w:color="auto"/>
          </w:divBdr>
        </w:div>
        <w:div w:id="1489248370">
          <w:marLeft w:val="0"/>
          <w:marRight w:val="0"/>
          <w:marTop w:val="0"/>
          <w:marBottom w:val="0"/>
          <w:divBdr>
            <w:top w:val="none" w:sz="0" w:space="0" w:color="auto"/>
            <w:left w:val="none" w:sz="0" w:space="0" w:color="auto"/>
            <w:bottom w:val="none" w:sz="0" w:space="0" w:color="auto"/>
            <w:right w:val="none" w:sz="0" w:space="0" w:color="auto"/>
          </w:divBdr>
        </w:div>
        <w:div w:id="1060640490">
          <w:marLeft w:val="0"/>
          <w:marRight w:val="0"/>
          <w:marTop w:val="0"/>
          <w:marBottom w:val="0"/>
          <w:divBdr>
            <w:top w:val="none" w:sz="0" w:space="0" w:color="auto"/>
            <w:left w:val="none" w:sz="0" w:space="0" w:color="auto"/>
            <w:bottom w:val="none" w:sz="0" w:space="0" w:color="auto"/>
            <w:right w:val="none" w:sz="0" w:space="0" w:color="auto"/>
          </w:divBdr>
        </w:div>
        <w:div w:id="396250145">
          <w:marLeft w:val="0"/>
          <w:marRight w:val="0"/>
          <w:marTop w:val="0"/>
          <w:marBottom w:val="0"/>
          <w:divBdr>
            <w:top w:val="none" w:sz="0" w:space="0" w:color="auto"/>
            <w:left w:val="none" w:sz="0" w:space="0" w:color="auto"/>
            <w:bottom w:val="none" w:sz="0" w:space="0" w:color="auto"/>
            <w:right w:val="none" w:sz="0" w:space="0" w:color="auto"/>
          </w:divBdr>
        </w:div>
        <w:div w:id="660543378">
          <w:marLeft w:val="0"/>
          <w:marRight w:val="0"/>
          <w:marTop w:val="0"/>
          <w:marBottom w:val="0"/>
          <w:divBdr>
            <w:top w:val="none" w:sz="0" w:space="0" w:color="auto"/>
            <w:left w:val="none" w:sz="0" w:space="0" w:color="auto"/>
            <w:bottom w:val="none" w:sz="0" w:space="0" w:color="auto"/>
            <w:right w:val="none" w:sz="0" w:space="0" w:color="auto"/>
          </w:divBdr>
        </w:div>
        <w:div w:id="1569028731">
          <w:marLeft w:val="0"/>
          <w:marRight w:val="0"/>
          <w:marTop w:val="0"/>
          <w:marBottom w:val="0"/>
          <w:divBdr>
            <w:top w:val="none" w:sz="0" w:space="0" w:color="auto"/>
            <w:left w:val="none" w:sz="0" w:space="0" w:color="auto"/>
            <w:bottom w:val="none" w:sz="0" w:space="0" w:color="auto"/>
            <w:right w:val="none" w:sz="0" w:space="0" w:color="auto"/>
          </w:divBdr>
        </w:div>
      </w:divsChild>
    </w:div>
    <w:div w:id="1640762784">
      <w:bodyDiv w:val="1"/>
      <w:marLeft w:val="0"/>
      <w:marRight w:val="0"/>
      <w:marTop w:val="0"/>
      <w:marBottom w:val="0"/>
      <w:divBdr>
        <w:top w:val="none" w:sz="0" w:space="0" w:color="auto"/>
        <w:left w:val="none" w:sz="0" w:space="0" w:color="auto"/>
        <w:bottom w:val="none" w:sz="0" w:space="0" w:color="auto"/>
        <w:right w:val="none" w:sz="0" w:space="0" w:color="auto"/>
      </w:divBdr>
      <w:divsChild>
        <w:div w:id="1809861418">
          <w:marLeft w:val="0"/>
          <w:marRight w:val="0"/>
          <w:marTop w:val="15"/>
          <w:marBottom w:val="0"/>
          <w:divBdr>
            <w:top w:val="none" w:sz="0" w:space="0" w:color="auto"/>
            <w:left w:val="none" w:sz="0" w:space="0" w:color="auto"/>
            <w:bottom w:val="none" w:sz="0" w:space="0" w:color="auto"/>
            <w:right w:val="none" w:sz="0" w:space="0" w:color="auto"/>
          </w:divBdr>
          <w:divsChild>
            <w:div w:id="872040773">
              <w:marLeft w:val="0"/>
              <w:marRight w:val="0"/>
              <w:marTop w:val="0"/>
              <w:marBottom w:val="0"/>
              <w:divBdr>
                <w:top w:val="none" w:sz="0" w:space="0" w:color="auto"/>
                <w:left w:val="none" w:sz="0" w:space="0" w:color="auto"/>
                <w:bottom w:val="none" w:sz="0" w:space="0" w:color="auto"/>
                <w:right w:val="none" w:sz="0" w:space="0" w:color="auto"/>
              </w:divBdr>
              <w:divsChild>
                <w:div w:id="1147668131">
                  <w:marLeft w:val="0"/>
                  <w:marRight w:val="0"/>
                  <w:marTop w:val="0"/>
                  <w:marBottom w:val="0"/>
                  <w:divBdr>
                    <w:top w:val="none" w:sz="0" w:space="0" w:color="auto"/>
                    <w:left w:val="none" w:sz="0" w:space="0" w:color="auto"/>
                    <w:bottom w:val="none" w:sz="0" w:space="0" w:color="auto"/>
                    <w:right w:val="none" w:sz="0" w:space="0" w:color="auto"/>
                  </w:divBdr>
                </w:div>
                <w:div w:id="408966489">
                  <w:marLeft w:val="0"/>
                  <w:marRight w:val="0"/>
                  <w:marTop w:val="0"/>
                  <w:marBottom w:val="0"/>
                  <w:divBdr>
                    <w:top w:val="none" w:sz="0" w:space="0" w:color="auto"/>
                    <w:left w:val="none" w:sz="0" w:space="0" w:color="auto"/>
                    <w:bottom w:val="none" w:sz="0" w:space="0" w:color="auto"/>
                    <w:right w:val="none" w:sz="0" w:space="0" w:color="auto"/>
                  </w:divBdr>
                </w:div>
                <w:div w:id="1552813293">
                  <w:marLeft w:val="0"/>
                  <w:marRight w:val="0"/>
                  <w:marTop w:val="0"/>
                  <w:marBottom w:val="0"/>
                  <w:divBdr>
                    <w:top w:val="none" w:sz="0" w:space="0" w:color="auto"/>
                    <w:left w:val="none" w:sz="0" w:space="0" w:color="auto"/>
                    <w:bottom w:val="none" w:sz="0" w:space="0" w:color="auto"/>
                    <w:right w:val="none" w:sz="0" w:space="0" w:color="auto"/>
                  </w:divBdr>
                </w:div>
                <w:div w:id="1949311871">
                  <w:marLeft w:val="0"/>
                  <w:marRight w:val="0"/>
                  <w:marTop w:val="0"/>
                  <w:marBottom w:val="0"/>
                  <w:divBdr>
                    <w:top w:val="none" w:sz="0" w:space="0" w:color="auto"/>
                    <w:left w:val="none" w:sz="0" w:space="0" w:color="auto"/>
                    <w:bottom w:val="none" w:sz="0" w:space="0" w:color="auto"/>
                    <w:right w:val="none" w:sz="0" w:space="0" w:color="auto"/>
                  </w:divBdr>
                </w:div>
                <w:div w:id="1057239285">
                  <w:marLeft w:val="0"/>
                  <w:marRight w:val="0"/>
                  <w:marTop w:val="0"/>
                  <w:marBottom w:val="0"/>
                  <w:divBdr>
                    <w:top w:val="none" w:sz="0" w:space="0" w:color="auto"/>
                    <w:left w:val="none" w:sz="0" w:space="0" w:color="auto"/>
                    <w:bottom w:val="none" w:sz="0" w:space="0" w:color="auto"/>
                    <w:right w:val="none" w:sz="0" w:space="0" w:color="auto"/>
                  </w:divBdr>
                </w:div>
                <w:div w:id="780758316">
                  <w:marLeft w:val="0"/>
                  <w:marRight w:val="0"/>
                  <w:marTop w:val="0"/>
                  <w:marBottom w:val="0"/>
                  <w:divBdr>
                    <w:top w:val="none" w:sz="0" w:space="0" w:color="auto"/>
                    <w:left w:val="none" w:sz="0" w:space="0" w:color="auto"/>
                    <w:bottom w:val="none" w:sz="0" w:space="0" w:color="auto"/>
                    <w:right w:val="none" w:sz="0" w:space="0" w:color="auto"/>
                  </w:divBdr>
                </w:div>
                <w:div w:id="1433818673">
                  <w:marLeft w:val="0"/>
                  <w:marRight w:val="0"/>
                  <w:marTop w:val="0"/>
                  <w:marBottom w:val="0"/>
                  <w:divBdr>
                    <w:top w:val="none" w:sz="0" w:space="0" w:color="auto"/>
                    <w:left w:val="none" w:sz="0" w:space="0" w:color="auto"/>
                    <w:bottom w:val="none" w:sz="0" w:space="0" w:color="auto"/>
                    <w:right w:val="none" w:sz="0" w:space="0" w:color="auto"/>
                  </w:divBdr>
                </w:div>
                <w:div w:id="1038051000">
                  <w:marLeft w:val="0"/>
                  <w:marRight w:val="0"/>
                  <w:marTop w:val="0"/>
                  <w:marBottom w:val="0"/>
                  <w:divBdr>
                    <w:top w:val="none" w:sz="0" w:space="0" w:color="auto"/>
                    <w:left w:val="none" w:sz="0" w:space="0" w:color="auto"/>
                    <w:bottom w:val="none" w:sz="0" w:space="0" w:color="auto"/>
                    <w:right w:val="none" w:sz="0" w:space="0" w:color="auto"/>
                  </w:divBdr>
                </w:div>
                <w:div w:id="999314414">
                  <w:marLeft w:val="0"/>
                  <w:marRight w:val="0"/>
                  <w:marTop w:val="0"/>
                  <w:marBottom w:val="0"/>
                  <w:divBdr>
                    <w:top w:val="none" w:sz="0" w:space="0" w:color="auto"/>
                    <w:left w:val="none" w:sz="0" w:space="0" w:color="auto"/>
                    <w:bottom w:val="none" w:sz="0" w:space="0" w:color="auto"/>
                    <w:right w:val="none" w:sz="0" w:space="0" w:color="auto"/>
                  </w:divBdr>
                </w:div>
                <w:div w:id="2005468630">
                  <w:marLeft w:val="0"/>
                  <w:marRight w:val="0"/>
                  <w:marTop w:val="0"/>
                  <w:marBottom w:val="0"/>
                  <w:divBdr>
                    <w:top w:val="none" w:sz="0" w:space="0" w:color="auto"/>
                    <w:left w:val="none" w:sz="0" w:space="0" w:color="auto"/>
                    <w:bottom w:val="none" w:sz="0" w:space="0" w:color="auto"/>
                    <w:right w:val="none" w:sz="0" w:space="0" w:color="auto"/>
                  </w:divBdr>
                </w:div>
                <w:div w:id="1581909343">
                  <w:marLeft w:val="0"/>
                  <w:marRight w:val="0"/>
                  <w:marTop w:val="0"/>
                  <w:marBottom w:val="0"/>
                  <w:divBdr>
                    <w:top w:val="none" w:sz="0" w:space="0" w:color="auto"/>
                    <w:left w:val="none" w:sz="0" w:space="0" w:color="auto"/>
                    <w:bottom w:val="none" w:sz="0" w:space="0" w:color="auto"/>
                    <w:right w:val="none" w:sz="0" w:space="0" w:color="auto"/>
                  </w:divBdr>
                </w:div>
                <w:div w:id="339940479">
                  <w:marLeft w:val="0"/>
                  <w:marRight w:val="0"/>
                  <w:marTop w:val="0"/>
                  <w:marBottom w:val="0"/>
                  <w:divBdr>
                    <w:top w:val="none" w:sz="0" w:space="0" w:color="auto"/>
                    <w:left w:val="none" w:sz="0" w:space="0" w:color="auto"/>
                    <w:bottom w:val="none" w:sz="0" w:space="0" w:color="auto"/>
                    <w:right w:val="none" w:sz="0" w:space="0" w:color="auto"/>
                  </w:divBdr>
                </w:div>
                <w:div w:id="1197811664">
                  <w:marLeft w:val="0"/>
                  <w:marRight w:val="0"/>
                  <w:marTop w:val="0"/>
                  <w:marBottom w:val="0"/>
                  <w:divBdr>
                    <w:top w:val="none" w:sz="0" w:space="0" w:color="auto"/>
                    <w:left w:val="none" w:sz="0" w:space="0" w:color="auto"/>
                    <w:bottom w:val="none" w:sz="0" w:space="0" w:color="auto"/>
                    <w:right w:val="none" w:sz="0" w:space="0" w:color="auto"/>
                  </w:divBdr>
                </w:div>
                <w:div w:id="1481921069">
                  <w:marLeft w:val="0"/>
                  <w:marRight w:val="0"/>
                  <w:marTop w:val="0"/>
                  <w:marBottom w:val="0"/>
                  <w:divBdr>
                    <w:top w:val="none" w:sz="0" w:space="0" w:color="auto"/>
                    <w:left w:val="none" w:sz="0" w:space="0" w:color="auto"/>
                    <w:bottom w:val="none" w:sz="0" w:space="0" w:color="auto"/>
                    <w:right w:val="none" w:sz="0" w:space="0" w:color="auto"/>
                  </w:divBdr>
                </w:div>
                <w:div w:id="692651197">
                  <w:marLeft w:val="0"/>
                  <w:marRight w:val="0"/>
                  <w:marTop w:val="0"/>
                  <w:marBottom w:val="0"/>
                  <w:divBdr>
                    <w:top w:val="none" w:sz="0" w:space="0" w:color="auto"/>
                    <w:left w:val="none" w:sz="0" w:space="0" w:color="auto"/>
                    <w:bottom w:val="none" w:sz="0" w:space="0" w:color="auto"/>
                    <w:right w:val="none" w:sz="0" w:space="0" w:color="auto"/>
                  </w:divBdr>
                </w:div>
                <w:div w:id="1240671957">
                  <w:marLeft w:val="0"/>
                  <w:marRight w:val="0"/>
                  <w:marTop w:val="0"/>
                  <w:marBottom w:val="0"/>
                  <w:divBdr>
                    <w:top w:val="none" w:sz="0" w:space="0" w:color="auto"/>
                    <w:left w:val="none" w:sz="0" w:space="0" w:color="auto"/>
                    <w:bottom w:val="none" w:sz="0" w:space="0" w:color="auto"/>
                    <w:right w:val="none" w:sz="0" w:space="0" w:color="auto"/>
                  </w:divBdr>
                </w:div>
                <w:div w:id="1455055045">
                  <w:marLeft w:val="0"/>
                  <w:marRight w:val="0"/>
                  <w:marTop w:val="0"/>
                  <w:marBottom w:val="0"/>
                  <w:divBdr>
                    <w:top w:val="none" w:sz="0" w:space="0" w:color="auto"/>
                    <w:left w:val="none" w:sz="0" w:space="0" w:color="auto"/>
                    <w:bottom w:val="none" w:sz="0" w:space="0" w:color="auto"/>
                    <w:right w:val="none" w:sz="0" w:space="0" w:color="auto"/>
                  </w:divBdr>
                </w:div>
                <w:div w:id="120612686">
                  <w:marLeft w:val="0"/>
                  <w:marRight w:val="0"/>
                  <w:marTop w:val="0"/>
                  <w:marBottom w:val="0"/>
                  <w:divBdr>
                    <w:top w:val="none" w:sz="0" w:space="0" w:color="auto"/>
                    <w:left w:val="none" w:sz="0" w:space="0" w:color="auto"/>
                    <w:bottom w:val="none" w:sz="0" w:space="0" w:color="auto"/>
                    <w:right w:val="none" w:sz="0" w:space="0" w:color="auto"/>
                  </w:divBdr>
                </w:div>
                <w:div w:id="1412508243">
                  <w:marLeft w:val="0"/>
                  <w:marRight w:val="0"/>
                  <w:marTop w:val="0"/>
                  <w:marBottom w:val="0"/>
                  <w:divBdr>
                    <w:top w:val="none" w:sz="0" w:space="0" w:color="auto"/>
                    <w:left w:val="none" w:sz="0" w:space="0" w:color="auto"/>
                    <w:bottom w:val="none" w:sz="0" w:space="0" w:color="auto"/>
                    <w:right w:val="none" w:sz="0" w:space="0" w:color="auto"/>
                  </w:divBdr>
                </w:div>
                <w:div w:id="1103960373">
                  <w:marLeft w:val="0"/>
                  <w:marRight w:val="0"/>
                  <w:marTop w:val="0"/>
                  <w:marBottom w:val="0"/>
                  <w:divBdr>
                    <w:top w:val="none" w:sz="0" w:space="0" w:color="auto"/>
                    <w:left w:val="none" w:sz="0" w:space="0" w:color="auto"/>
                    <w:bottom w:val="none" w:sz="0" w:space="0" w:color="auto"/>
                    <w:right w:val="none" w:sz="0" w:space="0" w:color="auto"/>
                  </w:divBdr>
                </w:div>
                <w:div w:id="213080661">
                  <w:marLeft w:val="0"/>
                  <w:marRight w:val="0"/>
                  <w:marTop w:val="0"/>
                  <w:marBottom w:val="0"/>
                  <w:divBdr>
                    <w:top w:val="none" w:sz="0" w:space="0" w:color="auto"/>
                    <w:left w:val="none" w:sz="0" w:space="0" w:color="auto"/>
                    <w:bottom w:val="none" w:sz="0" w:space="0" w:color="auto"/>
                    <w:right w:val="none" w:sz="0" w:space="0" w:color="auto"/>
                  </w:divBdr>
                </w:div>
                <w:div w:id="10180333">
                  <w:marLeft w:val="0"/>
                  <w:marRight w:val="0"/>
                  <w:marTop w:val="0"/>
                  <w:marBottom w:val="0"/>
                  <w:divBdr>
                    <w:top w:val="none" w:sz="0" w:space="0" w:color="auto"/>
                    <w:left w:val="none" w:sz="0" w:space="0" w:color="auto"/>
                    <w:bottom w:val="none" w:sz="0" w:space="0" w:color="auto"/>
                    <w:right w:val="none" w:sz="0" w:space="0" w:color="auto"/>
                  </w:divBdr>
                </w:div>
                <w:div w:id="1880121677">
                  <w:marLeft w:val="0"/>
                  <w:marRight w:val="0"/>
                  <w:marTop w:val="0"/>
                  <w:marBottom w:val="0"/>
                  <w:divBdr>
                    <w:top w:val="none" w:sz="0" w:space="0" w:color="auto"/>
                    <w:left w:val="none" w:sz="0" w:space="0" w:color="auto"/>
                    <w:bottom w:val="none" w:sz="0" w:space="0" w:color="auto"/>
                    <w:right w:val="none" w:sz="0" w:space="0" w:color="auto"/>
                  </w:divBdr>
                </w:div>
                <w:div w:id="1618179045">
                  <w:marLeft w:val="0"/>
                  <w:marRight w:val="0"/>
                  <w:marTop w:val="0"/>
                  <w:marBottom w:val="0"/>
                  <w:divBdr>
                    <w:top w:val="none" w:sz="0" w:space="0" w:color="auto"/>
                    <w:left w:val="none" w:sz="0" w:space="0" w:color="auto"/>
                    <w:bottom w:val="none" w:sz="0" w:space="0" w:color="auto"/>
                    <w:right w:val="none" w:sz="0" w:space="0" w:color="auto"/>
                  </w:divBdr>
                </w:div>
                <w:div w:id="982930566">
                  <w:marLeft w:val="0"/>
                  <w:marRight w:val="0"/>
                  <w:marTop w:val="0"/>
                  <w:marBottom w:val="0"/>
                  <w:divBdr>
                    <w:top w:val="none" w:sz="0" w:space="0" w:color="auto"/>
                    <w:left w:val="none" w:sz="0" w:space="0" w:color="auto"/>
                    <w:bottom w:val="none" w:sz="0" w:space="0" w:color="auto"/>
                    <w:right w:val="none" w:sz="0" w:space="0" w:color="auto"/>
                  </w:divBdr>
                </w:div>
                <w:div w:id="1008294873">
                  <w:marLeft w:val="0"/>
                  <w:marRight w:val="0"/>
                  <w:marTop w:val="0"/>
                  <w:marBottom w:val="0"/>
                  <w:divBdr>
                    <w:top w:val="none" w:sz="0" w:space="0" w:color="auto"/>
                    <w:left w:val="none" w:sz="0" w:space="0" w:color="auto"/>
                    <w:bottom w:val="none" w:sz="0" w:space="0" w:color="auto"/>
                    <w:right w:val="none" w:sz="0" w:space="0" w:color="auto"/>
                  </w:divBdr>
                </w:div>
                <w:div w:id="618758086">
                  <w:marLeft w:val="0"/>
                  <w:marRight w:val="0"/>
                  <w:marTop w:val="0"/>
                  <w:marBottom w:val="0"/>
                  <w:divBdr>
                    <w:top w:val="none" w:sz="0" w:space="0" w:color="auto"/>
                    <w:left w:val="none" w:sz="0" w:space="0" w:color="auto"/>
                    <w:bottom w:val="none" w:sz="0" w:space="0" w:color="auto"/>
                    <w:right w:val="none" w:sz="0" w:space="0" w:color="auto"/>
                  </w:divBdr>
                </w:div>
                <w:div w:id="1866673778">
                  <w:marLeft w:val="0"/>
                  <w:marRight w:val="0"/>
                  <w:marTop w:val="0"/>
                  <w:marBottom w:val="0"/>
                  <w:divBdr>
                    <w:top w:val="none" w:sz="0" w:space="0" w:color="auto"/>
                    <w:left w:val="none" w:sz="0" w:space="0" w:color="auto"/>
                    <w:bottom w:val="none" w:sz="0" w:space="0" w:color="auto"/>
                    <w:right w:val="none" w:sz="0" w:space="0" w:color="auto"/>
                  </w:divBdr>
                </w:div>
                <w:div w:id="1565070821">
                  <w:marLeft w:val="0"/>
                  <w:marRight w:val="0"/>
                  <w:marTop w:val="0"/>
                  <w:marBottom w:val="0"/>
                  <w:divBdr>
                    <w:top w:val="none" w:sz="0" w:space="0" w:color="auto"/>
                    <w:left w:val="none" w:sz="0" w:space="0" w:color="auto"/>
                    <w:bottom w:val="none" w:sz="0" w:space="0" w:color="auto"/>
                    <w:right w:val="none" w:sz="0" w:space="0" w:color="auto"/>
                  </w:divBdr>
                </w:div>
                <w:div w:id="1895267441">
                  <w:marLeft w:val="0"/>
                  <w:marRight w:val="0"/>
                  <w:marTop w:val="0"/>
                  <w:marBottom w:val="0"/>
                  <w:divBdr>
                    <w:top w:val="none" w:sz="0" w:space="0" w:color="auto"/>
                    <w:left w:val="none" w:sz="0" w:space="0" w:color="auto"/>
                    <w:bottom w:val="none" w:sz="0" w:space="0" w:color="auto"/>
                    <w:right w:val="none" w:sz="0" w:space="0" w:color="auto"/>
                  </w:divBdr>
                </w:div>
                <w:div w:id="556552165">
                  <w:marLeft w:val="0"/>
                  <w:marRight w:val="0"/>
                  <w:marTop w:val="0"/>
                  <w:marBottom w:val="0"/>
                  <w:divBdr>
                    <w:top w:val="none" w:sz="0" w:space="0" w:color="auto"/>
                    <w:left w:val="none" w:sz="0" w:space="0" w:color="auto"/>
                    <w:bottom w:val="none" w:sz="0" w:space="0" w:color="auto"/>
                    <w:right w:val="none" w:sz="0" w:space="0" w:color="auto"/>
                  </w:divBdr>
                </w:div>
                <w:div w:id="336925675">
                  <w:marLeft w:val="0"/>
                  <w:marRight w:val="0"/>
                  <w:marTop w:val="0"/>
                  <w:marBottom w:val="0"/>
                  <w:divBdr>
                    <w:top w:val="none" w:sz="0" w:space="0" w:color="auto"/>
                    <w:left w:val="none" w:sz="0" w:space="0" w:color="auto"/>
                    <w:bottom w:val="none" w:sz="0" w:space="0" w:color="auto"/>
                    <w:right w:val="none" w:sz="0" w:space="0" w:color="auto"/>
                  </w:divBdr>
                </w:div>
                <w:div w:id="461970433">
                  <w:marLeft w:val="0"/>
                  <w:marRight w:val="0"/>
                  <w:marTop w:val="0"/>
                  <w:marBottom w:val="0"/>
                  <w:divBdr>
                    <w:top w:val="none" w:sz="0" w:space="0" w:color="auto"/>
                    <w:left w:val="none" w:sz="0" w:space="0" w:color="auto"/>
                    <w:bottom w:val="none" w:sz="0" w:space="0" w:color="auto"/>
                    <w:right w:val="none" w:sz="0" w:space="0" w:color="auto"/>
                  </w:divBdr>
                </w:div>
                <w:div w:id="1951545828">
                  <w:marLeft w:val="0"/>
                  <w:marRight w:val="0"/>
                  <w:marTop w:val="0"/>
                  <w:marBottom w:val="0"/>
                  <w:divBdr>
                    <w:top w:val="none" w:sz="0" w:space="0" w:color="auto"/>
                    <w:left w:val="none" w:sz="0" w:space="0" w:color="auto"/>
                    <w:bottom w:val="none" w:sz="0" w:space="0" w:color="auto"/>
                    <w:right w:val="none" w:sz="0" w:space="0" w:color="auto"/>
                  </w:divBdr>
                </w:div>
                <w:div w:id="1721318187">
                  <w:marLeft w:val="0"/>
                  <w:marRight w:val="0"/>
                  <w:marTop w:val="0"/>
                  <w:marBottom w:val="0"/>
                  <w:divBdr>
                    <w:top w:val="none" w:sz="0" w:space="0" w:color="auto"/>
                    <w:left w:val="none" w:sz="0" w:space="0" w:color="auto"/>
                    <w:bottom w:val="none" w:sz="0" w:space="0" w:color="auto"/>
                    <w:right w:val="none" w:sz="0" w:space="0" w:color="auto"/>
                  </w:divBdr>
                </w:div>
                <w:div w:id="1808930669">
                  <w:marLeft w:val="0"/>
                  <w:marRight w:val="0"/>
                  <w:marTop w:val="0"/>
                  <w:marBottom w:val="0"/>
                  <w:divBdr>
                    <w:top w:val="none" w:sz="0" w:space="0" w:color="auto"/>
                    <w:left w:val="none" w:sz="0" w:space="0" w:color="auto"/>
                    <w:bottom w:val="none" w:sz="0" w:space="0" w:color="auto"/>
                    <w:right w:val="none" w:sz="0" w:space="0" w:color="auto"/>
                  </w:divBdr>
                </w:div>
                <w:div w:id="1290555764">
                  <w:marLeft w:val="0"/>
                  <w:marRight w:val="0"/>
                  <w:marTop w:val="0"/>
                  <w:marBottom w:val="0"/>
                  <w:divBdr>
                    <w:top w:val="none" w:sz="0" w:space="0" w:color="auto"/>
                    <w:left w:val="none" w:sz="0" w:space="0" w:color="auto"/>
                    <w:bottom w:val="none" w:sz="0" w:space="0" w:color="auto"/>
                    <w:right w:val="none" w:sz="0" w:space="0" w:color="auto"/>
                  </w:divBdr>
                </w:div>
                <w:div w:id="1594237744">
                  <w:marLeft w:val="0"/>
                  <w:marRight w:val="0"/>
                  <w:marTop w:val="0"/>
                  <w:marBottom w:val="0"/>
                  <w:divBdr>
                    <w:top w:val="none" w:sz="0" w:space="0" w:color="auto"/>
                    <w:left w:val="none" w:sz="0" w:space="0" w:color="auto"/>
                    <w:bottom w:val="none" w:sz="0" w:space="0" w:color="auto"/>
                    <w:right w:val="none" w:sz="0" w:space="0" w:color="auto"/>
                  </w:divBdr>
                </w:div>
                <w:div w:id="116878382">
                  <w:marLeft w:val="0"/>
                  <w:marRight w:val="0"/>
                  <w:marTop w:val="0"/>
                  <w:marBottom w:val="0"/>
                  <w:divBdr>
                    <w:top w:val="none" w:sz="0" w:space="0" w:color="auto"/>
                    <w:left w:val="none" w:sz="0" w:space="0" w:color="auto"/>
                    <w:bottom w:val="none" w:sz="0" w:space="0" w:color="auto"/>
                    <w:right w:val="none" w:sz="0" w:space="0" w:color="auto"/>
                  </w:divBdr>
                </w:div>
                <w:div w:id="1044057753">
                  <w:marLeft w:val="0"/>
                  <w:marRight w:val="0"/>
                  <w:marTop w:val="0"/>
                  <w:marBottom w:val="0"/>
                  <w:divBdr>
                    <w:top w:val="none" w:sz="0" w:space="0" w:color="auto"/>
                    <w:left w:val="none" w:sz="0" w:space="0" w:color="auto"/>
                    <w:bottom w:val="none" w:sz="0" w:space="0" w:color="auto"/>
                    <w:right w:val="none" w:sz="0" w:space="0" w:color="auto"/>
                  </w:divBdr>
                </w:div>
                <w:div w:id="217402544">
                  <w:marLeft w:val="0"/>
                  <w:marRight w:val="0"/>
                  <w:marTop w:val="0"/>
                  <w:marBottom w:val="0"/>
                  <w:divBdr>
                    <w:top w:val="none" w:sz="0" w:space="0" w:color="auto"/>
                    <w:left w:val="none" w:sz="0" w:space="0" w:color="auto"/>
                    <w:bottom w:val="none" w:sz="0" w:space="0" w:color="auto"/>
                    <w:right w:val="none" w:sz="0" w:space="0" w:color="auto"/>
                  </w:divBdr>
                </w:div>
                <w:div w:id="539129778">
                  <w:marLeft w:val="0"/>
                  <w:marRight w:val="0"/>
                  <w:marTop w:val="0"/>
                  <w:marBottom w:val="0"/>
                  <w:divBdr>
                    <w:top w:val="none" w:sz="0" w:space="0" w:color="auto"/>
                    <w:left w:val="none" w:sz="0" w:space="0" w:color="auto"/>
                    <w:bottom w:val="none" w:sz="0" w:space="0" w:color="auto"/>
                    <w:right w:val="none" w:sz="0" w:space="0" w:color="auto"/>
                  </w:divBdr>
                </w:div>
                <w:div w:id="77748218">
                  <w:marLeft w:val="0"/>
                  <w:marRight w:val="0"/>
                  <w:marTop w:val="0"/>
                  <w:marBottom w:val="0"/>
                  <w:divBdr>
                    <w:top w:val="none" w:sz="0" w:space="0" w:color="auto"/>
                    <w:left w:val="none" w:sz="0" w:space="0" w:color="auto"/>
                    <w:bottom w:val="none" w:sz="0" w:space="0" w:color="auto"/>
                    <w:right w:val="none" w:sz="0" w:space="0" w:color="auto"/>
                  </w:divBdr>
                </w:div>
                <w:div w:id="1030031350">
                  <w:marLeft w:val="0"/>
                  <w:marRight w:val="0"/>
                  <w:marTop w:val="0"/>
                  <w:marBottom w:val="0"/>
                  <w:divBdr>
                    <w:top w:val="none" w:sz="0" w:space="0" w:color="auto"/>
                    <w:left w:val="none" w:sz="0" w:space="0" w:color="auto"/>
                    <w:bottom w:val="none" w:sz="0" w:space="0" w:color="auto"/>
                    <w:right w:val="none" w:sz="0" w:space="0" w:color="auto"/>
                  </w:divBdr>
                </w:div>
                <w:div w:id="1743482068">
                  <w:marLeft w:val="0"/>
                  <w:marRight w:val="0"/>
                  <w:marTop w:val="0"/>
                  <w:marBottom w:val="0"/>
                  <w:divBdr>
                    <w:top w:val="none" w:sz="0" w:space="0" w:color="auto"/>
                    <w:left w:val="none" w:sz="0" w:space="0" w:color="auto"/>
                    <w:bottom w:val="none" w:sz="0" w:space="0" w:color="auto"/>
                    <w:right w:val="none" w:sz="0" w:space="0" w:color="auto"/>
                  </w:divBdr>
                </w:div>
                <w:div w:id="703798411">
                  <w:marLeft w:val="0"/>
                  <w:marRight w:val="0"/>
                  <w:marTop w:val="0"/>
                  <w:marBottom w:val="0"/>
                  <w:divBdr>
                    <w:top w:val="none" w:sz="0" w:space="0" w:color="auto"/>
                    <w:left w:val="none" w:sz="0" w:space="0" w:color="auto"/>
                    <w:bottom w:val="none" w:sz="0" w:space="0" w:color="auto"/>
                    <w:right w:val="none" w:sz="0" w:space="0" w:color="auto"/>
                  </w:divBdr>
                </w:div>
                <w:div w:id="328217891">
                  <w:marLeft w:val="0"/>
                  <w:marRight w:val="0"/>
                  <w:marTop w:val="0"/>
                  <w:marBottom w:val="0"/>
                  <w:divBdr>
                    <w:top w:val="none" w:sz="0" w:space="0" w:color="auto"/>
                    <w:left w:val="none" w:sz="0" w:space="0" w:color="auto"/>
                    <w:bottom w:val="none" w:sz="0" w:space="0" w:color="auto"/>
                    <w:right w:val="none" w:sz="0" w:space="0" w:color="auto"/>
                  </w:divBdr>
                </w:div>
                <w:div w:id="634218991">
                  <w:marLeft w:val="0"/>
                  <w:marRight w:val="0"/>
                  <w:marTop w:val="0"/>
                  <w:marBottom w:val="0"/>
                  <w:divBdr>
                    <w:top w:val="none" w:sz="0" w:space="0" w:color="auto"/>
                    <w:left w:val="none" w:sz="0" w:space="0" w:color="auto"/>
                    <w:bottom w:val="none" w:sz="0" w:space="0" w:color="auto"/>
                    <w:right w:val="none" w:sz="0" w:space="0" w:color="auto"/>
                  </w:divBdr>
                </w:div>
                <w:div w:id="198132987">
                  <w:marLeft w:val="0"/>
                  <w:marRight w:val="0"/>
                  <w:marTop w:val="0"/>
                  <w:marBottom w:val="0"/>
                  <w:divBdr>
                    <w:top w:val="none" w:sz="0" w:space="0" w:color="auto"/>
                    <w:left w:val="none" w:sz="0" w:space="0" w:color="auto"/>
                    <w:bottom w:val="none" w:sz="0" w:space="0" w:color="auto"/>
                    <w:right w:val="none" w:sz="0" w:space="0" w:color="auto"/>
                  </w:divBdr>
                </w:div>
                <w:div w:id="1916358949">
                  <w:marLeft w:val="0"/>
                  <w:marRight w:val="0"/>
                  <w:marTop w:val="0"/>
                  <w:marBottom w:val="0"/>
                  <w:divBdr>
                    <w:top w:val="none" w:sz="0" w:space="0" w:color="auto"/>
                    <w:left w:val="none" w:sz="0" w:space="0" w:color="auto"/>
                    <w:bottom w:val="none" w:sz="0" w:space="0" w:color="auto"/>
                    <w:right w:val="none" w:sz="0" w:space="0" w:color="auto"/>
                  </w:divBdr>
                </w:div>
                <w:div w:id="388306222">
                  <w:marLeft w:val="0"/>
                  <w:marRight w:val="0"/>
                  <w:marTop w:val="0"/>
                  <w:marBottom w:val="0"/>
                  <w:divBdr>
                    <w:top w:val="none" w:sz="0" w:space="0" w:color="auto"/>
                    <w:left w:val="none" w:sz="0" w:space="0" w:color="auto"/>
                    <w:bottom w:val="none" w:sz="0" w:space="0" w:color="auto"/>
                    <w:right w:val="none" w:sz="0" w:space="0" w:color="auto"/>
                  </w:divBdr>
                </w:div>
                <w:div w:id="499152766">
                  <w:marLeft w:val="0"/>
                  <w:marRight w:val="0"/>
                  <w:marTop w:val="0"/>
                  <w:marBottom w:val="0"/>
                  <w:divBdr>
                    <w:top w:val="none" w:sz="0" w:space="0" w:color="auto"/>
                    <w:left w:val="none" w:sz="0" w:space="0" w:color="auto"/>
                    <w:bottom w:val="none" w:sz="0" w:space="0" w:color="auto"/>
                    <w:right w:val="none" w:sz="0" w:space="0" w:color="auto"/>
                  </w:divBdr>
                </w:div>
                <w:div w:id="1251357245">
                  <w:marLeft w:val="0"/>
                  <w:marRight w:val="0"/>
                  <w:marTop w:val="0"/>
                  <w:marBottom w:val="0"/>
                  <w:divBdr>
                    <w:top w:val="none" w:sz="0" w:space="0" w:color="auto"/>
                    <w:left w:val="none" w:sz="0" w:space="0" w:color="auto"/>
                    <w:bottom w:val="none" w:sz="0" w:space="0" w:color="auto"/>
                    <w:right w:val="none" w:sz="0" w:space="0" w:color="auto"/>
                  </w:divBdr>
                </w:div>
                <w:div w:id="1454179546">
                  <w:marLeft w:val="0"/>
                  <w:marRight w:val="0"/>
                  <w:marTop w:val="0"/>
                  <w:marBottom w:val="0"/>
                  <w:divBdr>
                    <w:top w:val="none" w:sz="0" w:space="0" w:color="auto"/>
                    <w:left w:val="none" w:sz="0" w:space="0" w:color="auto"/>
                    <w:bottom w:val="none" w:sz="0" w:space="0" w:color="auto"/>
                    <w:right w:val="none" w:sz="0" w:space="0" w:color="auto"/>
                  </w:divBdr>
                </w:div>
                <w:div w:id="496726517">
                  <w:marLeft w:val="0"/>
                  <w:marRight w:val="0"/>
                  <w:marTop w:val="0"/>
                  <w:marBottom w:val="0"/>
                  <w:divBdr>
                    <w:top w:val="none" w:sz="0" w:space="0" w:color="auto"/>
                    <w:left w:val="none" w:sz="0" w:space="0" w:color="auto"/>
                    <w:bottom w:val="none" w:sz="0" w:space="0" w:color="auto"/>
                    <w:right w:val="none" w:sz="0" w:space="0" w:color="auto"/>
                  </w:divBdr>
                </w:div>
                <w:div w:id="1661469420">
                  <w:marLeft w:val="0"/>
                  <w:marRight w:val="0"/>
                  <w:marTop w:val="0"/>
                  <w:marBottom w:val="0"/>
                  <w:divBdr>
                    <w:top w:val="none" w:sz="0" w:space="0" w:color="auto"/>
                    <w:left w:val="none" w:sz="0" w:space="0" w:color="auto"/>
                    <w:bottom w:val="none" w:sz="0" w:space="0" w:color="auto"/>
                    <w:right w:val="none" w:sz="0" w:space="0" w:color="auto"/>
                  </w:divBdr>
                </w:div>
                <w:div w:id="779498358">
                  <w:marLeft w:val="0"/>
                  <w:marRight w:val="0"/>
                  <w:marTop w:val="0"/>
                  <w:marBottom w:val="0"/>
                  <w:divBdr>
                    <w:top w:val="none" w:sz="0" w:space="0" w:color="auto"/>
                    <w:left w:val="none" w:sz="0" w:space="0" w:color="auto"/>
                    <w:bottom w:val="none" w:sz="0" w:space="0" w:color="auto"/>
                    <w:right w:val="none" w:sz="0" w:space="0" w:color="auto"/>
                  </w:divBdr>
                </w:div>
                <w:div w:id="1097403605">
                  <w:marLeft w:val="0"/>
                  <w:marRight w:val="0"/>
                  <w:marTop w:val="0"/>
                  <w:marBottom w:val="0"/>
                  <w:divBdr>
                    <w:top w:val="none" w:sz="0" w:space="0" w:color="auto"/>
                    <w:left w:val="none" w:sz="0" w:space="0" w:color="auto"/>
                    <w:bottom w:val="none" w:sz="0" w:space="0" w:color="auto"/>
                    <w:right w:val="none" w:sz="0" w:space="0" w:color="auto"/>
                  </w:divBdr>
                </w:div>
                <w:div w:id="1462068160">
                  <w:marLeft w:val="0"/>
                  <w:marRight w:val="0"/>
                  <w:marTop w:val="0"/>
                  <w:marBottom w:val="0"/>
                  <w:divBdr>
                    <w:top w:val="none" w:sz="0" w:space="0" w:color="auto"/>
                    <w:left w:val="none" w:sz="0" w:space="0" w:color="auto"/>
                    <w:bottom w:val="none" w:sz="0" w:space="0" w:color="auto"/>
                    <w:right w:val="none" w:sz="0" w:space="0" w:color="auto"/>
                  </w:divBdr>
                </w:div>
                <w:div w:id="1615869563">
                  <w:marLeft w:val="0"/>
                  <w:marRight w:val="0"/>
                  <w:marTop w:val="0"/>
                  <w:marBottom w:val="0"/>
                  <w:divBdr>
                    <w:top w:val="none" w:sz="0" w:space="0" w:color="auto"/>
                    <w:left w:val="none" w:sz="0" w:space="0" w:color="auto"/>
                    <w:bottom w:val="none" w:sz="0" w:space="0" w:color="auto"/>
                    <w:right w:val="none" w:sz="0" w:space="0" w:color="auto"/>
                  </w:divBdr>
                </w:div>
                <w:div w:id="900288722">
                  <w:marLeft w:val="0"/>
                  <w:marRight w:val="0"/>
                  <w:marTop w:val="0"/>
                  <w:marBottom w:val="0"/>
                  <w:divBdr>
                    <w:top w:val="none" w:sz="0" w:space="0" w:color="auto"/>
                    <w:left w:val="none" w:sz="0" w:space="0" w:color="auto"/>
                    <w:bottom w:val="none" w:sz="0" w:space="0" w:color="auto"/>
                    <w:right w:val="none" w:sz="0" w:space="0" w:color="auto"/>
                  </w:divBdr>
                </w:div>
                <w:div w:id="713820218">
                  <w:marLeft w:val="0"/>
                  <w:marRight w:val="0"/>
                  <w:marTop w:val="0"/>
                  <w:marBottom w:val="0"/>
                  <w:divBdr>
                    <w:top w:val="none" w:sz="0" w:space="0" w:color="auto"/>
                    <w:left w:val="none" w:sz="0" w:space="0" w:color="auto"/>
                    <w:bottom w:val="none" w:sz="0" w:space="0" w:color="auto"/>
                    <w:right w:val="none" w:sz="0" w:space="0" w:color="auto"/>
                  </w:divBdr>
                </w:div>
                <w:div w:id="860119972">
                  <w:marLeft w:val="0"/>
                  <w:marRight w:val="0"/>
                  <w:marTop w:val="0"/>
                  <w:marBottom w:val="0"/>
                  <w:divBdr>
                    <w:top w:val="none" w:sz="0" w:space="0" w:color="auto"/>
                    <w:left w:val="none" w:sz="0" w:space="0" w:color="auto"/>
                    <w:bottom w:val="none" w:sz="0" w:space="0" w:color="auto"/>
                    <w:right w:val="none" w:sz="0" w:space="0" w:color="auto"/>
                  </w:divBdr>
                </w:div>
                <w:div w:id="1014913867">
                  <w:marLeft w:val="0"/>
                  <w:marRight w:val="0"/>
                  <w:marTop w:val="0"/>
                  <w:marBottom w:val="0"/>
                  <w:divBdr>
                    <w:top w:val="none" w:sz="0" w:space="0" w:color="auto"/>
                    <w:left w:val="none" w:sz="0" w:space="0" w:color="auto"/>
                    <w:bottom w:val="none" w:sz="0" w:space="0" w:color="auto"/>
                    <w:right w:val="none" w:sz="0" w:space="0" w:color="auto"/>
                  </w:divBdr>
                </w:div>
                <w:div w:id="175315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88362">
          <w:marLeft w:val="0"/>
          <w:marRight w:val="0"/>
          <w:marTop w:val="15"/>
          <w:marBottom w:val="0"/>
          <w:divBdr>
            <w:top w:val="none" w:sz="0" w:space="0" w:color="auto"/>
            <w:left w:val="none" w:sz="0" w:space="0" w:color="auto"/>
            <w:bottom w:val="none" w:sz="0" w:space="0" w:color="auto"/>
            <w:right w:val="none" w:sz="0" w:space="0" w:color="auto"/>
          </w:divBdr>
          <w:divsChild>
            <w:div w:id="525169135">
              <w:marLeft w:val="0"/>
              <w:marRight w:val="0"/>
              <w:marTop w:val="0"/>
              <w:marBottom w:val="0"/>
              <w:divBdr>
                <w:top w:val="none" w:sz="0" w:space="0" w:color="auto"/>
                <w:left w:val="none" w:sz="0" w:space="0" w:color="auto"/>
                <w:bottom w:val="none" w:sz="0" w:space="0" w:color="auto"/>
                <w:right w:val="none" w:sz="0" w:space="0" w:color="auto"/>
              </w:divBdr>
              <w:divsChild>
                <w:div w:id="567812064">
                  <w:marLeft w:val="0"/>
                  <w:marRight w:val="0"/>
                  <w:marTop w:val="0"/>
                  <w:marBottom w:val="0"/>
                  <w:divBdr>
                    <w:top w:val="none" w:sz="0" w:space="0" w:color="auto"/>
                    <w:left w:val="none" w:sz="0" w:space="0" w:color="auto"/>
                    <w:bottom w:val="none" w:sz="0" w:space="0" w:color="auto"/>
                    <w:right w:val="none" w:sz="0" w:space="0" w:color="auto"/>
                  </w:divBdr>
                </w:div>
                <w:div w:id="2004579630">
                  <w:marLeft w:val="0"/>
                  <w:marRight w:val="0"/>
                  <w:marTop w:val="0"/>
                  <w:marBottom w:val="0"/>
                  <w:divBdr>
                    <w:top w:val="none" w:sz="0" w:space="0" w:color="auto"/>
                    <w:left w:val="none" w:sz="0" w:space="0" w:color="auto"/>
                    <w:bottom w:val="none" w:sz="0" w:space="0" w:color="auto"/>
                    <w:right w:val="none" w:sz="0" w:space="0" w:color="auto"/>
                  </w:divBdr>
                </w:div>
                <w:div w:id="450975922">
                  <w:marLeft w:val="0"/>
                  <w:marRight w:val="0"/>
                  <w:marTop w:val="0"/>
                  <w:marBottom w:val="0"/>
                  <w:divBdr>
                    <w:top w:val="none" w:sz="0" w:space="0" w:color="auto"/>
                    <w:left w:val="none" w:sz="0" w:space="0" w:color="auto"/>
                    <w:bottom w:val="none" w:sz="0" w:space="0" w:color="auto"/>
                    <w:right w:val="none" w:sz="0" w:space="0" w:color="auto"/>
                  </w:divBdr>
                </w:div>
                <w:div w:id="884176382">
                  <w:marLeft w:val="0"/>
                  <w:marRight w:val="0"/>
                  <w:marTop w:val="0"/>
                  <w:marBottom w:val="0"/>
                  <w:divBdr>
                    <w:top w:val="none" w:sz="0" w:space="0" w:color="auto"/>
                    <w:left w:val="none" w:sz="0" w:space="0" w:color="auto"/>
                    <w:bottom w:val="none" w:sz="0" w:space="0" w:color="auto"/>
                    <w:right w:val="none" w:sz="0" w:space="0" w:color="auto"/>
                  </w:divBdr>
                </w:div>
                <w:div w:id="1019551572">
                  <w:marLeft w:val="0"/>
                  <w:marRight w:val="0"/>
                  <w:marTop w:val="0"/>
                  <w:marBottom w:val="0"/>
                  <w:divBdr>
                    <w:top w:val="none" w:sz="0" w:space="0" w:color="auto"/>
                    <w:left w:val="none" w:sz="0" w:space="0" w:color="auto"/>
                    <w:bottom w:val="none" w:sz="0" w:space="0" w:color="auto"/>
                    <w:right w:val="none" w:sz="0" w:space="0" w:color="auto"/>
                  </w:divBdr>
                </w:div>
                <w:div w:id="1805076185">
                  <w:marLeft w:val="0"/>
                  <w:marRight w:val="0"/>
                  <w:marTop w:val="0"/>
                  <w:marBottom w:val="0"/>
                  <w:divBdr>
                    <w:top w:val="none" w:sz="0" w:space="0" w:color="auto"/>
                    <w:left w:val="none" w:sz="0" w:space="0" w:color="auto"/>
                    <w:bottom w:val="none" w:sz="0" w:space="0" w:color="auto"/>
                    <w:right w:val="none" w:sz="0" w:space="0" w:color="auto"/>
                  </w:divBdr>
                </w:div>
                <w:div w:id="2121755010">
                  <w:marLeft w:val="0"/>
                  <w:marRight w:val="0"/>
                  <w:marTop w:val="0"/>
                  <w:marBottom w:val="0"/>
                  <w:divBdr>
                    <w:top w:val="none" w:sz="0" w:space="0" w:color="auto"/>
                    <w:left w:val="none" w:sz="0" w:space="0" w:color="auto"/>
                    <w:bottom w:val="none" w:sz="0" w:space="0" w:color="auto"/>
                    <w:right w:val="none" w:sz="0" w:space="0" w:color="auto"/>
                  </w:divBdr>
                </w:div>
                <w:div w:id="1034187180">
                  <w:marLeft w:val="0"/>
                  <w:marRight w:val="0"/>
                  <w:marTop w:val="0"/>
                  <w:marBottom w:val="0"/>
                  <w:divBdr>
                    <w:top w:val="none" w:sz="0" w:space="0" w:color="auto"/>
                    <w:left w:val="none" w:sz="0" w:space="0" w:color="auto"/>
                    <w:bottom w:val="none" w:sz="0" w:space="0" w:color="auto"/>
                    <w:right w:val="none" w:sz="0" w:space="0" w:color="auto"/>
                  </w:divBdr>
                </w:div>
                <w:div w:id="1992100687">
                  <w:marLeft w:val="0"/>
                  <w:marRight w:val="0"/>
                  <w:marTop w:val="0"/>
                  <w:marBottom w:val="0"/>
                  <w:divBdr>
                    <w:top w:val="none" w:sz="0" w:space="0" w:color="auto"/>
                    <w:left w:val="none" w:sz="0" w:space="0" w:color="auto"/>
                    <w:bottom w:val="none" w:sz="0" w:space="0" w:color="auto"/>
                    <w:right w:val="none" w:sz="0" w:space="0" w:color="auto"/>
                  </w:divBdr>
                </w:div>
                <w:div w:id="1834755873">
                  <w:marLeft w:val="0"/>
                  <w:marRight w:val="0"/>
                  <w:marTop w:val="0"/>
                  <w:marBottom w:val="0"/>
                  <w:divBdr>
                    <w:top w:val="none" w:sz="0" w:space="0" w:color="auto"/>
                    <w:left w:val="none" w:sz="0" w:space="0" w:color="auto"/>
                    <w:bottom w:val="none" w:sz="0" w:space="0" w:color="auto"/>
                    <w:right w:val="none" w:sz="0" w:space="0" w:color="auto"/>
                  </w:divBdr>
                </w:div>
                <w:div w:id="71666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70660">
      <w:bodyDiv w:val="1"/>
      <w:marLeft w:val="0"/>
      <w:marRight w:val="0"/>
      <w:marTop w:val="0"/>
      <w:marBottom w:val="0"/>
      <w:divBdr>
        <w:top w:val="none" w:sz="0" w:space="0" w:color="auto"/>
        <w:left w:val="none" w:sz="0" w:space="0" w:color="auto"/>
        <w:bottom w:val="none" w:sz="0" w:space="0" w:color="auto"/>
        <w:right w:val="none" w:sz="0" w:space="0" w:color="auto"/>
      </w:divBdr>
      <w:divsChild>
        <w:div w:id="1704592401">
          <w:marLeft w:val="0"/>
          <w:marRight w:val="0"/>
          <w:marTop w:val="0"/>
          <w:marBottom w:val="0"/>
          <w:divBdr>
            <w:top w:val="none" w:sz="0" w:space="0" w:color="auto"/>
            <w:left w:val="none" w:sz="0" w:space="0" w:color="auto"/>
            <w:bottom w:val="none" w:sz="0" w:space="0" w:color="auto"/>
            <w:right w:val="none" w:sz="0" w:space="0" w:color="auto"/>
          </w:divBdr>
        </w:div>
        <w:div w:id="409886279">
          <w:marLeft w:val="0"/>
          <w:marRight w:val="0"/>
          <w:marTop w:val="0"/>
          <w:marBottom w:val="0"/>
          <w:divBdr>
            <w:top w:val="none" w:sz="0" w:space="0" w:color="auto"/>
            <w:left w:val="none" w:sz="0" w:space="0" w:color="auto"/>
            <w:bottom w:val="none" w:sz="0" w:space="0" w:color="auto"/>
            <w:right w:val="none" w:sz="0" w:space="0" w:color="auto"/>
          </w:divBdr>
        </w:div>
        <w:div w:id="1604143087">
          <w:marLeft w:val="0"/>
          <w:marRight w:val="0"/>
          <w:marTop w:val="0"/>
          <w:marBottom w:val="0"/>
          <w:divBdr>
            <w:top w:val="none" w:sz="0" w:space="0" w:color="auto"/>
            <w:left w:val="none" w:sz="0" w:space="0" w:color="auto"/>
            <w:bottom w:val="none" w:sz="0" w:space="0" w:color="auto"/>
            <w:right w:val="none" w:sz="0" w:space="0" w:color="auto"/>
          </w:divBdr>
        </w:div>
        <w:div w:id="938488344">
          <w:marLeft w:val="0"/>
          <w:marRight w:val="0"/>
          <w:marTop w:val="0"/>
          <w:marBottom w:val="0"/>
          <w:divBdr>
            <w:top w:val="none" w:sz="0" w:space="0" w:color="auto"/>
            <w:left w:val="none" w:sz="0" w:space="0" w:color="auto"/>
            <w:bottom w:val="none" w:sz="0" w:space="0" w:color="auto"/>
            <w:right w:val="none" w:sz="0" w:space="0" w:color="auto"/>
          </w:divBdr>
        </w:div>
      </w:divsChild>
    </w:div>
    <w:div w:id="1660108366">
      <w:bodyDiv w:val="1"/>
      <w:marLeft w:val="0"/>
      <w:marRight w:val="0"/>
      <w:marTop w:val="0"/>
      <w:marBottom w:val="0"/>
      <w:divBdr>
        <w:top w:val="none" w:sz="0" w:space="0" w:color="auto"/>
        <w:left w:val="none" w:sz="0" w:space="0" w:color="auto"/>
        <w:bottom w:val="none" w:sz="0" w:space="0" w:color="auto"/>
        <w:right w:val="none" w:sz="0" w:space="0" w:color="auto"/>
      </w:divBdr>
      <w:divsChild>
        <w:div w:id="427046814">
          <w:marLeft w:val="0"/>
          <w:marRight w:val="0"/>
          <w:marTop w:val="0"/>
          <w:marBottom w:val="0"/>
          <w:divBdr>
            <w:top w:val="none" w:sz="0" w:space="0" w:color="auto"/>
            <w:left w:val="none" w:sz="0" w:space="0" w:color="auto"/>
            <w:bottom w:val="none" w:sz="0" w:space="0" w:color="auto"/>
            <w:right w:val="none" w:sz="0" w:space="0" w:color="auto"/>
          </w:divBdr>
        </w:div>
        <w:div w:id="852691224">
          <w:marLeft w:val="0"/>
          <w:marRight w:val="0"/>
          <w:marTop w:val="0"/>
          <w:marBottom w:val="0"/>
          <w:divBdr>
            <w:top w:val="none" w:sz="0" w:space="0" w:color="auto"/>
            <w:left w:val="none" w:sz="0" w:space="0" w:color="auto"/>
            <w:bottom w:val="none" w:sz="0" w:space="0" w:color="auto"/>
            <w:right w:val="none" w:sz="0" w:space="0" w:color="auto"/>
          </w:divBdr>
        </w:div>
        <w:div w:id="1554266215">
          <w:marLeft w:val="0"/>
          <w:marRight w:val="0"/>
          <w:marTop w:val="0"/>
          <w:marBottom w:val="0"/>
          <w:divBdr>
            <w:top w:val="none" w:sz="0" w:space="0" w:color="auto"/>
            <w:left w:val="none" w:sz="0" w:space="0" w:color="auto"/>
            <w:bottom w:val="none" w:sz="0" w:space="0" w:color="auto"/>
            <w:right w:val="none" w:sz="0" w:space="0" w:color="auto"/>
          </w:divBdr>
        </w:div>
        <w:div w:id="1919437359">
          <w:marLeft w:val="0"/>
          <w:marRight w:val="0"/>
          <w:marTop w:val="0"/>
          <w:marBottom w:val="0"/>
          <w:divBdr>
            <w:top w:val="none" w:sz="0" w:space="0" w:color="auto"/>
            <w:left w:val="none" w:sz="0" w:space="0" w:color="auto"/>
            <w:bottom w:val="none" w:sz="0" w:space="0" w:color="auto"/>
            <w:right w:val="none" w:sz="0" w:space="0" w:color="auto"/>
          </w:divBdr>
        </w:div>
        <w:div w:id="407582335">
          <w:marLeft w:val="0"/>
          <w:marRight w:val="0"/>
          <w:marTop w:val="0"/>
          <w:marBottom w:val="0"/>
          <w:divBdr>
            <w:top w:val="none" w:sz="0" w:space="0" w:color="auto"/>
            <w:left w:val="none" w:sz="0" w:space="0" w:color="auto"/>
            <w:bottom w:val="none" w:sz="0" w:space="0" w:color="auto"/>
            <w:right w:val="none" w:sz="0" w:space="0" w:color="auto"/>
          </w:divBdr>
        </w:div>
        <w:div w:id="771632707">
          <w:marLeft w:val="0"/>
          <w:marRight w:val="0"/>
          <w:marTop w:val="0"/>
          <w:marBottom w:val="0"/>
          <w:divBdr>
            <w:top w:val="none" w:sz="0" w:space="0" w:color="auto"/>
            <w:left w:val="none" w:sz="0" w:space="0" w:color="auto"/>
            <w:bottom w:val="none" w:sz="0" w:space="0" w:color="auto"/>
            <w:right w:val="none" w:sz="0" w:space="0" w:color="auto"/>
          </w:divBdr>
        </w:div>
        <w:div w:id="1222445329">
          <w:marLeft w:val="0"/>
          <w:marRight w:val="0"/>
          <w:marTop w:val="0"/>
          <w:marBottom w:val="0"/>
          <w:divBdr>
            <w:top w:val="none" w:sz="0" w:space="0" w:color="auto"/>
            <w:left w:val="none" w:sz="0" w:space="0" w:color="auto"/>
            <w:bottom w:val="none" w:sz="0" w:space="0" w:color="auto"/>
            <w:right w:val="none" w:sz="0" w:space="0" w:color="auto"/>
          </w:divBdr>
        </w:div>
        <w:div w:id="1314455628">
          <w:marLeft w:val="0"/>
          <w:marRight w:val="0"/>
          <w:marTop w:val="0"/>
          <w:marBottom w:val="0"/>
          <w:divBdr>
            <w:top w:val="none" w:sz="0" w:space="0" w:color="auto"/>
            <w:left w:val="none" w:sz="0" w:space="0" w:color="auto"/>
            <w:bottom w:val="none" w:sz="0" w:space="0" w:color="auto"/>
            <w:right w:val="none" w:sz="0" w:space="0" w:color="auto"/>
          </w:divBdr>
        </w:div>
        <w:div w:id="2086606574">
          <w:marLeft w:val="0"/>
          <w:marRight w:val="0"/>
          <w:marTop w:val="0"/>
          <w:marBottom w:val="0"/>
          <w:divBdr>
            <w:top w:val="none" w:sz="0" w:space="0" w:color="auto"/>
            <w:left w:val="none" w:sz="0" w:space="0" w:color="auto"/>
            <w:bottom w:val="none" w:sz="0" w:space="0" w:color="auto"/>
            <w:right w:val="none" w:sz="0" w:space="0" w:color="auto"/>
          </w:divBdr>
        </w:div>
        <w:div w:id="640355229">
          <w:marLeft w:val="0"/>
          <w:marRight w:val="0"/>
          <w:marTop w:val="0"/>
          <w:marBottom w:val="0"/>
          <w:divBdr>
            <w:top w:val="none" w:sz="0" w:space="0" w:color="auto"/>
            <w:left w:val="none" w:sz="0" w:space="0" w:color="auto"/>
            <w:bottom w:val="none" w:sz="0" w:space="0" w:color="auto"/>
            <w:right w:val="none" w:sz="0" w:space="0" w:color="auto"/>
          </w:divBdr>
        </w:div>
        <w:div w:id="128940031">
          <w:marLeft w:val="0"/>
          <w:marRight w:val="0"/>
          <w:marTop w:val="0"/>
          <w:marBottom w:val="0"/>
          <w:divBdr>
            <w:top w:val="none" w:sz="0" w:space="0" w:color="auto"/>
            <w:left w:val="none" w:sz="0" w:space="0" w:color="auto"/>
            <w:bottom w:val="none" w:sz="0" w:space="0" w:color="auto"/>
            <w:right w:val="none" w:sz="0" w:space="0" w:color="auto"/>
          </w:divBdr>
        </w:div>
        <w:div w:id="640112772">
          <w:marLeft w:val="0"/>
          <w:marRight w:val="0"/>
          <w:marTop w:val="0"/>
          <w:marBottom w:val="0"/>
          <w:divBdr>
            <w:top w:val="none" w:sz="0" w:space="0" w:color="auto"/>
            <w:left w:val="none" w:sz="0" w:space="0" w:color="auto"/>
            <w:bottom w:val="none" w:sz="0" w:space="0" w:color="auto"/>
            <w:right w:val="none" w:sz="0" w:space="0" w:color="auto"/>
          </w:divBdr>
        </w:div>
        <w:div w:id="1881699026">
          <w:marLeft w:val="0"/>
          <w:marRight w:val="0"/>
          <w:marTop w:val="0"/>
          <w:marBottom w:val="0"/>
          <w:divBdr>
            <w:top w:val="none" w:sz="0" w:space="0" w:color="auto"/>
            <w:left w:val="none" w:sz="0" w:space="0" w:color="auto"/>
            <w:bottom w:val="none" w:sz="0" w:space="0" w:color="auto"/>
            <w:right w:val="none" w:sz="0" w:space="0" w:color="auto"/>
          </w:divBdr>
        </w:div>
        <w:div w:id="192114329">
          <w:marLeft w:val="0"/>
          <w:marRight w:val="0"/>
          <w:marTop w:val="0"/>
          <w:marBottom w:val="0"/>
          <w:divBdr>
            <w:top w:val="none" w:sz="0" w:space="0" w:color="auto"/>
            <w:left w:val="none" w:sz="0" w:space="0" w:color="auto"/>
            <w:bottom w:val="none" w:sz="0" w:space="0" w:color="auto"/>
            <w:right w:val="none" w:sz="0" w:space="0" w:color="auto"/>
          </w:divBdr>
        </w:div>
        <w:div w:id="429860068">
          <w:marLeft w:val="0"/>
          <w:marRight w:val="0"/>
          <w:marTop w:val="0"/>
          <w:marBottom w:val="0"/>
          <w:divBdr>
            <w:top w:val="none" w:sz="0" w:space="0" w:color="auto"/>
            <w:left w:val="none" w:sz="0" w:space="0" w:color="auto"/>
            <w:bottom w:val="none" w:sz="0" w:space="0" w:color="auto"/>
            <w:right w:val="none" w:sz="0" w:space="0" w:color="auto"/>
          </w:divBdr>
        </w:div>
        <w:div w:id="1410427485">
          <w:marLeft w:val="0"/>
          <w:marRight w:val="0"/>
          <w:marTop w:val="0"/>
          <w:marBottom w:val="0"/>
          <w:divBdr>
            <w:top w:val="none" w:sz="0" w:space="0" w:color="auto"/>
            <w:left w:val="none" w:sz="0" w:space="0" w:color="auto"/>
            <w:bottom w:val="none" w:sz="0" w:space="0" w:color="auto"/>
            <w:right w:val="none" w:sz="0" w:space="0" w:color="auto"/>
          </w:divBdr>
        </w:div>
        <w:div w:id="330136097">
          <w:marLeft w:val="0"/>
          <w:marRight w:val="0"/>
          <w:marTop w:val="0"/>
          <w:marBottom w:val="0"/>
          <w:divBdr>
            <w:top w:val="none" w:sz="0" w:space="0" w:color="auto"/>
            <w:left w:val="none" w:sz="0" w:space="0" w:color="auto"/>
            <w:bottom w:val="none" w:sz="0" w:space="0" w:color="auto"/>
            <w:right w:val="none" w:sz="0" w:space="0" w:color="auto"/>
          </w:divBdr>
        </w:div>
        <w:div w:id="2086603800">
          <w:marLeft w:val="0"/>
          <w:marRight w:val="0"/>
          <w:marTop w:val="0"/>
          <w:marBottom w:val="0"/>
          <w:divBdr>
            <w:top w:val="none" w:sz="0" w:space="0" w:color="auto"/>
            <w:left w:val="none" w:sz="0" w:space="0" w:color="auto"/>
            <w:bottom w:val="none" w:sz="0" w:space="0" w:color="auto"/>
            <w:right w:val="none" w:sz="0" w:space="0" w:color="auto"/>
          </w:divBdr>
        </w:div>
        <w:div w:id="210576628">
          <w:marLeft w:val="0"/>
          <w:marRight w:val="0"/>
          <w:marTop w:val="0"/>
          <w:marBottom w:val="0"/>
          <w:divBdr>
            <w:top w:val="none" w:sz="0" w:space="0" w:color="auto"/>
            <w:left w:val="none" w:sz="0" w:space="0" w:color="auto"/>
            <w:bottom w:val="none" w:sz="0" w:space="0" w:color="auto"/>
            <w:right w:val="none" w:sz="0" w:space="0" w:color="auto"/>
          </w:divBdr>
        </w:div>
        <w:div w:id="1237475511">
          <w:marLeft w:val="0"/>
          <w:marRight w:val="0"/>
          <w:marTop w:val="0"/>
          <w:marBottom w:val="0"/>
          <w:divBdr>
            <w:top w:val="none" w:sz="0" w:space="0" w:color="auto"/>
            <w:left w:val="none" w:sz="0" w:space="0" w:color="auto"/>
            <w:bottom w:val="none" w:sz="0" w:space="0" w:color="auto"/>
            <w:right w:val="none" w:sz="0" w:space="0" w:color="auto"/>
          </w:divBdr>
        </w:div>
        <w:div w:id="1991053708">
          <w:marLeft w:val="0"/>
          <w:marRight w:val="0"/>
          <w:marTop w:val="0"/>
          <w:marBottom w:val="0"/>
          <w:divBdr>
            <w:top w:val="none" w:sz="0" w:space="0" w:color="auto"/>
            <w:left w:val="none" w:sz="0" w:space="0" w:color="auto"/>
            <w:bottom w:val="none" w:sz="0" w:space="0" w:color="auto"/>
            <w:right w:val="none" w:sz="0" w:space="0" w:color="auto"/>
          </w:divBdr>
        </w:div>
        <w:div w:id="778447117">
          <w:marLeft w:val="0"/>
          <w:marRight w:val="0"/>
          <w:marTop w:val="0"/>
          <w:marBottom w:val="0"/>
          <w:divBdr>
            <w:top w:val="none" w:sz="0" w:space="0" w:color="auto"/>
            <w:left w:val="none" w:sz="0" w:space="0" w:color="auto"/>
            <w:bottom w:val="none" w:sz="0" w:space="0" w:color="auto"/>
            <w:right w:val="none" w:sz="0" w:space="0" w:color="auto"/>
          </w:divBdr>
        </w:div>
        <w:div w:id="2016837089">
          <w:marLeft w:val="0"/>
          <w:marRight w:val="0"/>
          <w:marTop w:val="0"/>
          <w:marBottom w:val="0"/>
          <w:divBdr>
            <w:top w:val="none" w:sz="0" w:space="0" w:color="auto"/>
            <w:left w:val="none" w:sz="0" w:space="0" w:color="auto"/>
            <w:bottom w:val="none" w:sz="0" w:space="0" w:color="auto"/>
            <w:right w:val="none" w:sz="0" w:space="0" w:color="auto"/>
          </w:divBdr>
        </w:div>
        <w:div w:id="1307665984">
          <w:marLeft w:val="0"/>
          <w:marRight w:val="0"/>
          <w:marTop w:val="0"/>
          <w:marBottom w:val="0"/>
          <w:divBdr>
            <w:top w:val="none" w:sz="0" w:space="0" w:color="auto"/>
            <w:left w:val="none" w:sz="0" w:space="0" w:color="auto"/>
            <w:bottom w:val="none" w:sz="0" w:space="0" w:color="auto"/>
            <w:right w:val="none" w:sz="0" w:space="0" w:color="auto"/>
          </w:divBdr>
        </w:div>
        <w:div w:id="1107231903">
          <w:marLeft w:val="0"/>
          <w:marRight w:val="0"/>
          <w:marTop w:val="0"/>
          <w:marBottom w:val="0"/>
          <w:divBdr>
            <w:top w:val="none" w:sz="0" w:space="0" w:color="auto"/>
            <w:left w:val="none" w:sz="0" w:space="0" w:color="auto"/>
            <w:bottom w:val="none" w:sz="0" w:space="0" w:color="auto"/>
            <w:right w:val="none" w:sz="0" w:space="0" w:color="auto"/>
          </w:divBdr>
        </w:div>
        <w:div w:id="1123041121">
          <w:marLeft w:val="0"/>
          <w:marRight w:val="0"/>
          <w:marTop w:val="0"/>
          <w:marBottom w:val="0"/>
          <w:divBdr>
            <w:top w:val="none" w:sz="0" w:space="0" w:color="auto"/>
            <w:left w:val="none" w:sz="0" w:space="0" w:color="auto"/>
            <w:bottom w:val="none" w:sz="0" w:space="0" w:color="auto"/>
            <w:right w:val="none" w:sz="0" w:space="0" w:color="auto"/>
          </w:divBdr>
        </w:div>
        <w:div w:id="2146658819">
          <w:marLeft w:val="0"/>
          <w:marRight w:val="0"/>
          <w:marTop w:val="0"/>
          <w:marBottom w:val="0"/>
          <w:divBdr>
            <w:top w:val="none" w:sz="0" w:space="0" w:color="auto"/>
            <w:left w:val="none" w:sz="0" w:space="0" w:color="auto"/>
            <w:bottom w:val="none" w:sz="0" w:space="0" w:color="auto"/>
            <w:right w:val="none" w:sz="0" w:space="0" w:color="auto"/>
          </w:divBdr>
        </w:div>
        <w:div w:id="224413021">
          <w:marLeft w:val="0"/>
          <w:marRight w:val="0"/>
          <w:marTop w:val="0"/>
          <w:marBottom w:val="0"/>
          <w:divBdr>
            <w:top w:val="none" w:sz="0" w:space="0" w:color="auto"/>
            <w:left w:val="none" w:sz="0" w:space="0" w:color="auto"/>
            <w:bottom w:val="none" w:sz="0" w:space="0" w:color="auto"/>
            <w:right w:val="none" w:sz="0" w:space="0" w:color="auto"/>
          </w:divBdr>
        </w:div>
        <w:div w:id="285544289">
          <w:marLeft w:val="0"/>
          <w:marRight w:val="0"/>
          <w:marTop w:val="0"/>
          <w:marBottom w:val="0"/>
          <w:divBdr>
            <w:top w:val="none" w:sz="0" w:space="0" w:color="auto"/>
            <w:left w:val="none" w:sz="0" w:space="0" w:color="auto"/>
            <w:bottom w:val="none" w:sz="0" w:space="0" w:color="auto"/>
            <w:right w:val="none" w:sz="0" w:space="0" w:color="auto"/>
          </w:divBdr>
        </w:div>
        <w:div w:id="426731408">
          <w:marLeft w:val="0"/>
          <w:marRight w:val="0"/>
          <w:marTop w:val="0"/>
          <w:marBottom w:val="0"/>
          <w:divBdr>
            <w:top w:val="none" w:sz="0" w:space="0" w:color="auto"/>
            <w:left w:val="none" w:sz="0" w:space="0" w:color="auto"/>
            <w:bottom w:val="none" w:sz="0" w:space="0" w:color="auto"/>
            <w:right w:val="none" w:sz="0" w:space="0" w:color="auto"/>
          </w:divBdr>
        </w:div>
        <w:div w:id="659893593">
          <w:marLeft w:val="0"/>
          <w:marRight w:val="0"/>
          <w:marTop w:val="0"/>
          <w:marBottom w:val="0"/>
          <w:divBdr>
            <w:top w:val="none" w:sz="0" w:space="0" w:color="auto"/>
            <w:left w:val="none" w:sz="0" w:space="0" w:color="auto"/>
            <w:bottom w:val="none" w:sz="0" w:space="0" w:color="auto"/>
            <w:right w:val="none" w:sz="0" w:space="0" w:color="auto"/>
          </w:divBdr>
        </w:div>
        <w:div w:id="861819565">
          <w:marLeft w:val="0"/>
          <w:marRight w:val="0"/>
          <w:marTop w:val="0"/>
          <w:marBottom w:val="0"/>
          <w:divBdr>
            <w:top w:val="none" w:sz="0" w:space="0" w:color="auto"/>
            <w:left w:val="none" w:sz="0" w:space="0" w:color="auto"/>
            <w:bottom w:val="none" w:sz="0" w:space="0" w:color="auto"/>
            <w:right w:val="none" w:sz="0" w:space="0" w:color="auto"/>
          </w:divBdr>
        </w:div>
        <w:div w:id="1204169422">
          <w:marLeft w:val="0"/>
          <w:marRight w:val="0"/>
          <w:marTop w:val="0"/>
          <w:marBottom w:val="0"/>
          <w:divBdr>
            <w:top w:val="none" w:sz="0" w:space="0" w:color="auto"/>
            <w:left w:val="none" w:sz="0" w:space="0" w:color="auto"/>
            <w:bottom w:val="none" w:sz="0" w:space="0" w:color="auto"/>
            <w:right w:val="none" w:sz="0" w:space="0" w:color="auto"/>
          </w:divBdr>
        </w:div>
        <w:div w:id="860506423">
          <w:marLeft w:val="0"/>
          <w:marRight w:val="0"/>
          <w:marTop w:val="0"/>
          <w:marBottom w:val="0"/>
          <w:divBdr>
            <w:top w:val="none" w:sz="0" w:space="0" w:color="auto"/>
            <w:left w:val="none" w:sz="0" w:space="0" w:color="auto"/>
            <w:bottom w:val="none" w:sz="0" w:space="0" w:color="auto"/>
            <w:right w:val="none" w:sz="0" w:space="0" w:color="auto"/>
          </w:divBdr>
        </w:div>
        <w:div w:id="1607156174">
          <w:marLeft w:val="0"/>
          <w:marRight w:val="0"/>
          <w:marTop w:val="0"/>
          <w:marBottom w:val="0"/>
          <w:divBdr>
            <w:top w:val="none" w:sz="0" w:space="0" w:color="auto"/>
            <w:left w:val="none" w:sz="0" w:space="0" w:color="auto"/>
            <w:bottom w:val="none" w:sz="0" w:space="0" w:color="auto"/>
            <w:right w:val="none" w:sz="0" w:space="0" w:color="auto"/>
          </w:divBdr>
        </w:div>
        <w:div w:id="171068911">
          <w:marLeft w:val="0"/>
          <w:marRight w:val="0"/>
          <w:marTop w:val="0"/>
          <w:marBottom w:val="0"/>
          <w:divBdr>
            <w:top w:val="none" w:sz="0" w:space="0" w:color="auto"/>
            <w:left w:val="none" w:sz="0" w:space="0" w:color="auto"/>
            <w:bottom w:val="none" w:sz="0" w:space="0" w:color="auto"/>
            <w:right w:val="none" w:sz="0" w:space="0" w:color="auto"/>
          </w:divBdr>
        </w:div>
        <w:div w:id="1872185813">
          <w:marLeft w:val="0"/>
          <w:marRight w:val="0"/>
          <w:marTop w:val="0"/>
          <w:marBottom w:val="0"/>
          <w:divBdr>
            <w:top w:val="none" w:sz="0" w:space="0" w:color="auto"/>
            <w:left w:val="none" w:sz="0" w:space="0" w:color="auto"/>
            <w:bottom w:val="none" w:sz="0" w:space="0" w:color="auto"/>
            <w:right w:val="none" w:sz="0" w:space="0" w:color="auto"/>
          </w:divBdr>
        </w:div>
        <w:div w:id="228157453">
          <w:marLeft w:val="0"/>
          <w:marRight w:val="0"/>
          <w:marTop w:val="0"/>
          <w:marBottom w:val="0"/>
          <w:divBdr>
            <w:top w:val="none" w:sz="0" w:space="0" w:color="auto"/>
            <w:left w:val="none" w:sz="0" w:space="0" w:color="auto"/>
            <w:bottom w:val="none" w:sz="0" w:space="0" w:color="auto"/>
            <w:right w:val="none" w:sz="0" w:space="0" w:color="auto"/>
          </w:divBdr>
        </w:div>
        <w:div w:id="1411346523">
          <w:marLeft w:val="0"/>
          <w:marRight w:val="0"/>
          <w:marTop w:val="0"/>
          <w:marBottom w:val="0"/>
          <w:divBdr>
            <w:top w:val="none" w:sz="0" w:space="0" w:color="auto"/>
            <w:left w:val="none" w:sz="0" w:space="0" w:color="auto"/>
            <w:bottom w:val="none" w:sz="0" w:space="0" w:color="auto"/>
            <w:right w:val="none" w:sz="0" w:space="0" w:color="auto"/>
          </w:divBdr>
        </w:div>
        <w:div w:id="7027115">
          <w:marLeft w:val="0"/>
          <w:marRight w:val="0"/>
          <w:marTop w:val="0"/>
          <w:marBottom w:val="0"/>
          <w:divBdr>
            <w:top w:val="none" w:sz="0" w:space="0" w:color="auto"/>
            <w:left w:val="none" w:sz="0" w:space="0" w:color="auto"/>
            <w:bottom w:val="none" w:sz="0" w:space="0" w:color="auto"/>
            <w:right w:val="none" w:sz="0" w:space="0" w:color="auto"/>
          </w:divBdr>
        </w:div>
        <w:div w:id="2135902010">
          <w:marLeft w:val="0"/>
          <w:marRight w:val="0"/>
          <w:marTop w:val="0"/>
          <w:marBottom w:val="0"/>
          <w:divBdr>
            <w:top w:val="none" w:sz="0" w:space="0" w:color="auto"/>
            <w:left w:val="none" w:sz="0" w:space="0" w:color="auto"/>
            <w:bottom w:val="none" w:sz="0" w:space="0" w:color="auto"/>
            <w:right w:val="none" w:sz="0" w:space="0" w:color="auto"/>
          </w:divBdr>
        </w:div>
        <w:div w:id="246229420">
          <w:marLeft w:val="0"/>
          <w:marRight w:val="0"/>
          <w:marTop w:val="0"/>
          <w:marBottom w:val="0"/>
          <w:divBdr>
            <w:top w:val="none" w:sz="0" w:space="0" w:color="auto"/>
            <w:left w:val="none" w:sz="0" w:space="0" w:color="auto"/>
            <w:bottom w:val="none" w:sz="0" w:space="0" w:color="auto"/>
            <w:right w:val="none" w:sz="0" w:space="0" w:color="auto"/>
          </w:divBdr>
        </w:div>
        <w:div w:id="1302422837">
          <w:marLeft w:val="0"/>
          <w:marRight w:val="0"/>
          <w:marTop w:val="0"/>
          <w:marBottom w:val="0"/>
          <w:divBdr>
            <w:top w:val="none" w:sz="0" w:space="0" w:color="auto"/>
            <w:left w:val="none" w:sz="0" w:space="0" w:color="auto"/>
            <w:bottom w:val="none" w:sz="0" w:space="0" w:color="auto"/>
            <w:right w:val="none" w:sz="0" w:space="0" w:color="auto"/>
          </w:divBdr>
        </w:div>
        <w:div w:id="1199509231">
          <w:marLeft w:val="0"/>
          <w:marRight w:val="0"/>
          <w:marTop w:val="0"/>
          <w:marBottom w:val="0"/>
          <w:divBdr>
            <w:top w:val="none" w:sz="0" w:space="0" w:color="auto"/>
            <w:left w:val="none" w:sz="0" w:space="0" w:color="auto"/>
            <w:bottom w:val="none" w:sz="0" w:space="0" w:color="auto"/>
            <w:right w:val="none" w:sz="0" w:space="0" w:color="auto"/>
          </w:divBdr>
        </w:div>
        <w:div w:id="42945082">
          <w:marLeft w:val="0"/>
          <w:marRight w:val="0"/>
          <w:marTop w:val="0"/>
          <w:marBottom w:val="0"/>
          <w:divBdr>
            <w:top w:val="none" w:sz="0" w:space="0" w:color="auto"/>
            <w:left w:val="none" w:sz="0" w:space="0" w:color="auto"/>
            <w:bottom w:val="none" w:sz="0" w:space="0" w:color="auto"/>
            <w:right w:val="none" w:sz="0" w:space="0" w:color="auto"/>
          </w:divBdr>
        </w:div>
        <w:div w:id="766388842">
          <w:marLeft w:val="0"/>
          <w:marRight w:val="0"/>
          <w:marTop w:val="0"/>
          <w:marBottom w:val="0"/>
          <w:divBdr>
            <w:top w:val="none" w:sz="0" w:space="0" w:color="auto"/>
            <w:left w:val="none" w:sz="0" w:space="0" w:color="auto"/>
            <w:bottom w:val="none" w:sz="0" w:space="0" w:color="auto"/>
            <w:right w:val="none" w:sz="0" w:space="0" w:color="auto"/>
          </w:divBdr>
        </w:div>
        <w:div w:id="846673383">
          <w:marLeft w:val="0"/>
          <w:marRight w:val="0"/>
          <w:marTop w:val="0"/>
          <w:marBottom w:val="0"/>
          <w:divBdr>
            <w:top w:val="none" w:sz="0" w:space="0" w:color="auto"/>
            <w:left w:val="none" w:sz="0" w:space="0" w:color="auto"/>
            <w:bottom w:val="none" w:sz="0" w:space="0" w:color="auto"/>
            <w:right w:val="none" w:sz="0" w:space="0" w:color="auto"/>
          </w:divBdr>
        </w:div>
        <w:div w:id="79983266">
          <w:marLeft w:val="0"/>
          <w:marRight w:val="0"/>
          <w:marTop w:val="0"/>
          <w:marBottom w:val="0"/>
          <w:divBdr>
            <w:top w:val="none" w:sz="0" w:space="0" w:color="auto"/>
            <w:left w:val="none" w:sz="0" w:space="0" w:color="auto"/>
            <w:bottom w:val="none" w:sz="0" w:space="0" w:color="auto"/>
            <w:right w:val="none" w:sz="0" w:space="0" w:color="auto"/>
          </w:divBdr>
        </w:div>
        <w:div w:id="1845974687">
          <w:marLeft w:val="0"/>
          <w:marRight w:val="0"/>
          <w:marTop w:val="0"/>
          <w:marBottom w:val="0"/>
          <w:divBdr>
            <w:top w:val="none" w:sz="0" w:space="0" w:color="auto"/>
            <w:left w:val="none" w:sz="0" w:space="0" w:color="auto"/>
            <w:bottom w:val="none" w:sz="0" w:space="0" w:color="auto"/>
            <w:right w:val="none" w:sz="0" w:space="0" w:color="auto"/>
          </w:divBdr>
        </w:div>
        <w:div w:id="1155336490">
          <w:marLeft w:val="0"/>
          <w:marRight w:val="0"/>
          <w:marTop w:val="0"/>
          <w:marBottom w:val="0"/>
          <w:divBdr>
            <w:top w:val="none" w:sz="0" w:space="0" w:color="auto"/>
            <w:left w:val="none" w:sz="0" w:space="0" w:color="auto"/>
            <w:bottom w:val="none" w:sz="0" w:space="0" w:color="auto"/>
            <w:right w:val="none" w:sz="0" w:space="0" w:color="auto"/>
          </w:divBdr>
        </w:div>
        <w:div w:id="667174920">
          <w:marLeft w:val="0"/>
          <w:marRight w:val="0"/>
          <w:marTop w:val="0"/>
          <w:marBottom w:val="0"/>
          <w:divBdr>
            <w:top w:val="none" w:sz="0" w:space="0" w:color="auto"/>
            <w:left w:val="none" w:sz="0" w:space="0" w:color="auto"/>
            <w:bottom w:val="none" w:sz="0" w:space="0" w:color="auto"/>
            <w:right w:val="none" w:sz="0" w:space="0" w:color="auto"/>
          </w:divBdr>
        </w:div>
        <w:div w:id="1834758351">
          <w:marLeft w:val="0"/>
          <w:marRight w:val="0"/>
          <w:marTop w:val="0"/>
          <w:marBottom w:val="0"/>
          <w:divBdr>
            <w:top w:val="none" w:sz="0" w:space="0" w:color="auto"/>
            <w:left w:val="none" w:sz="0" w:space="0" w:color="auto"/>
            <w:bottom w:val="none" w:sz="0" w:space="0" w:color="auto"/>
            <w:right w:val="none" w:sz="0" w:space="0" w:color="auto"/>
          </w:divBdr>
        </w:div>
        <w:div w:id="413478104">
          <w:marLeft w:val="0"/>
          <w:marRight w:val="0"/>
          <w:marTop w:val="0"/>
          <w:marBottom w:val="0"/>
          <w:divBdr>
            <w:top w:val="none" w:sz="0" w:space="0" w:color="auto"/>
            <w:left w:val="none" w:sz="0" w:space="0" w:color="auto"/>
            <w:bottom w:val="none" w:sz="0" w:space="0" w:color="auto"/>
            <w:right w:val="none" w:sz="0" w:space="0" w:color="auto"/>
          </w:divBdr>
        </w:div>
      </w:divsChild>
    </w:div>
    <w:div w:id="1668285189">
      <w:bodyDiv w:val="1"/>
      <w:marLeft w:val="0"/>
      <w:marRight w:val="0"/>
      <w:marTop w:val="0"/>
      <w:marBottom w:val="0"/>
      <w:divBdr>
        <w:top w:val="none" w:sz="0" w:space="0" w:color="auto"/>
        <w:left w:val="none" w:sz="0" w:space="0" w:color="auto"/>
        <w:bottom w:val="none" w:sz="0" w:space="0" w:color="auto"/>
        <w:right w:val="none" w:sz="0" w:space="0" w:color="auto"/>
      </w:divBdr>
      <w:divsChild>
        <w:div w:id="898052290">
          <w:marLeft w:val="0"/>
          <w:marRight w:val="0"/>
          <w:marTop w:val="0"/>
          <w:marBottom w:val="0"/>
          <w:divBdr>
            <w:top w:val="none" w:sz="0" w:space="0" w:color="auto"/>
            <w:left w:val="none" w:sz="0" w:space="0" w:color="auto"/>
            <w:bottom w:val="none" w:sz="0" w:space="0" w:color="auto"/>
            <w:right w:val="none" w:sz="0" w:space="0" w:color="auto"/>
          </w:divBdr>
        </w:div>
        <w:div w:id="254097903">
          <w:marLeft w:val="0"/>
          <w:marRight w:val="0"/>
          <w:marTop w:val="0"/>
          <w:marBottom w:val="0"/>
          <w:divBdr>
            <w:top w:val="none" w:sz="0" w:space="0" w:color="auto"/>
            <w:left w:val="none" w:sz="0" w:space="0" w:color="auto"/>
            <w:bottom w:val="none" w:sz="0" w:space="0" w:color="auto"/>
            <w:right w:val="none" w:sz="0" w:space="0" w:color="auto"/>
          </w:divBdr>
        </w:div>
        <w:div w:id="402262408">
          <w:marLeft w:val="0"/>
          <w:marRight w:val="0"/>
          <w:marTop w:val="0"/>
          <w:marBottom w:val="0"/>
          <w:divBdr>
            <w:top w:val="none" w:sz="0" w:space="0" w:color="auto"/>
            <w:left w:val="none" w:sz="0" w:space="0" w:color="auto"/>
            <w:bottom w:val="none" w:sz="0" w:space="0" w:color="auto"/>
            <w:right w:val="none" w:sz="0" w:space="0" w:color="auto"/>
          </w:divBdr>
        </w:div>
        <w:div w:id="706104324">
          <w:marLeft w:val="0"/>
          <w:marRight w:val="0"/>
          <w:marTop w:val="0"/>
          <w:marBottom w:val="0"/>
          <w:divBdr>
            <w:top w:val="none" w:sz="0" w:space="0" w:color="auto"/>
            <w:left w:val="none" w:sz="0" w:space="0" w:color="auto"/>
            <w:bottom w:val="none" w:sz="0" w:space="0" w:color="auto"/>
            <w:right w:val="none" w:sz="0" w:space="0" w:color="auto"/>
          </w:divBdr>
        </w:div>
        <w:div w:id="1137840036">
          <w:marLeft w:val="0"/>
          <w:marRight w:val="0"/>
          <w:marTop w:val="0"/>
          <w:marBottom w:val="0"/>
          <w:divBdr>
            <w:top w:val="none" w:sz="0" w:space="0" w:color="auto"/>
            <w:left w:val="none" w:sz="0" w:space="0" w:color="auto"/>
            <w:bottom w:val="none" w:sz="0" w:space="0" w:color="auto"/>
            <w:right w:val="none" w:sz="0" w:space="0" w:color="auto"/>
          </w:divBdr>
        </w:div>
        <w:div w:id="558707758">
          <w:marLeft w:val="0"/>
          <w:marRight w:val="0"/>
          <w:marTop w:val="0"/>
          <w:marBottom w:val="0"/>
          <w:divBdr>
            <w:top w:val="none" w:sz="0" w:space="0" w:color="auto"/>
            <w:left w:val="none" w:sz="0" w:space="0" w:color="auto"/>
            <w:bottom w:val="none" w:sz="0" w:space="0" w:color="auto"/>
            <w:right w:val="none" w:sz="0" w:space="0" w:color="auto"/>
          </w:divBdr>
        </w:div>
        <w:div w:id="1853572584">
          <w:marLeft w:val="0"/>
          <w:marRight w:val="0"/>
          <w:marTop w:val="0"/>
          <w:marBottom w:val="0"/>
          <w:divBdr>
            <w:top w:val="none" w:sz="0" w:space="0" w:color="auto"/>
            <w:left w:val="none" w:sz="0" w:space="0" w:color="auto"/>
            <w:bottom w:val="none" w:sz="0" w:space="0" w:color="auto"/>
            <w:right w:val="none" w:sz="0" w:space="0" w:color="auto"/>
          </w:divBdr>
        </w:div>
        <w:div w:id="1610818935">
          <w:marLeft w:val="0"/>
          <w:marRight w:val="0"/>
          <w:marTop w:val="0"/>
          <w:marBottom w:val="0"/>
          <w:divBdr>
            <w:top w:val="none" w:sz="0" w:space="0" w:color="auto"/>
            <w:left w:val="none" w:sz="0" w:space="0" w:color="auto"/>
            <w:bottom w:val="none" w:sz="0" w:space="0" w:color="auto"/>
            <w:right w:val="none" w:sz="0" w:space="0" w:color="auto"/>
          </w:divBdr>
        </w:div>
        <w:div w:id="1202326201">
          <w:marLeft w:val="0"/>
          <w:marRight w:val="0"/>
          <w:marTop w:val="0"/>
          <w:marBottom w:val="0"/>
          <w:divBdr>
            <w:top w:val="none" w:sz="0" w:space="0" w:color="auto"/>
            <w:left w:val="none" w:sz="0" w:space="0" w:color="auto"/>
            <w:bottom w:val="none" w:sz="0" w:space="0" w:color="auto"/>
            <w:right w:val="none" w:sz="0" w:space="0" w:color="auto"/>
          </w:divBdr>
        </w:div>
      </w:divsChild>
    </w:div>
    <w:div w:id="1672684624">
      <w:bodyDiv w:val="1"/>
      <w:marLeft w:val="0"/>
      <w:marRight w:val="0"/>
      <w:marTop w:val="0"/>
      <w:marBottom w:val="0"/>
      <w:divBdr>
        <w:top w:val="none" w:sz="0" w:space="0" w:color="auto"/>
        <w:left w:val="none" w:sz="0" w:space="0" w:color="auto"/>
        <w:bottom w:val="none" w:sz="0" w:space="0" w:color="auto"/>
        <w:right w:val="none" w:sz="0" w:space="0" w:color="auto"/>
      </w:divBdr>
      <w:divsChild>
        <w:div w:id="1754400977">
          <w:marLeft w:val="0"/>
          <w:marRight w:val="0"/>
          <w:marTop w:val="0"/>
          <w:marBottom w:val="0"/>
          <w:divBdr>
            <w:top w:val="none" w:sz="0" w:space="0" w:color="auto"/>
            <w:left w:val="none" w:sz="0" w:space="0" w:color="auto"/>
            <w:bottom w:val="none" w:sz="0" w:space="0" w:color="auto"/>
            <w:right w:val="none" w:sz="0" w:space="0" w:color="auto"/>
          </w:divBdr>
        </w:div>
        <w:div w:id="1000818928">
          <w:marLeft w:val="0"/>
          <w:marRight w:val="0"/>
          <w:marTop w:val="0"/>
          <w:marBottom w:val="0"/>
          <w:divBdr>
            <w:top w:val="none" w:sz="0" w:space="0" w:color="auto"/>
            <w:left w:val="none" w:sz="0" w:space="0" w:color="auto"/>
            <w:bottom w:val="none" w:sz="0" w:space="0" w:color="auto"/>
            <w:right w:val="none" w:sz="0" w:space="0" w:color="auto"/>
          </w:divBdr>
        </w:div>
        <w:div w:id="791173905">
          <w:marLeft w:val="0"/>
          <w:marRight w:val="0"/>
          <w:marTop w:val="0"/>
          <w:marBottom w:val="0"/>
          <w:divBdr>
            <w:top w:val="none" w:sz="0" w:space="0" w:color="auto"/>
            <w:left w:val="none" w:sz="0" w:space="0" w:color="auto"/>
            <w:bottom w:val="none" w:sz="0" w:space="0" w:color="auto"/>
            <w:right w:val="none" w:sz="0" w:space="0" w:color="auto"/>
          </w:divBdr>
        </w:div>
        <w:div w:id="858393416">
          <w:marLeft w:val="0"/>
          <w:marRight w:val="0"/>
          <w:marTop w:val="0"/>
          <w:marBottom w:val="0"/>
          <w:divBdr>
            <w:top w:val="none" w:sz="0" w:space="0" w:color="auto"/>
            <w:left w:val="none" w:sz="0" w:space="0" w:color="auto"/>
            <w:bottom w:val="none" w:sz="0" w:space="0" w:color="auto"/>
            <w:right w:val="none" w:sz="0" w:space="0" w:color="auto"/>
          </w:divBdr>
        </w:div>
        <w:div w:id="1645546355">
          <w:marLeft w:val="0"/>
          <w:marRight w:val="0"/>
          <w:marTop w:val="0"/>
          <w:marBottom w:val="0"/>
          <w:divBdr>
            <w:top w:val="none" w:sz="0" w:space="0" w:color="auto"/>
            <w:left w:val="none" w:sz="0" w:space="0" w:color="auto"/>
            <w:bottom w:val="none" w:sz="0" w:space="0" w:color="auto"/>
            <w:right w:val="none" w:sz="0" w:space="0" w:color="auto"/>
          </w:divBdr>
        </w:div>
        <w:div w:id="1189027485">
          <w:marLeft w:val="0"/>
          <w:marRight w:val="0"/>
          <w:marTop w:val="0"/>
          <w:marBottom w:val="0"/>
          <w:divBdr>
            <w:top w:val="none" w:sz="0" w:space="0" w:color="auto"/>
            <w:left w:val="none" w:sz="0" w:space="0" w:color="auto"/>
            <w:bottom w:val="none" w:sz="0" w:space="0" w:color="auto"/>
            <w:right w:val="none" w:sz="0" w:space="0" w:color="auto"/>
          </w:divBdr>
        </w:div>
        <w:div w:id="1983540782">
          <w:marLeft w:val="0"/>
          <w:marRight w:val="0"/>
          <w:marTop w:val="0"/>
          <w:marBottom w:val="0"/>
          <w:divBdr>
            <w:top w:val="none" w:sz="0" w:space="0" w:color="auto"/>
            <w:left w:val="none" w:sz="0" w:space="0" w:color="auto"/>
            <w:bottom w:val="none" w:sz="0" w:space="0" w:color="auto"/>
            <w:right w:val="none" w:sz="0" w:space="0" w:color="auto"/>
          </w:divBdr>
        </w:div>
        <w:div w:id="183062226">
          <w:marLeft w:val="0"/>
          <w:marRight w:val="0"/>
          <w:marTop w:val="0"/>
          <w:marBottom w:val="0"/>
          <w:divBdr>
            <w:top w:val="none" w:sz="0" w:space="0" w:color="auto"/>
            <w:left w:val="none" w:sz="0" w:space="0" w:color="auto"/>
            <w:bottom w:val="none" w:sz="0" w:space="0" w:color="auto"/>
            <w:right w:val="none" w:sz="0" w:space="0" w:color="auto"/>
          </w:divBdr>
        </w:div>
        <w:div w:id="1647706370">
          <w:marLeft w:val="0"/>
          <w:marRight w:val="0"/>
          <w:marTop w:val="0"/>
          <w:marBottom w:val="0"/>
          <w:divBdr>
            <w:top w:val="none" w:sz="0" w:space="0" w:color="auto"/>
            <w:left w:val="none" w:sz="0" w:space="0" w:color="auto"/>
            <w:bottom w:val="none" w:sz="0" w:space="0" w:color="auto"/>
            <w:right w:val="none" w:sz="0" w:space="0" w:color="auto"/>
          </w:divBdr>
        </w:div>
        <w:div w:id="1040936831">
          <w:marLeft w:val="0"/>
          <w:marRight w:val="0"/>
          <w:marTop w:val="0"/>
          <w:marBottom w:val="0"/>
          <w:divBdr>
            <w:top w:val="none" w:sz="0" w:space="0" w:color="auto"/>
            <w:left w:val="none" w:sz="0" w:space="0" w:color="auto"/>
            <w:bottom w:val="none" w:sz="0" w:space="0" w:color="auto"/>
            <w:right w:val="none" w:sz="0" w:space="0" w:color="auto"/>
          </w:divBdr>
        </w:div>
        <w:div w:id="339822530">
          <w:marLeft w:val="0"/>
          <w:marRight w:val="0"/>
          <w:marTop w:val="0"/>
          <w:marBottom w:val="0"/>
          <w:divBdr>
            <w:top w:val="none" w:sz="0" w:space="0" w:color="auto"/>
            <w:left w:val="none" w:sz="0" w:space="0" w:color="auto"/>
            <w:bottom w:val="none" w:sz="0" w:space="0" w:color="auto"/>
            <w:right w:val="none" w:sz="0" w:space="0" w:color="auto"/>
          </w:divBdr>
        </w:div>
        <w:div w:id="1821536382">
          <w:marLeft w:val="0"/>
          <w:marRight w:val="0"/>
          <w:marTop w:val="0"/>
          <w:marBottom w:val="0"/>
          <w:divBdr>
            <w:top w:val="none" w:sz="0" w:space="0" w:color="auto"/>
            <w:left w:val="none" w:sz="0" w:space="0" w:color="auto"/>
            <w:bottom w:val="none" w:sz="0" w:space="0" w:color="auto"/>
            <w:right w:val="none" w:sz="0" w:space="0" w:color="auto"/>
          </w:divBdr>
        </w:div>
        <w:div w:id="1055667349">
          <w:marLeft w:val="0"/>
          <w:marRight w:val="0"/>
          <w:marTop w:val="0"/>
          <w:marBottom w:val="0"/>
          <w:divBdr>
            <w:top w:val="none" w:sz="0" w:space="0" w:color="auto"/>
            <w:left w:val="none" w:sz="0" w:space="0" w:color="auto"/>
            <w:bottom w:val="none" w:sz="0" w:space="0" w:color="auto"/>
            <w:right w:val="none" w:sz="0" w:space="0" w:color="auto"/>
          </w:divBdr>
        </w:div>
        <w:div w:id="1657034634">
          <w:marLeft w:val="0"/>
          <w:marRight w:val="0"/>
          <w:marTop w:val="0"/>
          <w:marBottom w:val="0"/>
          <w:divBdr>
            <w:top w:val="none" w:sz="0" w:space="0" w:color="auto"/>
            <w:left w:val="none" w:sz="0" w:space="0" w:color="auto"/>
            <w:bottom w:val="none" w:sz="0" w:space="0" w:color="auto"/>
            <w:right w:val="none" w:sz="0" w:space="0" w:color="auto"/>
          </w:divBdr>
        </w:div>
        <w:div w:id="1513059983">
          <w:marLeft w:val="0"/>
          <w:marRight w:val="0"/>
          <w:marTop w:val="0"/>
          <w:marBottom w:val="0"/>
          <w:divBdr>
            <w:top w:val="none" w:sz="0" w:space="0" w:color="auto"/>
            <w:left w:val="none" w:sz="0" w:space="0" w:color="auto"/>
            <w:bottom w:val="none" w:sz="0" w:space="0" w:color="auto"/>
            <w:right w:val="none" w:sz="0" w:space="0" w:color="auto"/>
          </w:divBdr>
        </w:div>
        <w:div w:id="1996105249">
          <w:marLeft w:val="0"/>
          <w:marRight w:val="0"/>
          <w:marTop w:val="0"/>
          <w:marBottom w:val="0"/>
          <w:divBdr>
            <w:top w:val="none" w:sz="0" w:space="0" w:color="auto"/>
            <w:left w:val="none" w:sz="0" w:space="0" w:color="auto"/>
            <w:bottom w:val="none" w:sz="0" w:space="0" w:color="auto"/>
            <w:right w:val="none" w:sz="0" w:space="0" w:color="auto"/>
          </w:divBdr>
        </w:div>
      </w:divsChild>
    </w:div>
    <w:div w:id="1733310300">
      <w:bodyDiv w:val="1"/>
      <w:marLeft w:val="0"/>
      <w:marRight w:val="0"/>
      <w:marTop w:val="0"/>
      <w:marBottom w:val="0"/>
      <w:divBdr>
        <w:top w:val="none" w:sz="0" w:space="0" w:color="auto"/>
        <w:left w:val="none" w:sz="0" w:space="0" w:color="auto"/>
        <w:bottom w:val="none" w:sz="0" w:space="0" w:color="auto"/>
        <w:right w:val="none" w:sz="0" w:space="0" w:color="auto"/>
      </w:divBdr>
      <w:divsChild>
        <w:div w:id="1386905427">
          <w:marLeft w:val="0"/>
          <w:marRight w:val="0"/>
          <w:marTop w:val="0"/>
          <w:marBottom w:val="0"/>
          <w:divBdr>
            <w:top w:val="none" w:sz="0" w:space="0" w:color="auto"/>
            <w:left w:val="none" w:sz="0" w:space="0" w:color="auto"/>
            <w:bottom w:val="none" w:sz="0" w:space="0" w:color="auto"/>
            <w:right w:val="none" w:sz="0" w:space="0" w:color="auto"/>
          </w:divBdr>
        </w:div>
        <w:div w:id="1199204728">
          <w:marLeft w:val="0"/>
          <w:marRight w:val="0"/>
          <w:marTop w:val="0"/>
          <w:marBottom w:val="0"/>
          <w:divBdr>
            <w:top w:val="none" w:sz="0" w:space="0" w:color="auto"/>
            <w:left w:val="none" w:sz="0" w:space="0" w:color="auto"/>
            <w:bottom w:val="none" w:sz="0" w:space="0" w:color="auto"/>
            <w:right w:val="none" w:sz="0" w:space="0" w:color="auto"/>
          </w:divBdr>
        </w:div>
        <w:div w:id="1412042202">
          <w:marLeft w:val="0"/>
          <w:marRight w:val="0"/>
          <w:marTop w:val="0"/>
          <w:marBottom w:val="0"/>
          <w:divBdr>
            <w:top w:val="none" w:sz="0" w:space="0" w:color="auto"/>
            <w:left w:val="none" w:sz="0" w:space="0" w:color="auto"/>
            <w:bottom w:val="none" w:sz="0" w:space="0" w:color="auto"/>
            <w:right w:val="none" w:sz="0" w:space="0" w:color="auto"/>
          </w:divBdr>
        </w:div>
        <w:div w:id="1855608347">
          <w:marLeft w:val="0"/>
          <w:marRight w:val="0"/>
          <w:marTop w:val="0"/>
          <w:marBottom w:val="0"/>
          <w:divBdr>
            <w:top w:val="none" w:sz="0" w:space="0" w:color="auto"/>
            <w:left w:val="none" w:sz="0" w:space="0" w:color="auto"/>
            <w:bottom w:val="none" w:sz="0" w:space="0" w:color="auto"/>
            <w:right w:val="none" w:sz="0" w:space="0" w:color="auto"/>
          </w:divBdr>
        </w:div>
        <w:div w:id="1849368882">
          <w:marLeft w:val="0"/>
          <w:marRight w:val="0"/>
          <w:marTop w:val="0"/>
          <w:marBottom w:val="0"/>
          <w:divBdr>
            <w:top w:val="none" w:sz="0" w:space="0" w:color="auto"/>
            <w:left w:val="none" w:sz="0" w:space="0" w:color="auto"/>
            <w:bottom w:val="none" w:sz="0" w:space="0" w:color="auto"/>
            <w:right w:val="none" w:sz="0" w:space="0" w:color="auto"/>
          </w:divBdr>
        </w:div>
        <w:div w:id="2133162611">
          <w:marLeft w:val="0"/>
          <w:marRight w:val="0"/>
          <w:marTop w:val="0"/>
          <w:marBottom w:val="0"/>
          <w:divBdr>
            <w:top w:val="none" w:sz="0" w:space="0" w:color="auto"/>
            <w:left w:val="none" w:sz="0" w:space="0" w:color="auto"/>
            <w:bottom w:val="none" w:sz="0" w:space="0" w:color="auto"/>
            <w:right w:val="none" w:sz="0" w:space="0" w:color="auto"/>
          </w:divBdr>
        </w:div>
        <w:div w:id="1095900703">
          <w:marLeft w:val="0"/>
          <w:marRight w:val="0"/>
          <w:marTop w:val="0"/>
          <w:marBottom w:val="0"/>
          <w:divBdr>
            <w:top w:val="none" w:sz="0" w:space="0" w:color="auto"/>
            <w:left w:val="none" w:sz="0" w:space="0" w:color="auto"/>
            <w:bottom w:val="none" w:sz="0" w:space="0" w:color="auto"/>
            <w:right w:val="none" w:sz="0" w:space="0" w:color="auto"/>
          </w:divBdr>
        </w:div>
        <w:div w:id="224537369">
          <w:marLeft w:val="0"/>
          <w:marRight w:val="0"/>
          <w:marTop w:val="0"/>
          <w:marBottom w:val="0"/>
          <w:divBdr>
            <w:top w:val="none" w:sz="0" w:space="0" w:color="auto"/>
            <w:left w:val="none" w:sz="0" w:space="0" w:color="auto"/>
            <w:bottom w:val="none" w:sz="0" w:space="0" w:color="auto"/>
            <w:right w:val="none" w:sz="0" w:space="0" w:color="auto"/>
          </w:divBdr>
        </w:div>
        <w:div w:id="55514221">
          <w:marLeft w:val="0"/>
          <w:marRight w:val="0"/>
          <w:marTop w:val="0"/>
          <w:marBottom w:val="0"/>
          <w:divBdr>
            <w:top w:val="none" w:sz="0" w:space="0" w:color="auto"/>
            <w:left w:val="none" w:sz="0" w:space="0" w:color="auto"/>
            <w:bottom w:val="none" w:sz="0" w:space="0" w:color="auto"/>
            <w:right w:val="none" w:sz="0" w:space="0" w:color="auto"/>
          </w:divBdr>
        </w:div>
        <w:div w:id="719017732">
          <w:marLeft w:val="0"/>
          <w:marRight w:val="0"/>
          <w:marTop w:val="0"/>
          <w:marBottom w:val="0"/>
          <w:divBdr>
            <w:top w:val="none" w:sz="0" w:space="0" w:color="auto"/>
            <w:left w:val="none" w:sz="0" w:space="0" w:color="auto"/>
            <w:bottom w:val="none" w:sz="0" w:space="0" w:color="auto"/>
            <w:right w:val="none" w:sz="0" w:space="0" w:color="auto"/>
          </w:divBdr>
        </w:div>
        <w:div w:id="1707098966">
          <w:marLeft w:val="0"/>
          <w:marRight w:val="0"/>
          <w:marTop w:val="0"/>
          <w:marBottom w:val="0"/>
          <w:divBdr>
            <w:top w:val="none" w:sz="0" w:space="0" w:color="auto"/>
            <w:left w:val="none" w:sz="0" w:space="0" w:color="auto"/>
            <w:bottom w:val="none" w:sz="0" w:space="0" w:color="auto"/>
            <w:right w:val="none" w:sz="0" w:space="0" w:color="auto"/>
          </w:divBdr>
        </w:div>
        <w:div w:id="1650354688">
          <w:marLeft w:val="0"/>
          <w:marRight w:val="0"/>
          <w:marTop w:val="0"/>
          <w:marBottom w:val="0"/>
          <w:divBdr>
            <w:top w:val="none" w:sz="0" w:space="0" w:color="auto"/>
            <w:left w:val="none" w:sz="0" w:space="0" w:color="auto"/>
            <w:bottom w:val="none" w:sz="0" w:space="0" w:color="auto"/>
            <w:right w:val="none" w:sz="0" w:space="0" w:color="auto"/>
          </w:divBdr>
        </w:div>
        <w:div w:id="854657564">
          <w:marLeft w:val="0"/>
          <w:marRight w:val="0"/>
          <w:marTop w:val="0"/>
          <w:marBottom w:val="0"/>
          <w:divBdr>
            <w:top w:val="none" w:sz="0" w:space="0" w:color="auto"/>
            <w:left w:val="none" w:sz="0" w:space="0" w:color="auto"/>
            <w:bottom w:val="none" w:sz="0" w:space="0" w:color="auto"/>
            <w:right w:val="none" w:sz="0" w:space="0" w:color="auto"/>
          </w:divBdr>
        </w:div>
        <w:div w:id="1452557655">
          <w:marLeft w:val="0"/>
          <w:marRight w:val="0"/>
          <w:marTop w:val="0"/>
          <w:marBottom w:val="0"/>
          <w:divBdr>
            <w:top w:val="none" w:sz="0" w:space="0" w:color="auto"/>
            <w:left w:val="none" w:sz="0" w:space="0" w:color="auto"/>
            <w:bottom w:val="none" w:sz="0" w:space="0" w:color="auto"/>
            <w:right w:val="none" w:sz="0" w:space="0" w:color="auto"/>
          </w:divBdr>
        </w:div>
        <w:div w:id="806435836">
          <w:marLeft w:val="0"/>
          <w:marRight w:val="0"/>
          <w:marTop w:val="0"/>
          <w:marBottom w:val="0"/>
          <w:divBdr>
            <w:top w:val="none" w:sz="0" w:space="0" w:color="auto"/>
            <w:left w:val="none" w:sz="0" w:space="0" w:color="auto"/>
            <w:bottom w:val="none" w:sz="0" w:space="0" w:color="auto"/>
            <w:right w:val="none" w:sz="0" w:space="0" w:color="auto"/>
          </w:divBdr>
        </w:div>
        <w:div w:id="1532456277">
          <w:marLeft w:val="0"/>
          <w:marRight w:val="0"/>
          <w:marTop w:val="0"/>
          <w:marBottom w:val="0"/>
          <w:divBdr>
            <w:top w:val="none" w:sz="0" w:space="0" w:color="auto"/>
            <w:left w:val="none" w:sz="0" w:space="0" w:color="auto"/>
            <w:bottom w:val="none" w:sz="0" w:space="0" w:color="auto"/>
            <w:right w:val="none" w:sz="0" w:space="0" w:color="auto"/>
          </w:divBdr>
        </w:div>
        <w:div w:id="2033845741">
          <w:marLeft w:val="0"/>
          <w:marRight w:val="0"/>
          <w:marTop w:val="0"/>
          <w:marBottom w:val="0"/>
          <w:divBdr>
            <w:top w:val="none" w:sz="0" w:space="0" w:color="auto"/>
            <w:left w:val="none" w:sz="0" w:space="0" w:color="auto"/>
            <w:bottom w:val="none" w:sz="0" w:space="0" w:color="auto"/>
            <w:right w:val="none" w:sz="0" w:space="0" w:color="auto"/>
          </w:divBdr>
        </w:div>
        <w:div w:id="1562016492">
          <w:marLeft w:val="0"/>
          <w:marRight w:val="0"/>
          <w:marTop w:val="0"/>
          <w:marBottom w:val="0"/>
          <w:divBdr>
            <w:top w:val="none" w:sz="0" w:space="0" w:color="auto"/>
            <w:left w:val="none" w:sz="0" w:space="0" w:color="auto"/>
            <w:bottom w:val="none" w:sz="0" w:space="0" w:color="auto"/>
            <w:right w:val="none" w:sz="0" w:space="0" w:color="auto"/>
          </w:divBdr>
        </w:div>
        <w:div w:id="1474912042">
          <w:marLeft w:val="0"/>
          <w:marRight w:val="0"/>
          <w:marTop w:val="0"/>
          <w:marBottom w:val="0"/>
          <w:divBdr>
            <w:top w:val="none" w:sz="0" w:space="0" w:color="auto"/>
            <w:left w:val="none" w:sz="0" w:space="0" w:color="auto"/>
            <w:bottom w:val="none" w:sz="0" w:space="0" w:color="auto"/>
            <w:right w:val="none" w:sz="0" w:space="0" w:color="auto"/>
          </w:divBdr>
        </w:div>
        <w:div w:id="1900822742">
          <w:marLeft w:val="0"/>
          <w:marRight w:val="0"/>
          <w:marTop w:val="0"/>
          <w:marBottom w:val="0"/>
          <w:divBdr>
            <w:top w:val="none" w:sz="0" w:space="0" w:color="auto"/>
            <w:left w:val="none" w:sz="0" w:space="0" w:color="auto"/>
            <w:bottom w:val="none" w:sz="0" w:space="0" w:color="auto"/>
            <w:right w:val="none" w:sz="0" w:space="0" w:color="auto"/>
          </w:divBdr>
        </w:div>
        <w:div w:id="2105110129">
          <w:marLeft w:val="0"/>
          <w:marRight w:val="0"/>
          <w:marTop w:val="0"/>
          <w:marBottom w:val="0"/>
          <w:divBdr>
            <w:top w:val="none" w:sz="0" w:space="0" w:color="auto"/>
            <w:left w:val="none" w:sz="0" w:space="0" w:color="auto"/>
            <w:bottom w:val="none" w:sz="0" w:space="0" w:color="auto"/>
            <w:right w:val="none" w:sz="0" w:space="0" w:color="auto"/>
          </w:divBdr>
        </w:div>
        <w:div w:id="551237656">
          <w:marLeft w:val="0"/>
          <w:marRight w:val="0"/>
          <w:marTop w:val="0"/>
          <w:marBottom w:val="0"/>
          <w:divBdr>
            <w:top w:val="none" w:sz="0" w:space="0" w:color="auto"/>
            <w:left w:val="none" w:sz="0" w:space="0" w:color="auto"/>
            <w:bottom w:val="none" w:sz="0" w:space="0" w:color="auto"/>
            <w:right w:val="none" w:sz="0" w:space="0" w:color="auto"/>
          </w:divBdr>
        </w:div>
        <w:div w:id="317155786">
          <w:marLeft w:val="0"/>
          <w:marRight w:val="0"/>
          <w:marTop w:val="0"/>
          <w:marBottom w:val="0"/>
          <w:divBdr>
            <w:top w:val="none" w:sz="0" w:space="0" w:color="auto"/>
            <w:left w:val="none" w:sz="0" w:space="0" w:color="auto"/>
            <w:bottom w:val="none" w:sz="0" w:space="0" w:color="auto"/>
            <w:right w:val="none" w:sz="0" w:space="0" w:color="auto"/>
          </w:divBdr>
        </w:div>
        <w:div w:id="299575172">
          <w:marLeft w:val="0"/>
          <w:marRight w:val="0"/>
          <w:marTop w:val="0"/>
          <w:marBottom w:val="0"/>
          <w:divBdr>
            <w:top w:val="none" w:sz="0" w:space="0" w:color="auto"/>
            <w:left w:val="none" w:sz="0" w:space="0" w:color="auto"/>
            <w:bottom w:val="none" w:sz="0" w:space="0" w:color="auto"/>
            <w:right w:val="none" w:sz="0" w:space="0" w:color="auto"/>
          </w:divBdr>
        </w:div>
        <w:div w:id="361786456">
          <w:marLeft w:val="0"/>
          <w:marRight w:val="0"/>
          <w:marTop w:val="0"/>
          <w:marBottom w:val="0"/>
          <w:divBdr>
            <w:top w:val="none" w:sz="0" w:space="0" w:color="auto"/>
            <w:left w:val="none" w:sz="0" w:space="0" w:color="auto"/>
            <w:bottom w:val="none" w:sz="0" w:space="0" w:color="auto"/>
            <w:right w:val="none" w:sz="0" w:space="0" w:color="auto"/>
          </w:divBdr>
        </w:div>
        <w:div w:id="232355250">
          <w:marLeft w:val="0"/>
          <w:marRight w:val="0"/>
          <w:marTop w:val="0"/>
          <w:marBottom w:val="0"/>
          <w:divBdr>
            <w:top w:val="none" w:sz="0" w:space="0" w:color="auto"/>
            <w:left w:val="none" w:sz="0" w:space="0" w:color="auto"/>
            <w:bottom w:val="none" w:sz="0" w:space="0" w:color="auto"/>
            <w:right w:val="none" w:sz="0" w:space="0" w:color="auto"/>
          </w:divBdr>
        </w:div>
        <w:div w:id="1639335506">
          <w:marLeft w:val="0"/>
          <w:marRight w:val="0"/>
          <w:marTop w:val="0"/>
          <w:marBottom w:val="0"/>
          <w:divBdr>
            <w:top w:val="none" w:sz="0" w:space="0" w:color="auto"/>
            <w:left w:val="none" w:sz="0" w:space="0" w:color="auto"/>
            <w:bottom w:val="none" w:sz="0" w:space="0" w:color="auto"/>
            <w:right w:val="none" w:sz="0" w:space="0" w:color="auto"/>
          </w:divBdr>
        </w:div>
        <w:div w:id="1575049615">
          <w:marLeft w:val="0"/>
          <w:marRight w:val="0"/>
          <w:marTop w:val="0"/>
          <w:marBottom w:val="0"/>
          <w:divBdr>
            <w:top w:val="none" w:sz="0" w:space="0" w:color="auto"/>
            <w:left w:val="none" w:sz="0" w:space="0" w:color="auto"/>
            <w:bottom w:val="none" w:sz="0" w:space="0" w:color="auto"/>
            <w:right w:val="none" w:sz="0" w:space="0" w:color="auto"/>
          </w:divBdr>
        </w:div>
        <w:div w:id="1445735560">
          <w:marLeft w:val="0"/>
          <w:marRight w:val="0"/>
          <w:marTop w:val="0"/>
          <w:marBottom w:val="0"/>
          <w:divBdr>
            <w:top w:val="none" w:sz="0" w:space="0" w:color="auto"/>
            <w:left w:val="none" w:sz="0" w:space="0" w:color="auto"/>
            <w:bottom w:val="none" w:sz="0" w:space="0" w:color="auto"/>
            <w:right w:val="none" w:sz="0" w:space="0" w:color="auto"/>
          </w:divBdr>
        </w:div>
        <w:div w:id="5862940">
          <w:marLeft w:val="0"/>
          <w:marRight w:val="0"/>
          <w:marTop w:val="0"/>
          <w:marBottom w:val="0"/>
          <w:divBdr>
            <w:top w:val="none" w:sz="0" w:space="0" w:color="auto"/>
            <w:left w:val="none" w:sz="0" w:space="0" w:color="auto"/>
            <w:bottom w:val="none" w:sz="0" w:space="0" w:color="auto"/>
            <w:right w:val="none" w:sz="0" w:space="0" w:color="auto"/>
          </w:divBdr>
        </w:div>
        <w:div w:id="734619589">
          <w:marLeft w:val="0"/>
          <w:marRight w:val="0"/>
          <w:marTop w:val="0"/>
          <w:marBottom w:val="0"/>
          <w:divBdr>
            <w:top w:val="none" w:sz="0" w:space="0" w:color="auto"/>
            <w:left w:val="none" w:sz="0" w:space="0" w:color="auto"/>
            <w:bottom w:val="none" w:sz="0" w:space="0" w:color="auto"/>
            <w:right w:val="none" w:sz="0" w:space="0" w:color="auto"/>
          </w:divBdr>
        </w:div>
        <w:div w:id="413287516">
          <w:marLeft w:val="0"/>
          <w:marRight w:val="0"/>
          <w:marTop w:val="0"/>
          <w:marBottom w:val="0"/>
          <w:divBdr>
            <w:top w:val="none" w:sz="0" w:space="0" w:color="auto"/>
            <w:left w:val="none" w:sz="0" w:space="0" w:color="auto"/>
            <w:bottom w:val="none" w:sz="0" w:space="0" w:color="auto"/>
            <w:right w:val="none" w:sz="0" w:space="0" w:color="auto"/>
          </w:divBdr>
        </w:div>
        <w:div w:id="610865380">
          <w:marLeft w:val="0"/>
          <w:marRight w:val="0"/>
          <w:marTop w:val="0"/>
          <w:marBottom w:val="0"/>
          <w:divBdr>
            <w:top w:val="none" w:sz="0" w:space="0" w:color="auto"/>
            <w:left w:val="none" w:sz="0" w:space="0" w:color="auto"/>
            <w:bottom w:val="none" w:sz="0" w:space="0" w:color="auto"/>
            <w:right w:val="none" w:sz="0" w:space="0" w:color="auto"/>
          </w:divBdr>
        </w:div>
        <w:div w:id="141972217">
          <w:marLeft w:val="0"/>
          <w:marRight w:val="0"/>
          <w:marTop w:val="0"/>
          <w:marBottom w:val="0"/>
          <w:divBdr>
            <w:top w:val="none" w:sz="0" w:space="0" w:color="auto"/>
            <w:left w:val="none" w:sz="0" w:space="0" w:color="auto"/>
            <w:bottom w:val="none" w:sz="0" w:space="0" w:color="auto"/>
            <w:right w:val="none" w:sz="0" w:space="0" w:color="auto"/>
          </w:divBdr>
        </w:div>
        <w:div w:id="926353986">
          <w:marLeft w:val="0"/>
          <w:marRight w:val="0"/>
          <w:marTop w:val="0"/>
          <w:marBottom w:val="0"/>
          <w:divBdr>
            <w:top w:val="none" w:sz="0" w:space="0" w:color="auto"/>
            <w:left w:val="none" w:sz="0" w:space="0" w:color="auto"/>
            <w:bottom w:val="none" w:sz="0" w:space="0" w:color="auto"/>
            <w:right w:val="none" w:sz="0" w:space="0" w:color="auto"/>
          </w:divBdr>
        </w:div>
        <w:div w:id="417795138">
          <w:marLeft w:val="0"/>
          <w:marRight w:val="0"/>
          <w:marTop w:val="0"/>
          <w:marBottom w:val="0"/>
          <w:divBdr>
            <w:top w:val="none" w:sz="0" w:space="0" w:color="auto"/>
            <w:left w:val="none" w:sz="0" w:space="0" w:color="auto"/>
            <w:bottom w:val="none" w:sz="0" w:space="0" w:color="auto"/>
            <w:right w:val="none" w:sz="0" w:space="0" w:color="auto"/>
          </w:divBdr>
        </w:div>
        <w:div w:id="1578828639">
          <w:marLeft w:val="0"/>
          <w:marRight w:val="0"/>
          <w:marTop w:val="0"/>
          <w:marBottom w:val="0"/>
          <w:divBdr>
            <w:top w:val="none" w:sz="0" w:space="0" w:color="auto"/>
            <w:left w:val="none" w:sz="0" w:space="0" w:color="auto"/>
            <w:bottom w:val="none" w:sz="0" w:space="0" w:color="auto"/>
            <w:right w:val="none" w:sz="0" w:space="0" w:color="auto"/>
          </w:divBdr>
        </w:div>
        <w:div w:id="1501651823">
          <w:marLeft w:val="0"/>
          <w:marRight w:val="0"/>
          <w:marTop w:val="0"/>
          <w:marBottom w:val="0"/>
          <w:divBdr>
            <w:top w:val="none" w:sz="0" w:space="0" w:color="auto"/>
            <w:left w:val="none" w:sz="0" w:space="0" w:color="auto"/>
            <w:bottom w:val="none" w:sz="0" w:space="0" w:color="auto"/>
            <w:right w:val="none" w:sz="0" w:space="0" w:color="auto"/>
          </w:divBdr>
        </w:div>
        <w:div w:id="1010915020">
          <w:marLeft w:val="0"/>
          <w:marRight w:val="0"/>
          <w:marTop w:val="0"/>
          <w:marBottom w:val="0"/>
          <w:divBdr>
            <w:top w:val="none" w:sz="0" w:space="0" w:color="auto"/>
            <w:left w:val="none" w:sz="0" w:space="0" w:color="auto"/>
            <w:bottom w:val="none" w:sz="0" w:space="0" w:color="auto"/>
            <w:right w:val="none" w:sz="0" w:space="0" w:color="auto"/>
          </w:divBdr>
        </w:div>
      </w:divsChild>
    </w:div>
    <w:div w:id="1740862778">
      <w:bodyDiv w:val="1"/>
      <w:marLeft w:val="0"/>
      <w:marRight w:val="0"/>
      <w:marTop w:val="0"/>
      <w:marBottom w:val="0"/>
      <w:divBdr>
        <w:top w:val="none" w:sz="0" w:space="0" w:color="auto"/>
        <w:left w:val="none" w:sz="0" w:space="0" w:color="auto"/>
        <w:bottom w:val="none" w:sz="0" w:space="0" w:color="auto"/>
        <w:right w:val="none" w:sz="0" w:space="0" w:color="auto"/>
      </w:divBdr>
      <w:divsChild>
        <w:div w:id="2095662892">
          <w:marLeft w:val="0"/>
          <w:marRight w:val="0"/>
          <w:marTop w:val="0"/>
          <w:marBottom w:val="0"/>
          <w:divBdr>
            <w:top w:val="none" w:sz="0" w:space="0" w:color="auto"/>
            <w:left w:val="none" w:sz="0" w:space="0" w:color="auto"/>
            <w:bottom w:val="none" w:sz="0" w:space="0" w:color="auto"/>
            <w:right w:val="none" w:sz="0" w:space="0" w:color="auto"/>
          </w:divBdr>
        </w:div>
        <w:div w:id="243951762">
          <w:marLeft w:val="0"/>
          <w:marRight w:val="0"/>
          <w:marTop w:val="0"/>
          <w:marBottom w:val="0"/>
          <w:divBdr>
            <w:top w:val="none" w:sz="0" w:space="0" w:color="auto"/>
            <w:left w:val="none" w:sz="0" w:space="0" w:color="auto"/>
            <w:bottom w:val="none" w:sz="0" w:space="0" w:color="auto"/>
            <w:right w:val="none" w:sz="0" w:space="0" w:color="auto"/>
          </w:divBdr>
        </w:div>
        <w:div w:id="1535076009">
          <w:marLeft w:val="0"/>
          <w:marRight w:val="0"/>
          <w:marTop w:val="0"/>
          <w:marBottom w:val="0"/>
          <w:divBdr>
            <w:top w:val="none" w:sz="0" w:space="0" w:color="auto"/>
            <w:left w:val="none" w:sz="0" w:space="0" w:color="auto"/>
            <w:bottom w:val="none" w:sz="0" w:space="0" w:color="auto"/>
            <w:right w:val="none" w:sz="0" w:space="0" w:color="auto"/>
          </w:divBdr>
        </w:div>
        <w:div w:id="318847188">
          <w:marLeft w:val="0"/>
          <w:marRight w:val="0"/>
          <w:marTop w:val="0"/>
          <w:marBottom w:val="0"/>
          <w:divBdr>
            <w:top w:val="none" w:sz="0" w:space="0" w:color="auto"/>
            <w:left w:val="none" w:sz="0" w:space="0" w:color="auto"/>
            <w:bottom w:val="none" w:sz="0" w:space="0" w:color="auto"/>
            <w:right w:val="none" w:sz="0" w:space="0" w:color="auto"/>
          </w:divBdr>
        </w:div>
        <w:div w:id="619800593">
          <w:marLeft w:val="0"/>
          <w:marRight w:val="0"/>
          <w:marTop w:val="0"/>
          <w:marBottom w:val="0"/>
          <w:divBdr>
            <w:top w:val="none" w:sz="0" w:space="0" w:color="auto"/>
            <w:left w:val="none" w:sz="0" w:space="0" w:color="auto"/>
            <w:bottom w:val="none" w:sz="0" w:space="0" w:color="auto"/>
            <w:right w:val="none" w:sz="0" w:space="0" w:color="auto"/>
          </w:divBdr>
        </w:div>
        <w:div w:id="1769690620">
          <w:marLeft w:val="0"/>
          <w:marRight w:val="0"/>
          <w:marTop w:val="0"/>
          <w:marBottom w:val="0"/>
          <w:divBdr>
            <w:top w:val="none" w:sz="0" w:space="0" w:color="auto"/>
            <w:left w:val="none" w:sz="0" w:space="0" w:color="auto"/>
            <w:bottom w:val="none" w:sz="0" w:space="0" w:color="auto"/>
            <w:right w:val="none" w:sz="0" w:space="0" w:color="auto"/>
          </w:divBdr>
        </w:div>
        <w:div w:id="1411927549">
          <w:marLeft w:val="0"/>
          <w:marRight w:val="0"/>
          <w:marTop w:val="0"/>
          <w:marBottom w:val="0"/>
          <w:divBdr>
            <w:top w:val="none" w:sz="0" w:space="0" w:color="auto"/>
            <w:left w:val="none" w:sz="0" w:space="0" w:color="auto"/>
            <w:bottom w:val="none" w:sz="0" w:space="0" w:color="auto"/>
            <w:right w:val="none" w:sz="0" w:space="0" w:color="auto"/>
          </w:divBdr>
        </w:div>
        <w:div w:id="2127188783">
          <w:marLeft w:val="0"/>
          <w:marRight w:val="0"/>
          <w:marTop w:val="0"/>
          <w:marBottom w:val="0"/>
          <w:divBdr>
            <w:top w:val="none" w:sz="0" w:space="0" w:color="auto"/>
            <w:left w:val="none" w:sz="0" w:space="0" w:color="auto"/>
            <w:bottom w:val="none" w:sz="0" w:space="0" w:color="auto"/>
            <w:right w:val="none" w:sz="0" w:space="0" w:color="auto"/>
          </w:divBdr>
        </w:div>
        <w:div w:id="1254388467">
          <w:marLeft w:val="0"/>
          <w:marRight w:val="0"/>
          <w:marTop w:val="0"/>
          <w:marBottom w:val="0"/>
          <w:divBdr>
            <w:top w:val="none" w:sz="0" w:space="0" w:color="auto"/>
            <w:left w:val="none" w:sz="0" w:space="0" w:color="auto"/>
            <w:bottom w:val="none" w:sz="0" w:space="0" w:color="auto"/>
            <w:right w:val="none" w:sz="0" w:space="0" w:color="auto"/>
          </w:divBdr>
        </w:div>
        <w:div w:id="1927567348">
          <w:marLeft w:val="0"/>
          <w:marRight w:val="0"/>
          <w:marTop w:val="0"/>
          <w:marBottom w:val="0"/>
          <w:divBdr>
            <w:top w:val="none" w:sz="0" w:space="0" w:color="auto"/>
            <w:left w:val="none" w:sz="0" w:space="0" w:color="auto"/>
            <w:bottom w:val="none" w:sz="0" w:space="0" w:color="auto"/>
            <w:right w:val="none" w:sz="0" w:space="0" w:color="auto"/>
          </w:divBdr>
        </w:div>
        <w:div w:id="1477141275">
          <w:marLeft w:val="0"/>
          <w:marRight w:val="0"/>
          <w:marTop w:val="0"/>
          <w:marBottom w:val="0"/>
          <w:divBdr>
            <w:top w:val="none" w:sz="0" w:space="0" w:color="auto"/>
            <w:left w:val="none" w:sz="0" w:space="0" w:color="auto"/>
            <w:bottom w:val="none" w:sz="0" w:space="0" w:color="auto"/>
            <w:right w:val="none" w:sz="0" w:space="0" w:color="auto"/>
          </w:divBdr>
        </w:div>
        <w:div w:id="886648949">
          <w:marLeft w:val="0"/>
          <w:marRight w:val="0"/>
          <w:marTop w:val="0"/>
          <w:marBottom w:val="0"/>
          <w:divBdr>
            <w:top w:val="none" w:sz="0" w:space="0" w:color="auto"/>
            <w:left w:val="none" w:sz="0" w:space="0" w:color="auto"/>
            <w:bottom w:val="none" w:sz="0" w:space="0" w:color="auto"/>
            <w:right w:val="none" w:sz="0" w:space="0" w:color="auto"/>
          </w:divBdr>
        </w:div>
        <w:div w:id="86771212">
          <w:marLeft w:val="0"/>
          <w:marRight w:val="0"/>
          <w:marTop w:val="0"/>
          <w:marBottom w:val="0"/>
          <w:divBdr>
            <w:top w:val="none" w:sz="0" w:space="0" w:color="auto"/>
            <w:left w:val="none" w:sz="0" w:space="0" w:color="auto"/>
            <w:bottom w:val="none" w:sz="0" w:space="0" w:color="auto"/>
            <w:right w:val="none" w:sz="0" w:space="0" w:color="auto"/>
          </w:divBdr>
        </w:div>
        <w:div w:id="286549457">
          <w:marLeft w:val="0"/>
          <w:marRight w:val="0"/>
          <w:marTop w:val="0"/>
          <w:marBottom w:val="0"/>
          <w:divBdr>
            <w:top w:val="none" w:sz="0" w:space="0" w:color="auto"/>
            <w:left w:val="none" w:sz="0" w:space="0" w:color="auto"/>
            <w:bottom w:val="none" w:sz="0" w:space="0" w:color="auto"/>
            <w:right w:val="none" w:sz="0" w:space="0" w:color="auto"/>
          </w:divBdr>
        </w:div>
        <w:div w:id="740641270">
          <w:marLeft w:val="0"/>
          <w:marRight w:val="0"/>
          <w:marTop w:val="0"/>
          <w:marBottom w:val="0"/>
          <w:divBdr>
            <w:top w:val="none" w:sz="0" w:space="0" w:color="auto"/>
            <w:left w:val="none" w:sz="0" w:space="0" w:color="auto"/>
            <w:bottom w:val="none" w:sz="0" w:space="0" w:color="auto"/>
            <w:right w:val="none" w:sz="0" w:space="0" w:color="auto"/>
          </w:divBdr>
        </w:div>
        <w:div w:id="215437126">
          <w:marLeft w:val="0"/>
          <w:marRight w:val="0"/>
          <w:marTop w:val="0"/>
          <w:marBottom w:val="0"/>
          <w:divBdr>
            <w:top w:val="none" w:sz="0" w:space="0" w:color="auto"/>
            <w:left w:val="none" w:sz="0" w:space="0" w:color="auto"/>
            <w:bottom w:val="none" w:sz="0" w:space="0" w:color="auto"/>
            <w:right w:val="none" w:sz="0" w:space="0" w:color="auto"/>
          </w:divBdr>
        </w:div>
        <w:div w:id="1548444882">
          <w:marLeft w:val="0"/>
          <w:marRight w:val="0"/>
          <w:marTop w:val="0"/>
          <w:marBottom w:val="0"/>
          <w:divBdr>
            <w:top w:val="none" w:sz="0" w:space="0" w:color="auto"/>
            <w:left w:val="none" w:sz="0" w:space="0" w:color="auto"/>
            <w:bottom w:val="none" w:sz="0" w:space="0" w:color="auto"/>
            <w:right w:val="none" w:sz="0" w:space="0" w:color="auto"/>
          </w:divBdr>
        </w:div>
        <w:div w:id="46880874">
          <w:marLeft w:val="0"/>
          <w:marRight w:val="0"/>
          <w:marTop w:val="0"/>
          <w:marBottom w:val="0"/>
          <w:divBdr>
            <w:top w:val="none" w:sz="0" w:space="0" w:color="auto"/>
            <w:left w:val="none" w:sz="0" w:space="0" w:color="auto"/>
            <w:bottom w:val="none" w:sz="0" w:space="0" w:color="auto"/>
            <w:right w:val="none" w:sz="0" w:space="0" w:color="auto"/>
          </w:divBdr>
        </w:div>
        <w:div w:id="2136483039">
          <w:marLeft w:val="0"/>
          <w:marRight w:val="0"/>
          <w:marTop w:val="0"/>
          <w:marBottom w:val="0"/>
          <w:divBdr>
            <w:top w:val="none" w:sz="0" w:space="0" w:color="auto"/>
            <w:left w:val="none" w:sz="0" w:space="0" w:color="auto"/>
            <w:bottom w:val="none" w:sz="0" w:space="0" w:color="auto"/>
            <w:right w:val="none" w:sz="0" w:space="0" w:color="auto"/>
          </w:divBdr>
        </w:div>
        <w:div w:id="29689947">
          <w:marLeft w:val="0"/>
          <w:marRight w:val="0"/>
          <w:marTop w:val="0"/>
          <w:marBottom w:val="0"/>
          <w:divBdr>
            <w:top w:val="none" w:sz="0" w:space="0" w:color="auto"/>
            <w:left w:val="none" w:sz="0" w:space="0" w:color="auto"/>
            <w:bottom w:val="none" w:sz="0" w:space="0" w:color="auto"/>
            <w:right w:val="none" w:sz="0" w:space="0" w:color="auto"/>
          </w:divBdr>
        </w:div>
        <w:div w:id="378478834">
          <w:marLeft w:val="0"/>
          <w:marRight w:val="0"/>
          <w:marTop w:val="0"/>
          <w:marBottom w:val="0"/>
          <w:divBdr>
            <w:top w:val="none" w:sz="0" w:space="0" w:color="auto"/>
            <w:left w:val="none" w:sz="0" w:space="0" w:color="auto"/>
            <w:bottom w:val="none" w:sz="0" w:space="0" w:color="auto"/>
            <w:right w:val="none" w:sz="0" w:space="0" w:color="auto"/>
          </w:divBdr>
        </w:div>
        <w:div w:id="2112509900">
          <w:marLeft w:val="0"/>
          <w:marRight w:val="0"/>
          <w:marTop w:val="0"/>
          <w:marBottom w:val="0"/>
          <w:divBdr>
            <w:top w:val="none" w:sz="0" w:space="0" w:color="auto"/>
            <w:left w:val="none" w:sz="0" w:space="0" w:color="auto"/>
            <w:bottom w:val="none" w:sz="0" w:space="0" w:color="auto"/>
            <w:right w:val="none" w:sz="0" w:space="0" w:color="auto"/>
          </w:divBdr>
        </w:div>
        <w:div w:id="1188375862">
          <w:marLeft w:val="0"/>
          <w:marRight w:val="0"/>
          <w:marTop w:val="0"/>
          <w:marBottom w:val="0"/>
          <w:divBdr>
            <w:top w:val="none" w:sz="0" w:space="0" w:color="auto"/>
            <w:left w:val="none" w:sz="0" w:space="0" w:color="auto"/>
            <w:bottom w:val="none" w:sz="0" w:space="0" w:color="auto"/>
            <w:right w:val="none" w:sz="0" w:space="0" w:color="auto"/>
          </w:divBdr>
        </w:div>
        <w:div w:id="2115784168">
          <w:marLeft w:val="0"/>
          <w:marRight w:val="0"/>
          <w:marTop w:val="0"/>
          <w:marBottom w:val="0"/>
          <w:divBdr>
            <w:top w:val="none" w:sz="0" w:space="0" w:color="auto"/>
            <w:left w:val="none" w:sz="0" w:space="0" w:color="auto"/>
            <w:bottom w:val="none" w:sz="0" w:space="0" w:color="auto"/>
            <w:right w:val="none" w:sz="0" w:space="0" w:color="auto"/>
          </w:divBdr>
        </w:div>
      </w:divsChild>
    </w:div>
    <w:div w:id="1844511768">
      <w:bodyDiv w:val="1"/>
      <w:marLeft w:val="0"/>
      <w:marRight w:val="0"/>
      <w:marTop w:val="0"/>
      <w:marBottom w:val="0"/>
      <w:divBdr>
        <w:top w:val="none" w:sz="0" w:space="0" w:color="auto"/>
        <w:left w:val="none" w:sz="0" w:space="0" w:color="auto"/>
        <w:bottom w:val="none" w:sz="0" w:space="0" w:color="auto"/>
        <w:right w:val="none" w:sz="0" w:space="0" w:color="auto"/>
      </w:divBdr>
      <w:divsChild>
        <w:div w:id="425612018">
          <w:marLeft w:val="0"/>
          <w:marRight w:val="0"/>
          <w:marTop w:val="0"/>
          <w:marBottom w:val="0"/>
          <w:divBdr>
            <w:top w:val="none" w:sz="0" w:space="0" w:color="auto"/>
            <w:left w:val="none" w:sz="0" w:space="0" w:color="auto"/>
            <w:bottom w:val="none" w:sz="0" w:space="0" w:color="auto"/>
            <w:right w:val="none" w:sz="0" w:space="0" w:color="auto"/>
          </w:divBdr>
        </w:div>
        <w:div w:id="955604395">
          <w:marLeft w:val="0"/>
          <w:marRight w:val="0"/>
          <w:marTop w:val="0"/>
          <w:marBottom w:val="0"/>
          <w:divBdr>
            <w:top w:val="none" w:sz="0" w:space="0" w:color="auto"/>
            <w:left w:val="none" w:sz="0" w:space="0" w:color="auto"/>
            <w:bottom w:val="none" w:sz="0" w:space="0" w:color="auto"/>
            <w:right w:val="none" w:sz="0" w:space="0" w:color="auto"/>
          </w:divBdr>
        </w:div>
        <w:div w:id="434138852">
          <w:marLeft w:val="0"/>
          <w:marRight w:val="0"/>
          <w:marTop w:val="0"/>
          <w:marBottom w:val="0"/>
          <w:divBdr>
            <w:top w:val="none" w:sz="0" w:space="0" w:color="auto"/>
            <w:left w:val="none" w:sz="0" w:space="0" w:color="auto"/>
            <w:bottom w:val="none" w:sz="0" w:space="0" w:color="auto"/>
            <w:right w:val="none" w:sz="0" w:space="0" w:color="auto"/>
          </w:divBdr>
        </w:div>
        <w:div w:id="1125124590">
          <w:marLeft w:val="0"/>
          <w:marRight w:val="0"/>
          <w:marTop w:val="0"/>
          <w:marBottom w:val="0"/>
          <w:divBdr>
            <w:top w:val="none" w:sz="0" w:space="0" w:color="auto"/>
            <w:left w:val="none" w:sz="0" w:space="0" w:color="auto"/>
            <w:bottom w:val="none" w:sz="0" w:space="0" w:color="auto"/>
            <w:right w:val="none" w:sz="0" w:space="0" w:color="auto"/>
          </w:divBdr>
        </w:div>
      </w:divsChild>
    </w:div>
    <w:div w:id="1876892998">
      <w:bodyDiv w:val="1"/>
      <w:marLeft w:val="0"/>
      <w:marRight w:val="0"/>
      <w:marTop w:val="0"/>
      <w:marBottom w:val="0"/>
      <w:divBdr>
        <w:top w:val="none" w:sz="0" w:space="0" w:color="auto"/>
        <w:left w:val="none" w:sz="0" w:space="0" w:color="auto"/>
        <w:bottom w:val="none" w:sz="0" w:space="0" w:color="auto"/>
        <w:right w:val="none" w:sz="0" w:space="0" w:color="auto"/>
      </w:divBdr>
      <w:divsChild>
        <w:div w:id="1816871566">
          <w:marLeft w:val="0"/>
          <w:marRight w:val="0"/>
          <w:marTop w:val="0"/>
          <w:marBottom w:val="0"/>
          <w:divBdr>
            <w:top w:val="none" w:sz="0" w:space="0" w:color="auto"/>
            <w:left w:val="none" w:sz="0" w:space="0" w:color="auto"/>
            <w:bottom w:val="none" w:sz="0" w:space="0" w:color="auto"/>
            <w:right w:val="none" w:sz="0" w:space="0" w:color="auto"/>
          </w:divBdr>
        </w:div>
        <w:div w:id="1553424792">
          <w:marLeft w:val="0"/>
          <w:marRight w:val="0"/>
          <w:marTop w:val="0"/>
          <w:marBottom w:val="0"/>
          <w:divBdr>
            <w:top w:val="none" w:sz="0" w:space="0" w:color="auto"/>
            <w:left w:val="none" w:sz="0" w:space="0" w:color="auto"/>
            <w:bottom w:val="none" w:sz="0" w:space="0" w:color="auto"/>
            <w:right w:val="none" w:sz="0" w:space="0" w:color="auto"/>
          </w:divBdr>
        </w:div>
        <w:div w:id="993987933">
          <w:marLeft w:val="0"/>
          <w:marRight w:val="0"/>
          <w:marTop w:val="0"/>
          <w:marBottom w:val="0"/>
          <w:divBdr>
            <w:top w:val="none" w:sz="0" w:space="0" w:color="auto"/>
            <w:left w:val="none" w:sz="0" w:space="0" w:color="auto"/>
            <w:bottom w:val="none" w:sz="0" w:space="0" w:color="auto"/>
            <w:right w:val="none" w:sz="0" w:space="0" w:color="auto"/>
          </w:divBdr>
        </w:div>
        <w:div w:id="1109423508">
          <w:marLeft w:val="0"/>
          <w:marRight w:val="0"/>
          <w:marTop w:val="0"/>
          <w:marBottom w:val="0"/>
          <w:divBdr>
            <w:top w:val="none" w:sz="0" w:space="0" w:color="auto"/>
            <w:left w:val="none" w:sz="0" w:space="0" w:color="auto"/>
            <w:bottom w:val="none" w:sz="0" w:space="0" w:color="auto"/>
            <w:right w:val="none" w:sz="0" w:space="0" w:color="auto"/>
          </w:divBdr>
        </w:div>
        <w:div w:id="1340346966">
          <w:marLeft w:val="0"/>
          <w:marRight w:val="0"/>
          <w:marTop w:val="0"/>
          <w:marBottom w:val="0"/>
          <w:divBdr>
            <w:top w:val="none" w:sz="0" w:space="0" w:color="auto"/>
            <w:left w:val="none" w:sz="0" w:space="0" w:color="auto"/>
            <w:bottom w:val="none" w:sz="0" w:space="0" w:color="auto"/>
            <w:right w:val="none" w:sz="0" w:space="0" w:color="auto"/>
          </w:divBdr>
        </w:div>
        <w:div w:id="7294185">
          <w:marLeft w:val="0"/>
          <w:marRight w:val="0"/>
          <w:marTop w:val="0"/>
          <w:marBottom w:val="0"/>
          <w:divBdr>
            <w:top w:val="none" w:sz="0" w:space="0" w:color="auto"/>
            <w:left w:val="none" w:sz="0" w:space="0" w:color="auto"/>
            <w:bottom w:val="none" w:sz="0" w:space="0" w:color="auto"/>
            <w:right w:val="none" w:sz="0" w:space="0" w:color="auto"/>
          </w:divBdr>
        </w:div>
        <w:div w:id="559828629">
          <w:marLeft w:val="0"/>
          <w:marRight w:val="0"/>
          <w:marTop w:val="0"/>
          <w:marBottom w:val="0"/>
          <w:divBdr>
            <w:top w:val="none" w:sz="0" w:space="0" w:color="auto"/>
            <w:left w:val="none" w:sz="0" w:space="0" w:color="auto"/>
            <w:bottom w:val="none" w:sz="0" w:space="0" w:color="auto"/>
            <w:right w:val="none" w:sz="0" w:space="0" w:color="auto"/>
          </w:divBdr>
        </w:div>
        <w:div w:id="1359694083">
          <w:marLeft w:val="0"/>
          <w:marRight w:val="0"/>
          <w:marTop w:val="0"/>
          <w:marBottom w:val="0"/>
          <w:divBdr>
            <w:top w:val="none" w:sz="0" w:space="0" w:color="auto"/>
            <w:left w:val="none" w:sz="0" w:space="0" w:color="auto"/>
            <w:bottom w:val="none" w:sz="0" w:space="0" w:color="auto"/>
            <w:right w:val="none" w:sz="0" w:space="0" w:color="auto"/>
          </w:divBdr>
        </w:div>
        <w:div w:id="193689969">
          <w:marLeft w:val="0"/>
          <w:marRight w:val="0"/>
          <w:marTop w:val="0"/>
          <w:marBottom w:val="0"/>
          <w:divBdr>
            <w:top w:val="none" w:sz="0" w:space="0" w:color="auto"/>
            <w:left w:val="none" w:sz="0" w:space="0" w:color="auto"/>
            <w:bottom w:val="none" w:sz="0" w:space="0" w:color="auto"/>
            <w:right w:val="none" w:sz="0" w:space="0" w:color="auto"/>
          </w:divBdr>
        </w:div>
        <w:div w:id="103110937">
          <w:marLeft w:val="0"/>
          <w:marRight w:val="0"/>
          <w:marTop w:val="0"/>
          <w:marBottom w:val="0"/>
          <w:divBdr>
            <w:top w:val="none" w:sz="0" w:space="0" w:color="auto"/>
            <w:left w:val="none" w:sz="0" w:space="0" w:color="auto"/>
            <w:bottom w:val="none" w:sz="0" w:space="0" w:color="auto"/>
            <w:right w:val="none" w:sz="0" w:space="0" w:color="auto"/>
          </w:divBdr>
        </w:div>
        <w:div w:id="910694898">
          <w:marLeft w:val="0"/>
          <w:marRight w:val="0"/>
          <w:marTop w:val="0"/>
          <w:marBottom w:val="0"/>
          <w:divBdr>
            <w:top w:val="none" w:sz="0" w:space="0" w:color="auto"/>
            <w:left w:val="none" w:sz="0" w:space="0" w:color="auto"/>
            <w:bottom w:val="none" w:sz="0" w:space="0" w:color="auto"/>
            <w:right w:val="none" w:sz="0" w:space="0" w:color="auto"/>
          </w:divBdr>
        </w:div>
      </w:divsChild>
    </w:div>
    <w:div w:id="1898318406">
      <w:bodyDiv w:val="1"/>
      <w:marLeft w:val="0"/>
      <w:marRight w:val="0"/>
      <w:marTop w:val="0"/>
      <w:marBottom w:val="0"/>
      <w:divBdr>
        <w:top w:val="none" w:sz="0" w:space="0" w:color="auto"/>
        <w:left w:val="none" w:sz="0" w:space="0" w:color="auto"/>
        <w:bottom w:val="none" w:sz="0" w:space="0" w:color="auto"/>
        <w:right w:val="none" w:sz="0" w:space="0" w:color="auto"/>
      </w:divBdr>
      <w:divsChild>
        <w:div w:id="719136900">
          <w:marLeft w:val="0"/>
          <w:marRight w:val="0"/>
          <w:marTop w:val="15"/>
          <w:marBottom w:val="0"/>
          <w:divBdr>
            <w:top w:val="none" w:sz="0" w:space="0" w:color="auto"/>
            <w:left w:val="none" w:sz="0" w:space="0" w:color="auto"/>
            <w:bottom w:val="none" w:sz="0" w:space="0" w:color="auto"/>
            <w:right w:val="none" w:sz="0" w:space="0" w:color="auto"/>
          </w:divBdr>
          <w:divsChild>
            <w:div w:id="925385994">
              <w:marLeft w:val="0"/>
              <w:marRight w:val="0"/>
              <w:marTop w:val="0"/>
              <w:marBottom w:val="0"/>
              <w:divBdr>
                <w:top w:val="none" w:sz="0" w:space="0" w:color="auto"/>
                <w:left w:val="none" w:sz="0" w:space="0" w:color="auto"/>
                <w:bottom w:val="none" w:sz="0" w:space="0" w:color="auto"/>
                <w:right w:val="none" w:sz="0" w:space="0" w:color="auto"/>
              </w:divBdr>
              <w:divsChild>
                <w:div w:id="227227499">
                  <w:marLeft w:val="0"/>
                  <w:marRight w:val="0"/>
                  <w:marTop w:val="0"/>
                  <w:marBottom w:val="0"/>
                  <w:divBdr>
                    <w:top w:val="none" w:sz="0" w:space="0" w:color="auto"/>
                    <w:left w:val="none" w:sz="0" w:space="0" w:color="auto"/>
                    <w:bottom w:val="none" w:sz="0" w:space="0" w:color="auto"/>
                    <w:right w:val="none" w:sz="0" w:space="0" w:color="auto"/>
                  </w:divBdr>
                </w:div>
                <w:div w:id="282542132">
                  <w:marLeft w:val="0"/>
                  <w:marRight w:val="0"/>
                  <w:marTop w:val="0"/>
                  <w:marBottom w:val="0"/>
                  <w:divBdr>
                    <w:top w:val="none" w:sz="0" w:space="0" w:color="auto"/>
                    <w:left w:val="none" w:sz="0" w:space="0" w:color="auto"/>
                    <w:bottom w:val="none" w:sz="0" w:space="0" w:color="auto"/>
                    <w:right w:val="none" w:sz="0" w:space="0" w:color="auto"/>
                  </w:divBdr>
                </w:div>
                <w:div w:id="648830390">
                  <w:marLeft w:val="0"/>
                  <w:marRight w:val="0"/>
                  <w:marTop w:val="0"/>
                  <w:marBottom w:val="0"/>
                  <w:divBdr>
                    <w:top w:val="none" w:sz="0" w:space="0" w:color="auto"/>
                    <w:left w:val="none" w:sz="0" w:space="0" w:color="auto"/>
                    <w:bottom w:val="none" w:sz="0" w:space="0" w:color="auto"/>
                    <w:right w:val="none" w:sz="0" w:space="0" w:color="auto"/>
                  </w:divBdr>
                </w:div>
                <w:div w:id="723061402">
                  <w:marLeft w:val="0"/>
                  <w:marRight w:val="0"/>
                  <w:marTop w:val="0"/>
                  <w:marBottom w:val="0"/>
                  <w:divBdr>
                    <w:top w:val="none" w:sz="0" w:space="0" w:color="auto"/>
                    <w:left w:val="none" w:sz="0" w:space="0" w:color="auto"/>
                    <w:bottom w:val="none" w:sz="0" w:space="0" w:color="auto"/>
                    <w:right w:val="none" w:sz="0" w:space="0" w:color="auto"/>
                  </w:divBdr>
                </w:div>
                <w:div w:id="1384602193">
                  <w:marLeft w:val="0"/>
                  <w:marRight w:val="0"/>
                  <w:marTop w:val="0"/>
                  <w:marBottom w:val="0"/>
                  <w:divBdr>
                    <w:top w:val="none" w:sz="0" w:space="0" w:color="auto"/>
                    <w:left w:val="none" w:sz="0" w:space="0" w:color="auto"/>
                    <w:bottom w:val="none" w:sz="0" w:space="0" w:color="auto"/>
                    <w:right w:val="none" w:sz="0" w:space="0" w:color="auto"/>
                  </w:divBdr>
                </w:div>
                <w:div w:id="1985549063">
                  <w:marLeft w:val="0"/>
                  <w:marRight w:val="0"/>
                  <w:marTop w:val="0"/>
                  <w:marBottom w:val="0"/>
                  <w:divBdr>
                    <w:top w:val="none" w:sz="0" w:space="0" w:color="auto"/>
                    <w:left w:val="none" w:sz="0" w:space="0" w:color="auto"/>
                    <w:bottom w:val="none" w:sz="0" w:space="0" w:color="auto"/>
                    <w:right w:val="none" w:sz="0" w:space="0" w:color="auto"/>
                  </w:divBdr>
                </w:div>
                <w:div w:id="179515594">
                  <w:marLeft w:val="0"/>
                  <w:marRight w:val="0"/>
                  <w:marTop w:val="0"/>
                  <w:marBottom w:val="0"/>
                  <w:divBdr>
                    <w:top w:val="none" w:sz="0" w:space="0" w:color="auto"/>
                    <w:left w:val="none" w:sz="0" w:space="0" w:color="auto"/>
                    <w:bottom w:val="none" w:sz="0" w:space="0" w:color="auto"/>
                    <w:right w:val="none" w:sz="0" w:space="0" w:color="auto"/>
                  </w:divBdr>
                </w:div>
                <w:div w:id="1322731723">
                  <w:marLeft w:val="0"/>
                  <w:marRight w:val="0"/>
                  <w:marTop w:val="0"/>
                  <w:marBottom w:val="0"/>
                  <w:divBdr>
                    <w:top w:val="none" w:sz="0" w:space="0" w:color="auto"/>
                    <w:left w:val="none" w:sz="0" w:space="0" w:color="auto"/>
                    <w:bottom w:val="none" w:sz="0" w:space="0" w:color="auto"/>
                    <w:right w:val="none" w:sz="0" w:space="0" w:color="auto"/>
                  </w:divBdr>
                </w:div>
                <w:div w:id="878783190">
                  <w:marLeft w:val="0"/>
                  <w:marRight w:val="0"/>
                  <w:marTop w:val="0"/>
                  <w:marBottom w:val="0"/>
                  <w:divBdr>
                    <w:top w:val="none" w:sz="0" w:space="0" w:color="auto"/>
                    <w:left w:val="none" w:sz="0" w:space="0" w:color="auto"/>
                    <w:bottom w:val="none" w:sz="0" w:space="0" w:color="auto"/>
                    <w:right w:val="none" w:sz="0" w:space="0" w:color="auto"/>
                  </w:divBdr>
                </w:div>
                <w:div w:id="1930314202">
                  <w:marLeft w:val="0"/>
                  <w:marRight w:val="0"/>
                  <w:marTop w:val="0"/>
                  <w:marBottom w:val="0"/>
                  <w:divBdr>
                    <w:top w:val="none" w:sz="0" w:space="0" w:color="auto"/>
                    <w:left w:val="none" w:sz="0" w:space="0" w:color="auto"/>
                    <w:bottom w:val="none" w:sz="0" w:space="0" w:color="auto"/>
                    <w:right w:val="none" w:sz="0" w:space="0" w:color="auto"/>
                  </w:divBdr>
                </w:div>
                <w:div w:id="1420759101">
                  <w:marLeft w:val="0"/>
                  <w:marRight w:val="0"/>
                  <w:marTop w:val="0"/>
                  <w:marBottom w:val="0"/>
                  <w:divBdr>
                    <w:top w:val="none" w:sz="0" w:space="0" w:color="auto"/>
                    <w:left w:val="none" w:sz="0" w:space="0" w:color="auto"/>
                    <w:bottom w:val="none" w:sz="0" w:space="0" w:color="auto"/>
                    <w:right w:val="none" w:sz="0" w:space="0" w:color="auto"/>
                  </w:divBdr>
                </w:div>
                <w:div w:id="11499263">
                  <w:marLeft w:val="0"/>
                  <w:marRight w:val="0"/>
                  <w:marTop w:val="0"/>
                  <w:marBottom w:val="0"/>
                  <w:divBdr>
                    <w:top w:val="none" w:sz="0" w:space="0" w:color="auto"/>
                    <w:left w:val="none" w:sz="0" w:space="0" w:color="auto"/>
                    <w:bottom w:val="none" w:sz="0" w:space="0" w:color="auto"/>
                    <w:right w:val="none" w:sz="0" w:space="0" w:color="auto"/>
                  </w:divBdr>
                </w:div>
                <w:div w:id="1310331740">
                  <w:marLeft w:val="0"/>
                  <w:marRight w:val="0"/>
                  <w:marTop w:val="0"/>
                  <w:marBottom w:val="0"/>
                  <w:divBdr>
                    <w:top w:val="none" w:sz="0" w:space="0" w:color="auto"/>
                    <w:left w:val="none" w:sz="0" w:space="0" w:color="auto"/>
                    <w:bottom w:val="none" w:sz="0" w:space="0" w:color="auto"/>
                    <w:right w:val="none" w:sz="0" w:space="0" w:color="auto"/>
                  </w:divBdr>
                </w:div>
                <w:div w:id="1150633787">
                  <w:marLeft w:val="0"/>
                  <w:marRight w:val="0"/>
                  <w:marTop w:val="0"/>
                  <w:marBottom w:val="0"/>
                  <w:divBdr>
                    <w:top w:val="none" w:sz="0" w:space="0" w:color="auto"/>
                    <w:left w:val="none" w:sz="0" w:space="0" w:color="auto"/>
                    <w:bottom w:val="none" w:sz="0" w:space="0" w:color="auto"/>
                    <w:right w:val="none" w:sz="0" w:space="0" w:color="auto"/>
                  </w:divBdr>
                </w:div>
                <w:div w:id="1045446473">
                  <w:marLeft w:val="0"/>
                  <w:marRight w:val="0"/>
                  <w:marTop w:val="0"/>
                  <w:marBottom w:val="0"/>
                  <w:divBdr>
                    <w:top w:val="none" w:sz="0" w:space="0" w:color="auto"/>
                    <w:left w:val="none" w:sz="0" w:space="0" w:color="auto"/>
                    <w:bottom w:val="none" w:sz="0" w:space="0" w:color="auto"/>
                    <w:right w:val="none" w:sz="0" w:space="0" w:color="auto"/>
                  </w:divBdr>
                </w:div>
                <w:div w:id="2070222906">
                  <w:marLeft w:val="0"/>
                  <w:marRight w:val="0"/>
                  <w:marTop w:val="0"/>
                  <w:marBottom w:val="0"/>
                  <w:divBdr>
                    <w:top w:val="none" w:sz="0" w:space="0" w:color="auto"/>
                    <w:left w:val="none" w:sz="0" w:space="0" w:color="auto"/>
                    <w:bottom w:val="none" w:sz="0" w:space="0" w:color="auto"/>
                    <w:right w:val="none" w:sz="0" w:space="0" w:color="auto"/>
                  </w:divBdr>
                </w:div>
                <w:div w:id="126319405">
                  <w:marLeft w:val="0"/>
                  <w:marRight w:val="0"/>
                  <w:marTop w:val="0"/>
                  <w:marBottom w:val="0"/>
                  <w:divBdr>
                    <w:top w:val="none" w:sz="0" w:space="0" w:color="auto"/>
                    <w:left w:val="none" w:sz="0" w:space="0" w:color="auto"/>
                    <w:bottom w:val="none" w:sz="0" w:space="0" w:color="auto"/>
                    <w:right w:val="none" w:sz="0" w:space="0" w:color="auto"/>
                  </w:divBdr>
                </w:div>
                <w:div w:id="701709307">
                  <w:marLeft w:val="0"/>
                  <w:marRight w:val="0"/>
                  <w:marTop w:val="0"/>
                  <w:marBottom w:val="0"/>
                  <w:divBdr>
                    <w:top w:val="none" w:sz="0" w:space="0" w:color="auto"/>
                    <w:left w:val="none" w:sz="0" w:space="0" w:color="auto"/>
                    <w:bottom w:val="none" w:sz="0" w:space="0" w:color="auto"/>
                    <w:right w:val="none" w:sz="0" w:space="0" w:color="auto"/>
                  </w:divBdr>
                </w:div>
                <w:div w:id="789514094">
                  <w:marLeft w:val="0"/>
                  <w:marRight w:val="0"/>
                  <w:marTop w:val="0"/>
                  <w:marBottom w:val="0"/>
                  <w:divBdr>
                    <w:top w:val="none" w:sz="0" w:space="0" w:color="auto"/>
                    <w:left w:val="none" w:sz="0" w:space="0" w:color="auto"/>
                    <w:bottom w:val="none" w:sz="0" w:space="0" w:color="auto"/>
                    <w:right w:val="none" w:sz="0" w:space="0" w:color="auto"/>
                  </w:divBdr>
                </w:div>
                <w:div w:id="347100235">
                  <w:marLeft w:val="0"/>
                  <w:marRight w:val="0"/>
                  <w:marTop w:val="0"/>
                  <w:marBottom w:val="0"/>
                  <w:divBdr>
                    <w:top w:val="none" w:sz="0" w:space="0" w:color="auto"/>
                    <w:left w:val="none" w:sz="0" w:space="0" w:color="auto"/>
                    <w:bottom w:val="none" w:sz="0" w:space="0" w:color="auto"/>
                    <w:right w:val="none" w:sz="0" w:space="0" w:color="auto"/>
                  </w:divBdr>
                </w:div>
                <w:div w:id="1644577437">
                  <w:marLeft w:val="0"/>
                  <w:marRight w:val="0"/>
                  <w:marTop w:val="0"/>
                  <w:marBottom w:val="0"/>
                  <w:divBdr>
                    <w:top w:val="none" w:sz="0" w:space="0" w:color="auto"/>
                    <w:left w:val="none" w:sz="0" w:space="0" w:color="auto"/>
                    <w:bottom w:val="none" w:sz="0" w:space="0" w:color="auto"/>
                    <w:right w:val="none" w:sz="0" w:space="0" w:color="auto"/>
                  </w:divBdr>
                </w:div>
                <w:div w:id="7330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030175">
          <w:marLeft w:val="0"/>
          <w:marRight w:val="0"/>
          <w:marTop w:val="15"/>
          <w:marBottom w:val="0"/>
          <w:divBdr>
            <w:top w:val="none" w:sz="0" w:space="0" w:color="auto"/>
            <w:left w:val="none" w:sz="0" w:space="0" w:color="auto"/>
            <w:bottom w:val="none" w:sz="0" w:space="0" w:color="auto"/>
            <w:right w:val="none" w:sz="0" w:space="0" w:color="auto"/>
          </w:divBdr>
          <w:divsChild>
            <w:div w:id="1368985269">
              <w:marLeft w:val="0"/>
              <w:marRight w:val="0"/>
              <w:marTop w:val="0"/>
              <w:marBottom w:val="0"/>
              <w:divBdr>
                <w:top w:val="none" w:sz="0" w:space="0" w:color="auto"/>
                <w:left w:val="none" w:sz="0" w:space="0" w:color="auto"/>
                <w:bottom w:val="none" w:sz="0" w:space="0" w:color="auto"/>
                <w:right w:val="none" w:sz="0" w:space="0" w:color="auto"/>
              </w:divBdr>
              <w:divsChild>
                <w:div w:id="1900825998">
                  <w:marLeft w:val="0"/>
                  <w:marRight w:val="0"/>
                  <w:marTop w:val="0"/>
                  <w:marBottom w:val="0"/>
                  <w:divBdr>
                    <w:top w:val="none" w:sz="0" w:space="0" w:color="auto"/>
                    <w:left w:val="none" w:sz="0" w:space="0" w:color="auto"/>
                    <w:bottom w:val="none" w:sz="0" w:space="0" w:color="auto"/>
                    <w:right w:val="none" w:sz="0" w:space="0" w:color="auto"/>
                  </w:divBdr>
                </w:div>
                <w:div w:id="1501846088">
                  <w:marLeft w:val="0"/>
                  <w:marRight w:val="0"/>
                  <w:marTop w:val="0"/>
                  <w:marBottom w:val="0"/>
                  <w:divBdr>
                    <w:top w:val="none" w:sz="0" w:space="0" w:color="auto"/>
                    <w:left w:val="none" w:sz="0" w:space="0" w:color="auto"/>
                    <w:bottom w:val="none" w:sz="0" w:space="0" w:color="auto"/>
                    <w:right w:val="none" w:sz="0" w:space="0" w:color="auto"/>
                  </w:divBdr>
                </w:div>
                <w:div w:id="251742085">
                  <w:marLeft w:val="0"/>
                  <w:marRight w:val="0"/>
                  <w:marTop w:val="0"/>
                  <w:marBottom w:val="0"/>
                  <w:divBdr>
                    <w:top w:val="none" w:sz="0" w:space="0" w:color="auto"/>
                    <w:left w:val="none" w:sz="0" w:space="0" w:color="auto"/>
                    <w:bottom w:val="none" w:sz="0" w:space="0" w:color="auto"/>
                    <w:right w:val="none" w:sz="0" w:space="0" w:color="auto"/>
                  </w:divBdr>
                </w:div>
                <w:div w:id="1153763397">
                  <w:marLeft w:val="0"/>
                  <w:marRight w:val="0"/>
                  <w:marTop w:val="0"/>
                  <w:marBottom w:val="0"/>
                  <w:divBdr>
                    <w:top w:val="none" w:sz="0" w:space="0" w:color="auto"/>
                    <w:left w:val="none" w:sz="0" w:space="0" w:color="auto"/>
                    <w:bottom w:val="none" w:sz="0" w:space="0" w:color="auto"/>
                    <w:right w:val="none" w:sz="0" w:space="0" w:color="auto"/>
                  </w:divBdr>
                </w:div>
                <w:div w:id="989554950">
                  <w:marLeft w:val="0"/>
                  <w:marRight w:val="0"/>
                  <w:marTop w:val="0"/>
                  <w:marBottom w:val="0"/>
                  <w:divBdr>
                    <w:top w:val="none" w:sz="0" w:space="0" w:color="auto"/>
                    <w:left w:val="none" w:sz="0" w:space="0" w:color="auto"/>
                    <w:bottom w:val="none" w:sz="0" w:space="0" w:color="auto"/>
                    <w:right w:val="none" w:sz="0" w:space="0" w:color="auto"/>
                  </w:divBdr>
                </w:div>
                <w:div w:id="568229581">
                  <w:marLeft w:val="0"/>
                  <w:marRight w:val="0"/>
                  <w:marTop w:val="0"/>
                  <w:marBottom w:val="0"/>
                  <w:divBdr>
                    <w:top w:val="none" w:sz="0" w:space="0" w:color="auto"/>
                    <w:left w:val="none" w:sz="0" w:space="0" w:color="auto"/>
                    <w:bottom w:val="none" w:sz="0" w:space="0" w:color="auto"/>
                    <w:right w:val="none" w:sz="0" w:space="0" w:color="auto"/>
                  </w:divBdr>
                </w:div>
                <w:div w:id="759836114">
                  <w:marLeft w:val="0"/>
                  <w:marRight w:val="0"/>
                  <w:marTop w:val="0"/>
                  <w:marBottom w:val="0"/>
                  <w:divBdr>
                    <w:top w:val="none" w:sz="0" w:space="0" w:color="auto"/>
                    <w:left w:val="none" w:sz="0" w:space="0" w:color="auto"/>
                    <w:bottom w:val="none" w:sz="0" w:space="0" w:color="auto"/>
                    <w:right w:val="none" w:sz="0" w:space="0" w:color="auto"/>
                  </w:divBdr>
                </w:div>
                <w:div w:id="1661419979">
                  <w:marLeft w:val="0"/>
                  <w:marRight w:val="0"/>
                  <w:marTop w:val="0"/>
                  <w:marBottom w:val="0"/>
                  <w:divBdr>
                    <w:top w:val="none" w:sz="0" w:space="0" w:color="auto"/>
                    <w:left w:val="none" w:sz="0" w:space="0" w:color="auto"/>
                    <w:bottom w:val="none" w:sz="0" w:space="0" w:color="auto"/>
                    <w:right w:val="none" w:sz="0" w:space="0" w:color="auto"/>
                  </w:divBdr>
                </w:div>
                <w:div w:id="714504363">
                  <w:marLeft w:val="0"/>
                  <w:marRight w:val="0"/>
                  <w:marTop w:val="0"/>
                  <w:marBottom w:val="0"/>
                  <w:divBdr>
                    <w:top w:val="none" w:sz="0" w:space="0" w:color="auto"/>
                    <w:left w:val="none" w:sz="0" w:space="0" w:color="auto"/>
                    <w:bottom w:val="none" w:sz="0" w:space="0" w:color="auto"/>
                    <w:right w:val="none" w:sz="0" w:space="0" w:color="auto"/>
                  </w:divBdr>
                </w:div>
                <w:div w:id="1696273878">
                  <w:marLeft w:val="0"/>
                  <w:marRight w:val="0"/>
                  <w:marTop w:val="0"/>
                  <w:marBottom w:val="0"/>
                  <w:divBdr>
                    <w:top w:val="none" w:sz="0" w:space="0" w:color="auto"/>
                    <w:left w:val="none" w:sz="0" w:space="0" w:color="auto"/>
                    <w:bottom w:val="none" w:sz="0" w:space="0" w:color="auto"/>
                    <w:right w:val="none" w:sz="0" w:space="0" w:color="auto"/>
                  </w:divBdr>
                </w:div>
                <w:div w:id="1083137724">
                  <w:marLeft w:val="0"/>
                  <w:marRight w:val="0"/>
                  <w:marTop w:val="0"/>
                  <w:marBottom w:val="0"/>
                  <w:divBdr>
                    <w:top w:val="none" w:sz="0" w:space="0" w:color="auto"/>
                    <w:left w:val="none" w:sz="0" w:space="0" w:color="auto"/>
                    <w:bottom w:val="none" w:sz="0" w:space="0" w:color="auto"/>
                    <w:right w:val="none" w:sz="0" w:space="0" w:color="auto"/>
                  </w:divBdr>
                </w:div>
                <w:div w:id="1790852620">
                  <w:marLeft w:val="0"/>
                  <w:marRight w:val="0"/>
                  <w:marTop w:val="0"/>
                  <w:marBottom w:val="0"/>
                  <w:divBdr>
                    <w:top w:val="none" w:sz="0" w:space="0" w:color="auto"/>
                    <w:left w:val="none" w:sz="0" w:space="0" w:color="auto"/>
                    <w:bottom w:val="none" w:sz="0" w:space="0" w:color="auto"/>
                    <w:right w:val="none" w:sz="0" w:space="0" w:color="auto"/>
                  </w:divBdr>
                </w:div>
                <w:div w:id="2111194693">
                  <w:marLeft w:val="0"/>
                  <w:marRight w:val="0"/>
                  <w:marTop w:val="0"/>
                  <w:marBottom w:val="0"/>
                  <w:divBdr>
                    <w:top w:val="none" w:sz="0" w:space="0" w:color="auto"/>
                    <w:left w:val="none" w:sz="0" w:space="0" w:color="auto"/>
                    <w:bottom w:val="none" w:sz="0" w:space="0" w:color="auto"/>
                    <w:right w:val="none" w:sz="0" w:space="0" w:color="auto"/>
                  </w:divBdr>
                </w:div>
                <w:div w:id="1449465483">
                  <w:marLeft w:val="0"/>
                  <w:marRight w:val="0"/>
                  <w:marTop w:val="0"/>
                  <w:marBottom w:val="0"/>
                  <w:divBdr>
                    <w:top w:val="none" w:sz="0" w:space="0" w:color="auto"/>
                    <w:left w:val="none" w:sz="0" w:space="0" w:color="auto"/>
                    <w:bottom w:val="none" w:sz="0" w:space="0" w:color="auto"/>
                    <w:right w:val="none" w:sz="0" w:space="0" w:color="auto"/>
                  </w:divBdr>
                </w:div>
                <w:div w:id="1940410041">
                  <w:marLeft w:val="0"/>
                  <w:marRight w:val="0"/>
                  <w:marTop w:val="0"/>
                  <w:marBottom w:val="0"/>
                  <w:divBdr>
                    <w:top w:val="none" w:sz="0" w:space="0" w:color="auto"/>
                    <w:left w:val="none" w:sz="0" w:space="0" w:color="auto"/>
                    <w:bottom w:val="none" w:sz="0" w:space="0" w:color="auto"/>
                    <w:right w:val="none" w:sz="0" w:space="0" w:color="auto"/>
                  </w:divBdr>
                </w:div>
                <w:div w:id="575676259">
                  <w:marLeft w:val="0"/>
                  <w:marRight w:val="0"/>
                  <w:marTop w:val="0"/>
                  <w:marBottom w:val="0"/>
                  <w:divBdr>
                    <w:top w:val="none" w:sz="0" w:space="0" w:color="auto"/>
                    <w:left w:val="none" w:sz="0" w:space="0" w:color="auto"/>
                    <w:bottom w:val="none" w:sz="0" w:space="0" w:color="auto"/>
                    <w:right w:val="none" w:sz="0" w:space="0" w:color="auto"/>
                  </w:divBdr>
                </w:div>
                <w:div w:id="390344749">
                  <w:marLeft w:val="0"/>
                  <w:marRight w:val="0"/>
                  <w:marTop w:val="0"/>
                  <w:marBottom w:val="0"/>
                  <w:divBdr>
                    <w:top w:val="none" w:sz="0" w:space="0" w:color="auto"/>
                    <w:left w:val="none" w:sz="0" w:space="0" w:color="auto"/>
                    <w:bottom w:val="none" w:sz="0" w:space="0" w:color="auto"/>
                    <w:right w:val="none" w:sz="0" w:space="0" w:color="auto"/>
                  </w:divBdr>
                </w:div>
                <w:div w:id="1401562898">
                  <w:marLeft w:val="0"/>
                  <w:marRight w:val="0"/>
                  <w:marTop w:val="0"/>
                  <w:marBottom w:val="0"/>
                  <w:divBdr>
                    <w:top w:val="none" w:sz="0" w:space="0" w:color="auto"/>
                    <w:left w:val="none" w:sz="0" w:space="0" w:color="auto"/>
                    <w:bottom w:val="none" w:sz="0" w:space="0" w:color="auto"/>
                    <w:right w:val="none" w:sz="0" w:space="0" w:color="auto"/>
                  </w:divBdr>
                </w:div>
                <w:div w:id="1997108784">
                  <w:marLeft w:val="0"/>
                  <w:marRight w:val="0"/>
                  <w:marTop w:val="0"/>
                  <w:marBottom w:val="0"/>
                  <w:divBdr>
                    <w:top w:val="none" w:sz="0" w:space="0" w:color="auto"/>
                    <w:left w:val="none" w:sz="0" w:space="0" w:color="auto"/>
                    <w:bottom w:val="none" w:sz="0" w:space="0" w:color="auto"/>
                    <w:right w:val="none" w:sz="0" w:space="0" w:color="auto"/>
                  </w:divBdr>
                </w:div>
                <w:div w:id="1112171012">
                  <w:marLeft w:val="0"/>
                  <w:marRight w:val="0"/>
                  <w:marTop w:val="0"/>
                  <w:marBottom w:val="0"/>
                  <w:divBdr>
                    <w:top w:val="none" w:sz="0" w:space="0" w:color="auto"/>
                    <w:left w:val="none" w:sz="0" w:space="0" w:color="auto"/>
                    <w:bottom w:val="none" w:sz="0" w:space="0" w:color="auto"/>
                    <w:right w:val="none" w:sz="0" w:space="0" w:color="auto"/>
                  </w:divBdr>
                </w:div>
                <w:div w:id="1761370306">
                  <w:marLeft w:val="0"/>
                  <w:marRight w:val="0"/>
                  <w:marTop w:val="0"/>
                  <w:marBottom w:val="0"/>
                  <w:divBdr>
                    <w:top w:val="none" w:sz="0" w:space="0" w:color="auto"/>
                    <w:left w:val="none" w:sz="0" w:space="0" w:color="auto"/>
                    <w:bottom w:val="none" w:sz="0" w:space="0" w:color="auto"/>
                    <w:right w:val="none" w:sz="0" w:space="0" w:color="auto"/>
                  </w:divBdr>
                </w:div>
                <w:div w:id="612397096">
                  <w:marLeft w:val="0"/>
                  <w:marRight w:val="0"/>
                  <w:marTop w:val="0"/>
                  <w:marBottom w:val="0"/>
                  <w:divBdr>
                    <w:top w:val="none" w:sz="0" w:space="0" w:color="auto"/>
                    <w:left w:val="none" w:sz="0" w:space="0" w:color="auto"/>
                    <w:bottom w:val="none" w:sz="0" w:space="0" w:color="auto"/>
                    <w:right w:val="none" w:sz="0" w:space="0" w:color="auto"/>
                  </w:divBdr>
                </w:div>
                <w:div w:id="1280995344">
                  <w:marLeft w:val="0"/>
                  <w:marRight w:val="0"/>
                  <w:marTop w:val="0"/>
                  <w:marBottom w:val="0"/>
                  <w:divBdr>
                    <w:top w:val="none" w:sz="0" w:space="0" w:color="auto"/>
                    <w:left w:val="none" w:sz="0" w:space="0" w:color="auto"/>
                    <w:bottom w:val="none" w:sz="0" w:space="0" w:color="auto"/>
                    <w:right w:val="none" w:sz="0" w:space="0" w:color="auto"/>
                  </w:divBdr>
                </w:div>
                <w:div w:id="1330786491">
                  <w:marLeft w:val="0"/>
                  <w:marRight w:val="0"/>
                  <w:marTop w:val="0"/>
                  <w:marBottom w:val="0"/>
                  <w:divBdr>
                    <w:top w:val="none" w:sz="0" w:space="0" w:color="auto"/>
                    <w:left w:val="none" w:sz="0" w:space="0" w:color="auto"/>
                    <w:bottom w:val="none" w:sz="0" w:space="0" w:color="auto"/>
                    <w:right w:val="none" w:sz="0" w:space="0" w:color="auto"/>
                  </w:divBdr>
                </w:div>
                <w:div w:id="306280029">
                  <w:marLeft w:val="0"/>
                  <w:marRight w:val="0"/>
                  <w:marTop w:val="0"/>
                  <w:marBottom w:val="0"/>
                  <w:divBdr>
                    <w:top w:val="none" w:sz="0" w:space="0" w:color="auto"/>
                    <w:left w:val="none" w:sz="0" w:space="0" w:color="auto"/>
                    <w:bottom w:val="none" w:sz="0" w:space="0" w:color="auto"/>
                    <w:right w:val="none" w:sz="0" w:space="0" w:color="auto"/>
                  </w:divBdr>
                </w:div>
                <w:div w:id="2018191565">
                  <w:marLeft w:val="0"/>
                  <w:marRight w:val="0"/>
                  <w:marTop w:val="0"/>
                  <w:marBottom w:val="0"/>
                  <w:divBdr>
                    <w:top w:val="none" w:sz="0" w:space="0" w:color="auto"/>
                    <w:left w:val="none" w:sz="0" w:space="0" w:color="auto"/>
                    <w:bottom w:val="none" w:sz="0" w:space="0" w:color="auto"/>
                    <w:right w:val="none" w:sz="0" w:space="0" w:color="auto"/>
                  </w:divBdr>
                </w:div>
                <w:div w:id="1330984611">
                  <w:marLeft w:val="0"/>
                  <w:marRight w:val="0"/>
                  <w:marTop w:val="0"/>
                  <w:marBottom w:val="0"/>
                  <w:divBdr>
                    <w:top w:val="none" w:sz="0" w:space="0" w:color="auto"/>
                    <w:left w:val="none" w:sz="0" w:space="0" w:color="auto"/>
                    <w:bottom w:val="none" w:sz="0" w:space="0" w:color="auto"/>
                    <w:right w:val="none" w:sz="0" w:space="0" w:color="auto"/>
                  </w:divBdr>
                </w:div>
                <w:div w:id="305940568">
                  <w:marLeft w:val="0"/>
                  <w:marRight w:val="0"/>
                  <w:marTop w:val="0"/>
                  <w:marBottom w:val="0"/>
                  <w:divBdr>
                    <w:top w:val="none" w:sz="0" w:space="0" w:color="auto"/>
                    <w:left w:val="none" w:sz="0" w:space="0" w:color="auto"/>
                    <w:bottom w:val="none" w:sz="0" w:space="0" w:color="auto"/>
                    <w:right w:val="none" w:sz="0" w:space="0" w:color="auto"/>
                  </w:divBdr>
                </w:div>
                <w:div w:id="1659335904">
                  <w:marLeft w:val="0"/>
                  <w:marRight w:val="0"/>
                  <w:marTop w:val="0"/>
                  <w:marBottom w:val="0"/>
                  <w:divBdr>
                    <w:top w:val="none" w:sz="0" w:space="0" w:color="auto"/>
                    <w:left w:val="none" w:sz="0" w:space="0" w:color="auto"/>
                    <w:bottom w:val="none" w:sz="0" w:space="0" w:color="auto"/>
                    <w:right w:val="none" w:sz="0" w:space="0" w:color="auto"/>
                  </w:divBdr>
                </w:div>
                <w:div w:id="1377658063">
                  <w:marLeft w:val="0"/>
                  <w:marRight w:val="0"/>
                  <w:marTop w:val="0"/>
                  <w:marBottom w:val="0"/>
                  <w:divBdr>
                    <w:top w:val="none" w:sz="0" w:space="0" w:color="auto"/>
                    <w:left w:val="none" w:sz="0" w:space="0" w:color="auto"/>
                    <w:bottom w:val="none" w:sz="0" w:space="0" w:color="auto"/>
                    <w:right w:val="none" w:sz="0" w:space="0" w:color="auto"/>
                  </w:divBdr>
                </w:div>
                <w:div w:id="104353137">
                  <w:marLeft w:val="0"/>
                  <w:marRight w:val="0"/>
                  <w:marTop w:val="0"/>
                  <w:marBottom w:val="0"/>
                  <w:divBdr>
                    <w:top w:val="none" w:sz="0" w:space="0" w:color="auto"/>
                    <w:left w:val="none" w:sz="0" w:space="0" w:color="auto"/>
                    <w:bottom w:val="none" w:sz="0" w:space="0" w:color="auto"/>
                    <w:right w:val="none" w:sz="0" w:space="0" w:color="auto"/>
                  </w:divBdr>
                </w:div>
                <w:div w:id="31224814">
                  <w:marLeft w:val="0"/>
                  <w:marRight w:val="0"/>
                  <w:marTop w:val="0"/>
                  <w:marBottom w:val="0"/>
                  <w:divBdr>
                    <w:top w:val="none" w:sz="0" w:space="0" w:color="auto"/>
                    <w:left w:val="none" w:sz="0" w:space="0" w:color="auto"/>
                    <w:bottom w:val="none" w:sz="0" w:space="0" w:color="auto"/>
                    <w:right w:val="none" w:sz="0" w:space="0" w:color="auto"/>
                  </w:divBdr>
                </w:div>
                <w:div w:id="484278260">
                  <w:marLeft w:val="0"/>
                  <w:marRight w:val="0"/>
                  <w:marTop w:val="0"/>
                  <w:marBottom w:val="0"/>
                  <w:divBdr>
                    <w:top w:val="none" w:sz="0" w:space="0" w:color="auto"/>
                    <w:left w:val="none" w:sz="0" w:space="0" w:color="auto"/>
                    <w:bottom w:val="none" w:sz="0" w:space="0" w:color="auto"/>
                    <w:right w:val="none" w:sz="0" w:space="0" w:color="auto"/>
                  </w:divBdr>
                </w:div>
                <w:div w:id="1554467142">
                  <w:marLeft w:val="0"/>
                  <w:marRight w:val="0"/>
                  <w:marTop w:val="0"/>
                  <w:marBottom w:val="0"/>
                  <w:divBdr>
                    <w:top w:val="none" w:sz="0" w:space="0" w:color="auto"/>
                    <w:left w:val="none" w:sz="0" w:space="0" w:color="auto"/>
                    <w:bottom w:val="none" w:sz="0" w:space="0" w:color="auto"/>
                    <w:right w:val="none" w:sz="0" w:space="0" w:color="auto"/>
                  </w:divBdr>
                </w:div>
                <w:div w:id="720977912">
                  <w:marLeft w:val="0"/>
                  <w:marRight w:val="0"/>
                  <w:marTop w:val="0"/>
                  <w:marBottom w:val="0"/>
                  <w:divBdr>
                    <w:top w:val="none" w:sz="0" w:space="0" w:color="auto"/>
                    <w:left w:val="none" w:sz="0" w:space="0" w:color="auto"/>
                    <w:bottom w:val="none" w:sz="0" w:space="0" w:color="auto"/>
                    <w:right w:val="none" w:sz="0" w:space="0" w:color="auto"/>
                  </w:divBdr>
                </w:div>
                <w:div w:id="557323315">
                  <w:marLeft w:val="0"/>
                  <w:marRight w:val="0"/>
                  <w:marTop w:val="0"/>
                  <w:marBottom w:val="0"/>
                  <w:divBdr>
                    <w:top w:val="none" w:sz="0" w:space="0" w:color="auto"/>
                    <w:left w:val="none" w:sz="0" w:space="0" w:color="auto"/>
                    <w:bottom w:val="none" w:sz="0" w:space="0" w:color="auto"/>
                    <w:right w:val="none" w:sz="0" w:space="0" w:color="auto"/>
                  </w:divBdr>
                </w:div>
                <w:div w:id="128596782">
                  <w:marLeft w:val="0"/>
                  <w:marRight w:val="0"/>
                  <w:marTop w:val="0"/>
                  <w:marBottom w:val="0"/>
                  <w:divBdr>
                    <w:top w:val="none" w:sz="0" w:space="0" w:color="auto"/>
                    <w:left w:val="none" w:sz="0" w:space="0" w:color="auto"/>
                    <w:bottom w:val="none" w:sz="0" w:space="0" w:color="auto"/>
                    <w:right w:val="none" w:sz="0" w:space="0" w:color="auto"/>
                  </w:divBdr>
                </w:div>
                <w:div w:id="1932395701">
                  <w:marLeft w:val="0"/>
                  <w:marRight w:val="0"/>
                  <w:marTop w:val="0"/>
                  <w:marBottom w:val="0"/>
                  <w:divBdr>
                    <w:top w:val="none" w:sz="0" w:space="0" w:color="auto"/>
                    <w:left w:val="none" w:sz="0" w:space="0" w:color="auto"/>
                    <w:bottom w:val="none" w:sz="0" w:space="0" w:color="auto"/>
                    <w:right w:val="none" w:sz="0" w:space="0" w:color="auto"/>
                  </w:divBdr>
                </w:div>
                <w:div w:id="527985574">
                  <w:marLeft w:val="0"/>
                  <w:marRight w:val="0"/>
                  <w:marTop w:val="0"/>
                  <w:marBottom w:val="0"/>
                  <w:divBdr>
                    <w:top w:val="none" w:sz="0" w:space="0" w:color="auto"/>
                    <w:left w:val="none" w:sz="0" w:space="0" w:color="auto"/>
                    <w:bottom w:val="none" w:sz="0" w:space="0" w:color="auto"/>
                    <w:right w:val="none" w:sz="0" w:space="0" w:color="auto"/>
                  </w:divBdr>
                </w:div>
                <w:div w:id="1876505216">
                  <w:marLeft w:val="0"/>
                  <w:marRight w:val="0"/>
                  <w:marTop w:val="0"/>
                  <w:marBottom w:val="0"/>
                  <w:divBdr>
                    <w:top w:val="none" w:sz="0" w:space="0" w:color="auto"/>
                    <w:left w:val="none" w:sz="0" w:space="0" w:color="auto"/>
                    <w:bottom w:val="none" w:sz="0" w:space="0" w:color="auto"/>
                    <w:right w:val="none" w:sz="0" w:space="0" w:color="auto"/>
                  </w:divBdr>
                </w:div>
                <w:div w:id="1664895699">
                  <w:marLeft w:val="0"/>
                  <w:marRight w:val="0"/>
                  <w:marTop w:val="0"/>
                  <w:marBottom w:val="0"/>
                  <w:divBdr>
                    <w:top w:val="none" w:sz="0" w:space="0" w:color="auto"/>
                    <w:left w:val="none" w:sz="0" w:space="0" w:color="auto"/>
                    <w:bottom w:val="none" w:sz="0" w:space="0" w:color="auto"/>
                    <w:right w:val="none" w:sz="0" w:space="0" w:color="auto"/>
                  </w:divBdr>
                </w:div>
                <w:div w:id="266473549">
                  <w:marLeft w:val="0"/>
                  <w:marRight w:val="0"/>
                  <w:marTop w:val="0"/>
                  <w:marBottom w:val="0"/>
                  <w:divBdr>
                    <w:top w:val="none" w:sz="0" w:space="0" w:color="auto"/>
                    <w:left w:val="none" w:sz="0" w:space="0" w:color="auto"/>
                    <w:bottom w:val="none" w:sz="0" w:space="0" w:color="auto"/>
                    <w:right w:val="none" w:sz="0" w:space="0" w:color="auto"/>
                  </w:divBdr>
                </w:div>
                <w:div w:id="1865704610">
                  <w:marLeft w:val="0"/>
                  <w:marRight w:val="0"/>
                  <w:marTop w:val="0"/>
                  <w:marBottom w:val="0"/>
                  <w:divBdr>
                    <w:top w:val="none" w:sz="0" w:space="0" w:color="auto"/>
                    <w:left w:val="none" w:sz="0" w:space="0" w:color="auto"/>
                    <w:bottom w:val="none" w:sz="0" w:space="0" w:color="auto"/>
                    <w:right w:val="none" w:sz="0" w:space="0" w:color="auto"/>
                  </w:divBdr>
                </w:div>
                <w:div w:id="988090788">
                  <w:marLeft w:val="0"/>
                  <w:marRight w:val="0"/>
                  <w:marTop w:val="0"/>
                  <w:marBottom w:val="0"/>
                  <w:divBdr>
                    <w:top w:val="none" w:sz="0" w:space="0" w:color="auto"/>
                    <w:left w:val="none" w:sz="0" w:space="0" w:color="auto"/>
                    <w:bottom w:val="none" w:sz="0" w:space="0" w:color="auto"/>
                    <w:right w:val="none" w:sz="0" w:space="0" w:color="auto"/>
                  </w:divBdr>
                </w:div>
                <w:div w:id="1162744829">
                  <w:marLeft w:val="0"/>
                  <w:marRight w:val="0"/>
                  <w:marTop w:val="0"/>
                  <w:marBottom w:val="0"/>
                  <w:divBdr>
                    <w:top w:val="none" w:sz="0" w:space="0" w:color="auto"/>
                    <w:left w:val="none" w:sz="0" w:space="0" w:color="auto"/>
                    <w:bottom w:val="none" w:sz="0" w:space="0" w:color="auto"/>
                    <w:right w:val="none" w:sz="0" w:space="0" w:color="auto"/>
                  </w:divBdr>
                </w:div>
                <w:div w:id="1440881145">
                  <w:marLeft w:val="0"/>
                  <w:marRight w:val="0"/>
                  <w:marTop w:val="0"/>
                  <w:marBottom w:val="0"/>
                  <w:divBdr>
                    <w:top w:val="none" w:sz="0" w:space="0" w:color="auto"/>
                    <w:left w:val="none" w:sz="0" w:space="0" w:color="auto"/>
                    <w:bottom w:val="none" w:sz="0" w:space="0" w:color="auto"/>
                    <w:right w:val="none" w:sz="0" w:space="0" w:color="auto"/>
                  </w:divBdr>
                </w:div>
                <w:div w:id="51662954">
                  <w:marLeft w:val="0"/>
                  <w:marRight w:val="0"/>
                  <w:marTop w:val="0"/>
                  <w:marBottom w:val="0"/>
                  <w:divBdr>
                    <w:top w:val="none" w:sz="0" w:space="0" w:color="auto"/>
                    <w:left w:val="none" w:sz="0" w:space="0" w:color="auto"/>
                    <w:bottom w:val="none" w:sz="0" w:space="0" w:color="auto"/>
                    <w:right w:val="none" w:sz="0" w:space="0" w:color="auto"/>
                  </w:divBdr>
                </w:div>
                <w:div w:id="394014038">
                  <w:marLeft w:val="0"/>
                  <w:marRight w:val="0"/>
                  <w:marTop w:val="0"/>
                  <w:marBottom w:val="0"/>
                  <w:divBdr>
                    <w:top w:val="none" w:sz="0" w:space="0" w:color="auto"/>
                    <w:left w:val="none" w:sz="0" w:space="0" w:color="auto"/>
                    <w:bottom w:val="none" w:sz="0" w:space="0" w:color="auto"/>
                    <w:right w:val="none" w:sz="0" w:space="0" w:color="auto"/>
                  </w:divBdr>
                </w:div>
                <w:div w:id="1405449366">
                  <w:marLeft w:val="0"/>
                  <w:marRight w:val="0"/>
                  <w:marTop w:val="0"/>
                  <w:marBottom w:val="0"/>
                  <w:divBdr>
                    <w:top w:val="none" w:sz="0" w:space="0" w:color="auto"/>
                    <w:left w:val="none" w:sz="0" w:space="0" w:color="auto"/>
                    <w:bottom w:val="none" w:sz="0" w:space="0" w:color="auto"/>
                    <w:right w:val="none" w:sz="0" w:space="0" w:color="auto"/>
                  </w:divBdr>
                </w:div>
                <w:div w:id="1488205012">
                  <w:marLeft w:val="0"/>
                  <w:marRight w:val="0"/>
                  <w:marTop w:val="0"/>
                  <w:marBottom w:val="0"/>
                  <w:divBdr>
                    <w:top w:val="none" w:sz="0" w:space="0" w:color="auto"/>
                    <w:left w:val="none" w:sz="0" w:space="0" w:color="auto"/>
                    <w:bottom w:val="none" w:sz="0" w:space="0" w:color="auto"/>
                    <w:right w:val="none" w:sz="0" w:space="0" w:color="auto"/>
                  </w:divBdr>
                </w:div>
                <w:div w:id="921066578">
                  <w:marLeft w:val="0"/>
                  <w:marRight w:val="0"/>
                  <w:marTop w:val="0"/>
                  <w:marBottom w:val="0"/>
                  <w:divBdr>
                    <w:top w:val="none" w:sz="0" w:space="0" w:color="auto"/>
                    <w:left w:val="none" w:sz="0" w:space="0" w:color="auto"/>
                    <w:bottom w:val="none" w:sz="0" w:space="0" w:color="auto"/>
                    <w:right w:val="none" w:sz="0" w:space="0" w:color="auto"/>
                  </w:divBdr>
                </w:div>
                <w:div w:id="1743142724">
                  <w:marLeft w:val="0"/>
                  <w:marRight w:val="0"/>
                  <w:marTop w:val="0"/>
                  <w:marBottom w:val="0"/>
                  <w:divBdr>
                    <w:top w:val="none" w:sz="0" w:space="0" w:color="auto"/>
                    <w:left w:val="none" w:sz="0" w:space="0" w:color="auto"/>
                    <w:bottom w:val="none" w:sz="0" w:space="0" w:color="auto"/>
                    <w:right w:val="none" w:sz="0" w:space="0" w:color="auto"/>
                  </w:divBdr>
                </w:div>
                <w:div w:id="1095441551">
                  <w:marLeft w:val="0"/>
                  <w:marRight w:val="0"/>
                  <w:marTop w:val="0"/>
                  <w:marBottom w:val="0"/>
                  <w:divBdr>
                    <w:top w:val="none" w:sz="0" w:space="0" w:color="auto"/>
                    <w:left w:val="none" w:sz="0" w:space="0" w:color="auto"/>
                    <w:bottom w:val="none" w:sz="0" w:space="0" w:color="auto"/>
                    <w:right w:val="none" w:sz="0" w:space="0" w:color="auto"/>
                  </w:divBdr>
                </w:div>
                <w:div w:id="501553322">
                  <w:marLeft w:val="0"/>
                  <w:marRight w:val="0"/>
                  <w:marTop w:val="0"/>
                  <w:marBottom w:val="0"/>
                  <w:divBdr>
                    <w:top w:val="none" w:sz="0" w:space="0" w:color="auto"/>
                    <w:left w:val="none" w:sz="0" w:space="0" w:color="auto"/>
                    <w:bottom w:val="none" w:sz="0" w:space="0" w:color="auto"/>
                    <w:right w:val="none" w:sz="0" w:space="0" w:color="auto"/>
                  </w:divBdr>
                </w:div>
                <w:div w:id="1389302087">
                  <w:marLeft w:val="0"/>
                  <w:marRight w:val="0"/>
                  <w:marTop w:val="0"/>
                  <w:marBottom w:val="0"/>
                  <w:divBdr>
                    <w:top w:val="none" w:sz="0" w:space="0" w:color="auto"/>
                    <w:left w:val="none" w:sz="0" w:space="0" w:color="auto"/>
                    <w:bottom w:val="none" w:sz="0" w:space="0" w:color="auto"/>
                    <w:right w:val="none" w:sz="0" w:space="0" w:color="auto"/>
                  </w:divBdr>
                </w:div>
                <w:div w:id="1393040798">
                  <w:marLeft w:val="0"/>
                  <w:marRight w:val="0"/>
                  <w:marTop w:val="0"/>
                  <w:marBottom w:val="0"/>
                  <w:divBdr>
                    <w:top w:val="none" w:sz="0" w:space="0" w:color="auto"/>
                    <w:left w:val="none" w:sz="0" w:space="0" w:color="auto"/>
                    <w:bottom w:val="none" w:sz="0" w:space="0" w:color="auto"/>
                    <w:right w:val="none" w:sz="0" w:space="0" w:color="auto"/>
                  </w:divBdr>
                </w:div>
                <w:div w:id="1161041103">
                  <w:marLeft w:val="0"/>
                  <w:marRight w:val="0"/>
                  <w:marTop w:val="0"/>
                  <w:marBottom w:val="0"/>
                  <w:divBdr>
                    <w:top w:val="none" w:sz="0" w:space="0" w:color="auto"/>
                    <w:left w:val="none" w:sz="0" w:space="0" w:color="auto"/>
                    <w:bottom w:val="none" w:sz="0" w:space="0" w:color="auto"/>
                    <w:right w:val="none" w:sz="0" w:space="0" w:color="auto"/>
                  </w:divBdr>
                </w:div>
                <w:div w:id="1288970433">
                  <w:marLeft w:val="0"/>
                  <w:marRight w:val="0"/>
                  <w:marTop w:val="0"/>
                  <w:marBottom w:val="0"/>
                  <w:divBdr>
                    <w:top w:val="none" w:sz="0" w:space="0" w:color="auto"/>
                    <w:left w:val="none" w:sz="0" w:space="0" w:color="auto"/>
                    <w:bottom w:val="none" w:sz="0" w:space="0" w:color="auto"/>
                    <w:right w:val="none" w:sz="0" w:space="0" w:color="auto"/>
                  </w:divBdr>
                </w:div>
                <w:div w:id="595989980">
                  <w:marLeft w:val="0"/>
                  <w:marRight w:val="0"/>
                  <w:marTop w:val="0"/>
                  <w:marBottom w:val="0"/>
                  <w:divBdr>
                    <w:top w:val="none" w:sz="0" w:space="0" w:color="auto"/>
                    <w:left w:val="none" w:sz="0" w:space="0" w:color="auto"/>
                    <w:bottom w:val="none" w:sz="0" w:space="0" w:color="auto"/>
                    <w:right w:val="none" w:sz="0" w:space="0" w:color="auto"/>
                  </w:divBdr>
                </w:div>
                <w:div w:id="707949795">
                  <w:marLeft w:val="0"/>
                  <w:marRight w:val="0"/>
                  <w:marTop w:val="0"/>
                  <w:marBottom w:val="0"/>
                  <w:divBdr>
                    <w:top w:val="none" w:sz="0" w:space="0" w:color="auto"/>
                    <w:left w:val="none" w:sz="0" w:space="0" w:color="auto"/>
                    <w:bottom w:val="none" w:sz="0" w:space="0" w:color="auto"/>
                    <w:right w:val="none" w:sz="0" w:space="0" w:color="auto"/>
                  </w:divBdr>
                </w:div>
                <w:div w:id="1132134971">
                  <w:marLeft w:val="0"/>
                  <w:marRight w:val="0"/>
                  <w:marTop w:val="0"/>
                  <w:marBottom w:val="0"/>
                  <w:divBdr>
                    <w:top w:val="none" w:sz="0" w:space="0" w:color="auto"/>
                    <w:left w:val="none" w:sz="0" w:space="0" w:color="auto"/>
                    <w:bottom w:val="none" w:sz="0" w:space="0" w:color="auto"/>
                    <w:right w:val="none" w:sz="0" w:space="0" w:color="auto"/>
                  </w:divBdr>
                </w:div>
                <w:div w:id="595361386">
                  <w:marLeft w:val="0"/>
                  <w:marRight w:val="0"/>
                  <w:marTop w:val="0"/>
                  <w:marBottom w:val="0"/>
                  <w:divBdr>
                    <w:top w:val="none" w:sz="0" w:space="0" w:color="auto"/>
                    <w:left w:val="none" w:sz="0" w:space="0" w:color="auto"/>
                    <w:bottom w:val="none" w:sz="0" w:space="0" w:color="auto"/>
                    <w:right w:val="none" w:sz="0" w:space="0" w:color="auto"/>
                  </w:divBdr>
                </w:div>
                <w:div w:id="1701009971">
                  <w:marLeft w:val="0"/>
                  <w:marRight w:val="0"/>
                  <w:marTop w:val="0"/>
                  <w:marBottom w:val="0"/>
                  <w:divBdr>
                    <w:top w:val="none" w:sz="0" w:space="0" w:color="auto"/>
                    <w:left w:val="none" w:sz="0" w:space="0" w:color="auto"/>
                    <w:bottom w:val="none" w:sz="0" w:space="0" w:color="auto"/>
                    <w:right w:val="none" w:sz="0" w:space="0" w:color="auto"/>
                  </w:divBdr>
                </w:div>
                <w:div w:id="1883590508">
                  <w:marLeft w:val="0"/>
                  <w:marRight w:val="0"/>
                  <w:marTop w:val="0"/>
                  <w:marBottom w:val="0"/>
                  <w:divBdr>
                    <w:top w:val="none" w:sz="0" w:space="0" w:color="auto"/>
                    <w:left w:val="none" w:sz="0" w:space="0" w:color="auto"/>
                    <w:bottom w:val="none" w:sz="0" w:space="0" w:color="auto"/>
                    <w:right w:val="none" w:sz="0" w:space="0" w:color="auto"/>
                  </w:divBdr>
                </w:div>
                <w:div w:id="2042634182">
                  <w:marLeft w:val="0"/>
                  <w:marRight w:val="0"/>
                  <w:marTop w:val="0"/>
                  <w:marBottom w:val="0"/>
                  <w:divBdr>
                    <w:top w:val="none" w:sz="0" w:space="0" w:color="auto"/>
                    <w:left w:val="none" w:sz="0" w:space="0" w:color="auto"/>
                    <w:bottom w:val="none" w:sz="0" w:space="0" w:color="auto"/>
                    <w:right w:val="none" w:sz="0" w:space="0" w:color="auto"/>
                  </w:divBdr>
                </w:div>
                <w:div w:id="206380100">
                  <w:marLeft w:val="0"/>
                  <w:marRight w:val="0"/>
                  <w:marTop w:val="0"/>
                  <w:marBottom w:val="0"/>
                  <w:divBdr>
                    <w:top w:val="none" w:sz="0" w:space="0" w:color="auto"/>
                    <w:left w:val="none" w:sz="0" w:space="0" w:color="auto"/>
                    <w:bottom w:val="none" w:sz="0" w:space="0" w:color="auto"/>
                    <w:right w:val="none" w:sz="0" w:space="0" w:color="auto"/>
                  </w:divBdr>
                </w:div>
                <w:div w:id="1781294406">
                  <w:marLeft w:val="0"/>
                  <w:marRight w:val="0"/>
                  <w:marTop w:val="0"/>
                  <w:marBottom w:val="0"/>
                  <w:divBdr>
                    <w:top w:val="none" w:sz="0" w:space="0" w:color="auto"/>
                    <w:left w:val="none" w:sz="0" w:space="0" w:color="auto"/>
                    <w:bottom w:val="none" w:sz="0" w:space="0" w:color="auto"/>
                    <w:right w:val="none" w:sz="0" w:space="0" w:color="auto"/>
                  </w:divBdr>
                </w:div>
                <w:div w:id="1218784097">
                  <w:marLeft w:val="0"/>
                  <w:marRight w:val="0"/>
                  <w:marTop w:val="0"/>
                  <w:marBottom w:val="0"/>
                  <w:divBdr>
                    <w:top w:val="none" w:sz="0" w:space="0" w:color="auto"/>
                    <w:left w:val="none" w:sz="0" w:space="0" w:color="auto"/>
                    <w:bottom w:val="none" w:sz="0" w:space="0" w:color="auto"/>
                    <w:right w:val="none" w:sz="0" w:space="0" w:color="auto"/>
                  </w:divBdr>
                </w:div>
                <w:div w:id="1057362846">
                  <w:marLeft w:val="0"/>
                  <w:marRight w:val="0"/>
                  <w:marTop w:val="0"/>
                  <w:marBottom w:val="0"/>
                  <w:divBdr>
                    <w:top w:val="none" w:sz="0" w:space="0" w:color="auto"/>
                    <w:left w:val="none" w:sz="0" w:space="0" w:color="auto"/>
                    <w:bottom w:val="none" w:sz="0" w:space="0" w:color="auto"/>
                    <w:right w:val="none" w:sz="0" w:space="0" w:color="auto"/>
                  </w:divBdr>
                </w:div>
                <w:div w:id="8074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422364">
          <w:marLeft w:val="0"/>
          <w:marRight w:val="0"/>
          <w:marTop w:val="15"/>
          <w:marBottom w:val="0"/>
          <w:divBdr>
            <w:top w:val="none" w:sz="0" w:space="0" w:color="auto"/>
            <w:left w:val="none" w:sz="0" w:space="0" w:color="auto"/>
            <w:bottom w:val="none" w:sz="0" w:space="0" w:color="auto"/>
            <w:right w:val="none" w:sz="0" w:space="0" w:color="auto"/>
          </w:divBdr>
          <w:divsChild>
            <w:div w:id="1251083105">
              <w:marLeft w:val="0"/>
              <w:marRight w:val="0"/>
              <w:marTop w:val="0"/>
              <w:marBottom w:val="0"/>
              <w:divBdr>
                <w:top w:val="none" w:sz="0" w:space="0" w:color="auto"/>
                <w:left w:val="none" w:sz="0" w:space="0" w:color="auto"/>
                <w:bottom w:val="none" w:sz="0" w:space="0" w:color="auto"/>
                <w:right w:val="none" w:sz="0" w:space="0" w:color="auto"/>
              </w:divBdr>
              <w:divsChild>
                <w:div w:id="1542665511">
                  <w:marLeft w:val="0"/>
                  <w:marRight w:val="0"/>
                  <w:marTop w:val="0"/>
                  <w:marBottom w:val="0"/>
                  <w:divBdr>
                    <w:top w:val="none" w:sz="0" w:space="0" w:color="auto"/>
                    <w:left w:val="none" w:sz="0" w:space="0" w:color="auto"/>
                    <w:bottom w:val="none" w:sz="0" w:space="0" w:color="auto"/>
                    <w:right w:val="none" w:sz="0" w:space="0" w:color="auto"/>
                  </w:divBdr>
                </w:div>
                <w:div w:id="557126909">
                  <w:marLeft w:val="0"/>
                  <w:marRight w:val="0"/>
                  <w:marTop w:val="0"/>
                  <w:marBottom w:val="0"/>
                  <w:divBdr>
                    <w:top w:val="none" w:sz="0" w:space="0" w:color="auto"/>
                    <w:left w:val="none" w:sz="0" w:space="0" w:color="auto"/>
                    <w:bottom w:val="none" w:sz="0" w:space="0" w:color="auto"/>
                    <w:right w:val="none" w:sz="0" w:space="0" w:color="auto"/>
                  </w:divBdr>
                </w:div>
                <w:div w:id="1228151769">
                  <w:marLeft w:val="0"/>
                  <w:marRight w:val="0"/>
                  <w:marTop w:val="0"/>
                  <w:marBottom w:val="0"/>
                  <w:divBdr>
                    <w:top w:val="none" w:sz="0" w:space="0" w:color="auto"/>
                    <w:left w:val="none" w:sz="0" w:space="0" w:color="auto"/>
                    <w:bottom w:val="none" w:sz="0" w:space="0" w:color="auto"/>
                    <w:right w:val="none" w:sz="0" w:space="0" w:color="auto"/>
                  </w:divBdr>
                </w:div>
                <w:div w:id="1635527576">
                  <w:marLeft w:val="0"/>
                  <w:marRight w:val="0"/>
                  <w:marTop w:val="0"/>
                  <w:marBottom w:val="0"/>
                  <w:divBdr>
                    <w:top w:val="none" w:sz="0" w:space="0" w:color="auto"/>
                    <w:left w:val="none" w:sz="0" w:space="0" w:color="auto"/>
                    <w:bottom w:val="none" w:sz="0" w:space="0" w:color="auto"/>
                    <w:right w:val="none" w:sz="0" w:space="0" w:color="auto"/>
                  </w:divBdr>
                </w:div>
                <w:div w:id="2146266192">
                  <w:marLeft w:val="0"/>
                  <w:marRight w:val="0"/>
                  <w:marTop w:val="0"/>
                  <w:marBottom w:val="0"/>
                  <w:divBdr>
                    <w:top w:val="none" w:sz="0" w:space="0" w:color="auto"/>
                    <w:left w:val="none" w:sz="0" w:space="0" w:color="auto"/>
                    <w:bottom w:val="none" w:sz="0" w:space="0" w:color="auto"/>
                    <w:right w:val="none" w:sz="0" w:space="0" w:color="auto"/>
                  </w:divBdr>
                </w:div>
                <w:div w:id="1545172355">
                  <w:marLeft w:val="0"/>
                  <w:marRight w:val="0"/>
                  <w:marTop w:val="0"/>
                  <w:marBottom w:val="0"/>
                  <w:divBdr>
                    <w:top w:val="none" w:sz="0" w:space="0" w:color="auto"/>
                    <w:left w:val="none" w:sz="0" w:space="0" w:color="auto"/>
                    <w:bottom w:val="none" w:sz="0" w:space="0" w:color="auto"/>
                    <w:right w:val="none" w:sz="0" w:space="0" w:color="auto"/>
                  </w:divBdr>
                </w:div>
                <w:div w:id="1064449871">
                  <w:marLeft w:val="0"/>
                  <w:marRight w:val="0"/>
                  <w:marTop w:val="0"/>
                  <w:marBottom w:val="0"/>
                  <w:divBdr>
                    <w:top w:val="none" w:sz="0" w:space="0" w:color="auto"/>
                    <w:left w:val="none" w:sz="0" w:space="0" w:color="auto"/>
                    <w:bottom w:val="none" w:sz="0" w:space="0" w:color="auto"/>
                    <w:right w:val="none" w:sz="0" w:space="0" w:color="auto"/>
                  </w:divBdr>
                </w:div>
                <w:div w:id="1963488663">
                  <w:marLeft w:val="0"/>
                  <w:marRight w:val="0"/>
                  <w:marTop w:val="0"/>
                  <w:marBottom w:val="0"/>
                  <w:divBdr>
                    <w:top w:val="none" w:sz="0" w:space="0" w:color="auto"/>
                    <w:left w:val="none" w:sz="0" w:space="0" w:color="auto"/>
                    <w:bottom w:val="none" w:sz="0" w:space="0" w:color="auto"/>
                    <w:right w:val="none" w:sz="0" w:space="0" w:color="auto"/>
                  </w:divBdr>
                </w:div>
                <w:div w:id="1594317296">
                  <w:marLeft w:val="0"/>
                  <w:marRight w:val="0"/>
                  <w:marTop w:val="0"/>
                  <w:marBottom w:val="0"/>
                  <w:divBdr>
                    <w:top w:val="none" w:sz="0" w:space="0" w:color="auto"/>
                    <w:left w:val="none" w:sz="0" w:space="0" w:color="auto"/>
                    <w:bottom w:val="none" w:sz="0" w:space="0" w:color="auto"/>
                    <w:right w:val="none" w:sz="0" w:space="0" w:color="auto"/>
                  </w:divBdr>
                </w:div>
                <w:div w:id="11883490">
                  <w:marLeft w:val="0"/>
                  <w:marRight w:val="0"/>
                  <w:marTop w:val="0"/>
                  <w:marBottom w:val="0"/>
                  <w:divBdr>
                    <w:top w:val="none" w:sz="0" w:space="0" w:color="auto"/>
                    <w:left w:val="none" w:sz="0" w:space="0" w:color="auto"/>
                    <w:bottom w:val="none" w:sz="0" w:space="0" w:color="auto"/>
                    <w:right w:val="none" w:sz="0" w:space="0" w:color="auto"/>
                  </w:divBdr>
                </w:div>
                <w:div w:id="455802882">
                  <w:marLeft w:val="0"/>
                  <w:marRight w:val="0"/>
                  <w:marTop w:val="0"/>
                  <w:marBottom w:val="0"/>
                  <w:divBdr>
                    <w:top w:val="none" w:sz="0" w:space="0" w:color="auto"/>
                    <w:left w:val="none" w:sz="0" w:space="0" w:color="auto"/>
                    <w:bottom w:val="none" w:sz="0" w:space="0" w:color="auto"/>
                    <w:right w:val="none" w:sz="0" w:space="0" w:color="auto"/>
                  </w:divBdr>
                </w:div>
                <w:div w:id="1109081253">
                  <w:marLeft w:val="0"/>
                  <w:marRight w:val="0"/>
                  <w:marTop w:val="0"/>
                  <w:marBottom w:val="0"/>
                  <w:divBdr>
                    <w:top w:val="none" w:sz="0" w:space="0" w:color="auto"/>
                    <w:left w:val="none" w:sz="0" w:space="0" w:color="auto"/>
                    <w:bottom w:val="none" w:sz="0" w:space="0" w:color="auto"/>
                    <w:right w:val="none" w:sz="0" w:space="0" w:color="auto"/>
                  </w:divBdr>
                </w:div>
                <w:div w:id="303585514">
                  <w:marLeft w:val="0"/>
                  <w:marRight w:val="0"/>
                  <w:marTop w:val="0"/>
                  <w:marBottom w:val="0"/>
                  <w:divBdr>
                    <w:top w:val="none" w:sz="0" w:space="0" w:color="auto"/>
                    <w:left w:val="none" w:sz="0" w:space="0" w:color="auto"/>
                    <w:bottom w:val="none" w:sz="0" w:space="0" w:color="auto"/>
                    <w:right w:val="none" w:sz="0" w:space="0" w:color="auto"/>
                  </w:divBdr>
                </w:div>
                <w:div w:id="420104519">
                  <w:marLeft w:val="0"/>
                  <w:marRight w:val="0"/>
                  <w:marTop w:val="0"/>
                  <w:marBottom w:val="0"/>
                  <w:divBdr>
                    <w:top w:val="none" w:sz="0" w:space="0" w:color="auto"/>
                    <w:left w:val="none" w:sz="0" w:space="0" w:color="auto"/>
                    <w:bottom w:val="none" w:sz="0" w:space="0" w:color="auto"/>
                    <w:right w:val="none" w:sz="0" w:space="0" w:color="auto"/>
                  </w:divBdr>
                </w:div>
                <w:div w:id="893155453">
                  <w:marLeft w:val="0"/>
                  <w:marRight w:val="0"/>
                  <w:marTop w:val="0"/>
                  <w:marBottom w:val="0"/>
                  <w:divBdr>
                    <w:top w:val="none" w:sz="0" w:space="0" w:color="auto"/>
                    <w:left w:val="none" w:sz="0" w:space="0" w:color="auto"/>
                    <w:bottom w:val="none" w:sz="0" w:space="0" w:color="auto"/>
                    <w:right w:val="none" w:sz="0" w:space="0" w:color="auto"/>
                  </w:divBdr>
                </w:div>
                <w:div w:id="2066679876">
                  <w:marLeft w:val="0"/>
                  <w:marRight w:val="0"/>
                  <w:marTop w:val="0"/>
                  <w:marBottom w:val="0"/>
                  <w:divBdr>
                    <w:top w:val="none" w:sz="0" w:space="0" w:color="auto"/>
                    <w:left w:val="none" w:sz="0" w:space="0" w:color="auto"/>
                    <w:bottom w:val="none" w:sz="0" w:space="0" w:color="auto"/>
                    <w:right w:val="none" w:sz="0" w:space="0" w:color="auto"/>
                  </w:divBdr>
                </w:div>
                <w:div w:id="463425478">
                  <w:marLeft w:val="0"/>
                  <w:marRight w:val="0"/>
                  <w:marTop w:val="0"/>
                  <w:marBottom w:val="0"/>
                  <w:divBdr>
                    <w:top w:val="none" w:sz="0" w:space="0" w:color="auto"/>
                    <w:left w:val="none" w:sz="0" w:space="0" w:color="auto"/>
                    <w:bottom w:val="none" w:sz="0" w:space="0" w:color="auto"/>
                    <w:right w:val="none" w:sz="0" w:space="0" w:color="auto"/>
                  </w:divBdr>
                </w:div>
                <w:div w:id="2048942862">
                  <w:marLeft w:val="0"/>
                  <w:marRight w:val="0"/>
                  <w:marTop w:val="0"/>
                  <w:marBottom w:val="0"/>
                  <w:divBdr>
                    <w:top w:val="none" w:sz="0" w:space="0" w:color="auto"/>
                    <w:left w:val="none" w:sz="0" w:space="0" w:color="auto"/>
                    <w:bottom w:val="none" w:sz="0" w:space="0" w:color="auto"/>
                    <w:right w:val="none" w:sz="0" w:space="0" w:color="auto"/>
                  </w:divBdr>
                </w:div>
                <w:div w:id="1106190691">
                  <w:marLeft w:val="0"/>
                  <w:marRight w:val="0"/>
                  <w:marTop w:val="0"/>
                  <w:marBottom w:val="0"/>
                  <w:divBdr>
                    <w:top w:val="none" w:sz="0" w:space="0" w:color="auto"/>
                    <w:left w:val="none" w:sz="0" w:space="0" w:color="auto"/>
                    <w:bottom w:val="none" w:sz="0" w:space="0" w:color="auto"/>
                    <w:right w:val="none" w:sz="0" w:space="0" w:color="auto"/>
                  </w:divBdr>
                </w:div>
                <w:div w:id="1910991390">
                  <w:marLeft w:val="0"/>
                  <w:marRight w:val="0"/>
                  <w:marTop w:val="0"/>
                  <w:marBottom w:val="0"/>
                  <w:divBdr>
                    <w:top w:val="none" w:sz="0" w:space="0" w:color="auto"/>
                    <w:left w:val="none" w:sz="0" w:space="0" w:color="auto"/>
                    <w:bottom w:val="none" w:sz="0" w:space="0" w:color="auto"/>
                    <w:right w:val="none" w:sz="0" w:space="0" w:color="auto"/>
                  </w:divBdr>
                </w:div>
                <w:div w:id="386027567">
                  <w:marLeft w:val="0"/>
                  <w:marRight w:val="0"/>
                  <w:marTop w:val="0"/>
                  <w:marBottom w:val="0"/>
                  <w:divBdr>
                    <w:top w:val="none" w:sz="0" w:space="0" w:color="auto"/>
                    <w:left w:val="none" w:sz="0" w:space="0" w:color="auto"/>
                    <w:bottom w:val="none" w:sz="0" w:space="0" w:color="auto"/>
                    <w:right w:val="none" w:sz="0" w:space="0" w:color="auto"/>
                  </w:divBdr>
                </w:div>
                <w:div w:id="1161429319">
                  <w:marLeft w:val="0"/>
                  <w:marRight w:val="0"/>
                  <w:marTop w:val="0"/>
                  <w:marBottom w:val="0"/>
                  <w:divBdr>
                    <w:top w:val="none" w:sz="0" w:space="0" w:color="auto"/>
                    <w:left w:val="none" w:sz="0" w:space="0" w:color="auto"/>
                    <w:bottom w:val="none" w:sz="0" w:space="0" w:color="auto"/>
                    <w:right w:val="none" w:sz="0" w:space="0" w:color="auto"/>
                  </w:divBdr>
                </w:div>
                <w:div w:id="1995647416">
                  <w:marLeft w:val="0"/>
                  <w:marRight w:val="0"/>
                  <w:marTop w:val="0"/>
                  <w:marBottom w:val="0"/>
                  <w:divBdr>
                    <w:top w:val="none" w:sz="0" w:space="0" w:color="auto"/>
                    <w:left w:val="none" w:sz="0" w:space="0" w:color="auto"/>
                    <w:bottom w:val="none" w:sz="0" w:space="0" w:color="auto"/>
                    <w:right w:val="none" w:sz="0" w:space="0" w:color="auto"/>
                  </w:divBdr>
                </w:div>
                <w:div w:id="298802291">
                  <w:marLeft w:val="0"/>
                  <w:marRight w:val="0"/>
                  <w:marTop w:val="0"/>
                  <w:marBottom w:val="0"/>
                  <w:divBdr>
                    <w:top w:val="none" w:sz="0" w:space="0" w:color="auto"/>
                    <w:left w:val="none" w:sz="0" w:space="0" w:color="auto"/>
                    <w:bottom w:val="none" w:sz="0" w:space="0" w:color="auto"/>
                    <w:right w:val="none" w:sz="0" w:space="0" w:color="auto"/>
                  </w:divBdr>
                </w:div>
                <w:div w:id="963999664">
                  <w:marLeft w:val="0"/>
                  <w:marRight w:val="0"/>
                  <w:marTop w:val="0"/>
                  <w:marBottom w:val="0"/>
                  <w:divBdr>
                    <w:top w:val="none" w:sz="0" w:space="0" w:color="auto"/>
                    <w:left w:val="none" w:sz="0" w:space="0" w:color="auto"/>
                    <w:bottom w:val="none" w:sz="0" w:space="0" w:color="auto"/>
                    <w:right w:val="none" w:sz="0" w:space="0" w:color="auto"/>
                  </w:divBdr>
                </w:div>
                <w:div w:id="1307928303">
                  <w:marLeft w:val="0"/>
                  <w:marRight w:val="0"/>
                  <w:marTop w:val="0"/>
                  <w:marBottom w:val="0"/>
                  <w:divBdr>
                    <w:top w:val="none" w:sz="0" w:space="0" w:color="auto"/>
                    <w:left w:val="none" w:sz="0" w:space="0" w:color="auto"/>
                    <w:bottom w:val="none" w:sz="0" w:space="0" w:color="auto"/>
                    <w:right w:val="none" w:sz="0" w:space="0" w:color="auto"/>
                  </w:divBdr>
                </w:div>
                <w:div w:id="2142191970">
                  <w:marLeft w:val="0"/>
                  <w:marRight w:val="0"/>
                  <w:marTop w:val="0"/>
                  <w:marBottom w:val="0"/>
                  <w:divBdr>
                    <w:top w:val="none" w:sz="0" w:space="0" w:color="auto"/>
                    <w:left w:val="none" w:sz="0" w:space="0" w:color="auto"/>
                    <w:bottom w:val="none" w:sz="0" w:space="0" w:color="auto"/>
                    <w:right w:val="none" w:sz="0" w:space="0" w:color="auto"/>
                  </w:divBdr>
                </w:div>
                <w:div w:id="1973440349">
                  <w:marLeft w:val="0"/>
                  <w:marRight w:val="0"/>
                  <w:marTop w:val="0"/>
                  <w:marBottom w:val="0"/>
                  <w:divBdr>
                    <w:top w:val="none" w:sz="0" w:space="0" w:color="auto"/>
                    <w:left w:val="none" w:sz="0" w:space="0" w:color="auto"/>
                    <w:bottom w:val="none" w:sz="0" w:space="0" w:color="auto"/>
                    <w:right w:val="none" w:sz="0" w:space="0" w:color="auto"/>
                  </w:divBdr>
                </w:div>
                <w:div w:id="1297835478">
                  <w:marLeft w:val="0"/>
                  <w:marRight w:val="0"/>
                  <w:marTop w:val="0"/>
                  <w:marBottom w:val="0"/>
                  <w:divBdr>
                    <w:top w:val="none" w:sz="0" w:space="0" w:color="auto"/>
                    <w:left w:val="none" w:sz="0" w:space="0" w:color="auto"/>
                    <w:bottom w:val="none" w:sz="0" w:space="0" w:color="auto"/>
                    <w:right w:val="none" w:sz="0" w:space="0" w:color="auto"/>
                  </w:divBdr>
                </w:div>
                <w:div w:id="1657957593">
                  <w:marLeft w:val="0"/>
                  <w:marRight w:val="0"/>
                  <w:marTop w:val="0"/>
                  <w:marBottom w:val="0"/>
                  <w:divBdr>
                    <w:top w:val="none" w:sz="0" w:space="0" w:color="auto"/>
                    <w:left w:val="none" w:sz="0" w:space="0" w:color="auto"/>
                    <w:bottom w:val="none" w:sz="0" w:space="0" w:color="auto"/>
                    <w:right w:val="none" w:sz="0" w:space="0" w:color="auto"/>
                  </w:divBdr>
                </w:div>
                <w:div w:id="1637760745">
                  <w:marLeft w:val="0"/>
                  <w:marRight w:val="0"/>
                  <w:marTop w:val="0"/>
                  <w:marBottom w:val="0"/>
                  <w:divBdr>
                    <w:top w:val="none" w:sz="0" w:space="0" w:color="auto"/>
                    <w:left w:val="none" w:sz="0" w:space="0" w:color="auto"/>
                    <w:bottom w:val="none" w:sz="0" w:space="0" w:color="auto"/>
                    <w:right w:val="none" w:sz="0" w:space="0" w:color="auto"/>
                  </w:divBdr>
                </w:div>
                <w:div w:id="46150335">
                  <w:marLeft w:val="0"/>
                  <w:marRight w:val="0"/>
                  <w:marTop w:val="0"/>
                  <w:marBottom w:val="0"/>
                  <w:divBdr>
                    <w:top w:val="none" w:sz="0" w:space="0" w:color="auto"/>
                    <w:left w:val="none" w:sz="0" w:space="0" w:color="auto"/>
                    <w:bottom w:val="none" w:sz="0" w:space="0" w:color="auto"/>
                    <w:right w:val="none" w:sz="0" w:space="0" w:color="auto"/>
                  </w:divBdr>
                </w:div>
                <w:div w:id="1485395497">
                  <w:marLeft w:val="0"/>
                  <w:marRight w:val="0"/>
                  <w:marTop w:val="0"/>
                  <w:marBottom w:val="0"/>
                  <w:divBdr>
                    <w:top w:val="none" w:sz="0" w:space="0" w:color="auto"/>
                    <w:left w:val="none" w:sz="0" w:space="0" w:color="auto"/>
                    <w:bottom w:val="none" w:sz="0" w:space="0" w:color="auto"/>
                    <w:right w:val="none" w:sz="0" w:space="0" w:color="auto"/>
                  </w:divBdr>
                </w:div>
                <w:div w:id="297414996">
                  <w:marLeft w:val="0"/>
                  <w:marRight w:val="0"/>
                  <w:marTop w:val="0"/>
                  <w:marBottom w:val="0"/>
                  <w:divBdr>
                    <w:top w:val="none" w:sz="0" w:space="0" w:color="auto"/>
                    <w:left w:val="none" w:sz="0" w:space="0" w:color="auto"/>
                    <w:bottom w:val="none" w:sz="0" w:space="0" w:color="auto"/>
                    <w:right w:val="none" w:sz="0" w:space="0" w:color="auto"/>
                  </w:divBdr>
                </w:div>
                <w:div w:id="2114279196">
                  <w:marLeft w:val="0"/>
                  <w:marRight w:val="0"/>
                  <w:marTop w:val="0"/>
                  <w:marBottom w:val="0"/>
                  <w:divBdr>
                    <w:top w:val="none" w:sz="0" w:space="0" w:color="auto"/>
                    <w:left w:val="none" w:sz="0" w:space="0" w:color="auto"/>
                    <w:bottom w:val="none" w:sz="0" w:space="0" w:color="auto"/>
                    <w:right w:val="none" w:sz="0" w:space="0" w:color="auto"/>
                  </w:divBdr>
                </w:div>
                <w:div w:id="1627393398">
                  <w:marLeft w:val="0"/>
                  <w:marRight w:val="0"/>
                  <w:marTop w:val="0"/>
                  <w:marBottom w:val="0"/>
                  <w:divBdr>
                    <w:top w:val="none" w:sz="0" w:space="0" w:color="auto"/>
                    <w:left w:val="none" w:sz="0" w:space="0" w:color="auto"/>
                    <w:bottom w:val="none" w:sz="0" w:space="0" w:color="auto"/>
                    <w:right w:val="none" w:sz="0" w:space="0" w:color="auto"/>
                  </w:divBdr>
                </w:div>
                <w:div w:id="97406394">
                  <w:marLeft w:val="0"/>
                  <w:marRight w:val="0"/>
                  <w:marTop w:val="0"/>
                  <w:marBottom w:val="0"/>
                  <w:divBdr>
                    <w:top w:val="none" w:sz="0" w:space="0" w:color="auto"/>
                    <w:left w:val="none" w:sz="0" w:space="0" w:color="auto"/>
                    <w:bottom w:val="none" w:sz="0" w:space="0" w:color="auto"/>
                    <w:right w:val="none" w:sz="0" w:space="0" w:color="auto"/>
                  </w:divBdr>
                </w:div>
                <w:div w:id="2084253804">
                  <w:marLeft w:val="0"/>
                  <w:marRight w:val="0"/>
                  <w:marTop w:val="0"/>
                  <w:marBottom w:val="0"/>
                  <w:divBdr>
                    <w:top w:val="none" w:sz="0" w:space="0" w:color="auto"/>
                    <w:left w:val="none" w:sz="0" w:space="0" w:color="auto"/>
                    <w:bottom w:val="none" w:sz="0" w:space="0" w:color="auto"/>
                    <w:right w:val="none" w:sz="0" w:space="0" w:color="auto"/>
                  </w:divBdr>
                </w:div>
                <w:div w:id="1153176591">
                  <w:marLeft w:val="0"/>
                  <w:marRight w:val="0"/>
                  <w:marTop w:val="0"/>
                  <w:marBottom w:val="0"/>
                  <w:divBdr>
                    <w:top w:val="none" w:sz="0" w:space="0" w:color="auto"/>
                    <w:left w:val="none" w:sz="0" w:space="0" w:color="auto"/>
                    <w:bottom w:val="none" w:sz="0" w:space="0" w:color="auto"/>
                    <w:right w:val="none" w:sz="0" w:space="0" w:color="auto"/>
                  </w:divBdr>
                </w:div>
                <w:div w:id="488256967">
                  <w:marLeft w:val="0"/>
                  <w:marRight w:val="0"/>
                  <w:marTop w:val="0"/>
                  <w:marBottom w:val="0"/>
                  <w:divBdr>
                    <w:top w:val="none" w:sz="0" w:space="0" w:color="auto"/>
                    <w:left w:val="none" w:sz="0" w:space="0" w:color="auto"/>
                    <w:bottom w:val="none" w:sz="0" w:space="0" w:color="auto"/>
                    <w:right w:val="none" w:sz="0" w:space="0" w:color="auto"/>
                  </w:divBdr>
                </w:div>
                <w:div w:id="633950475">
                  <w:marLeft w:val="0"/>
                  <w:marRight w:val="0"/>
                  <w:marTop w:val="0"/>
                  <w:marBottom w:val="0"/>
                  <w:divBdr>
                    <w:top w:val="none" w:sz="0" w:space="0" w:color="auto"/>
                    <w:left w:val="none" w:sz="0" w:space="0" w:color="auto"/>
                    <w:bottom w:val="none" w:sz="0" w:space="0" w:color="auto"/>
                    <w:right w:val="none" w:sz="0" w:space="0" w:color="auto"/>
                  </w:divBdr>
                </w:div>
                <w:div w:id="1133016283">
                  <w:marLeft w:val="0"/>
                  <w:marRight w:val="0"/>
                  <w:marTop w:val="0"/>
                  <w:marBottom w:val="0"/>
                  <w:divBdr>
                    <w:top w:val="none" w:sz="0" w:space="0" w:color="auto"/>
                    <w:left w:val="none" w:sz="0" w:space="0" w:color="auto"/>
                    <w:bottom w:val="none" w:sz="0" w:space="0" w:color="auto"/>
                    <w:right w:val="none" w:sz="0" w:space="0" w:color="auto"/>
                  </w:divBdr>
                </w:div>
                <w:div w:id="848761831">
                  <w:marLeft w:val="0"/>
                  <w:marRight w:val="0"/>
                  <w:marTop w:val="0"/>
                  <w:marBottom w:val="0"/>
                  <w:divBdr>
                    <w:top w:val="none" w:sz="0" w:space="0" w:color="auto"/>
                    <w:left w:val="none" w:sz="0" w:space="0" w:color="auto"/>
                    <w:bottom w:val="none" w:sz="0" w:space="0" w:color="auto"/>
                    <w:right w:val="none" w:sz="0" w:space="0" w:color="auto"/>
                  </w:divBdr>
                </w:div>
                <w:div w:id="285699858">
                  <w:marLeft w:val="0"/>
                  <w:marRight w:val="0"/>
                  <w:marTop w:val="0"/>
                  <w:marBottom w:val="0"/>
                  <w:divBdr>
                    <w:top w:val="none" w:sz="0" w:space="0" w:color="auto"/>
                    <w:left w:val="none" w:sz="0" w:space="0" w:color="auto"/>
                    <w:bottom w:val="none" w:sz="0" w:space="0" w:color="auto"/>
                    <w:right w:val="none" w:sz="0" w:space="0" w:color="auto"/>
                  </w:divBdr>
                </w:div>
                <w:div w:id="533078304">
                  <w:marLeft w:val="0"/>
                  <w:marRight w:val="0"/>
                  <w:marTop w:val="0"/>
                  <w:marBottom w:val="0"/>
                  <w:divBdr>
                    <w:top w:val="none" w:sz="0" w:space="0" w:color="auto"/>
                    <w:left w:val="none" w:sz="0" w:space="0" w:color="auto"/>
                    <w:bottom w:val="none" w:sz="0" w:space="0" w:color="auto"/>
                    <w:right w:val="none" w:sz="0" w:space="0" w:color="auto"/>
                  </w:divBdr>
                </w:div>
                <w:div w:id="1466044806">
                  <w:marLeft w:val="0"/>
                  <w:marRight w:val="0"/>
                  <w:marTop w:val="0"/>
                  <w:marBottom w:val="0"/>
                  <w:divBdr>
                    <w:top w:val="none" w:sz="0" w:space="0" w:color="auto"/>
                    <w:left w:val="none" w:sz="0" w:space="0" w:color="auto"/>
                    <w:bottom w:val="none" w:sz="0" w:space="0" w:color="auto"/>
                    <w:right w:val="none" w:sz="0" w:space="0" w:color="auto"/>
                  </w:divBdr>
                </w:div>
                <w:div w:id="1215506909">
                  <w:marLeft w:val="0"/>
                  <w:marRight w:val="0"/>
                  <w:marTop w:val="0"/>
                  <w:marBottom w:val="0"/>
                  <w:divBdr>
                    <w:top w:val="none" w:sz="0" w:space="0" w:color="auto"/>
                    <w:left w:val="none" w:sz="0" w:space="0" w:color="auto"/>
                    <w:bottom w:val="none" w:sz="0" w:space="0" w:color="auto"/>
                    <w:right w:val="none" w:sz="0" w:space="0" w:color="auto"/>
                  </w:divBdr>
                </w:div>
                <w:div w:id="457066056">
                  <w:marLeft w:val="0"/>
                  <w:marRight w:val="0"/>
                  <w:marTop w:val="0"/>
                  <w:marBottom w:val="0"/>
                  <w:divBdr>
                    <w:top w:val="none" w:sz="0" w:space="0" w:color="auto"/>
                    <w:left w:val="none" w:sz="0" w:space="0" w:color="auto"/>
                    <w:bottom w:val="none" w:sz="0" w:space="0" w:color="auto"/>
                    <w:right w:val="none" w:sz="0" w:space="0" w:color="auto"/>
                  </w:divBdr>
                </w:div>
                <w:div w:id="1672298377">
                  <w:marLeft w:val="0"/>
                  <w:marRight w:val="0"/>
                  <w:marTop w:val="0"/>
                  <w:marBottom w:val="0"/>
                  <w:divBdr>
                    <w:top w:val="none" w:sz="0" w:space="0" w:color="auto"/>
                    <w:left w:val="none" w:sz="0" w:space="0" w:color="auto"/>
                    <w:bottom w:val="none" w:sz="0" w:space="0" w:color="auto"/>
                    <w:right w:val="none" w:sz="0" w:space="0" w:color="auto"/>
                  </w:divBdr>
                </w:div>
                <w:div w:id="280112622">
                  <w:marLeft w:val="0"/>
                  <w:marRight w:val="0"/>
                  <w:marTop w:val="0"/>
                  <w:marBottom w:val="0"/>
                  <w:divBdr>
                    <w:top w:val="none" w:sz="0" w:space="0" w:color="auto"/>
                    <w:left w:val="none" w:sz="0" w:space="0" w:color="auto"/>
                    <w:bottom w:val="none" w:sz="0" w:space="0" w:color="auto"/>
                    <w:right w:val="none" w:sz="0" w:space="0" w:color="auto"/>
                  </w:divBdr>
                </w:div>
                <w:div w:id="233516275">
                  <w:marLeft w:val="0"/>
                  <w:marRight w:val="0"/>
                  <w:marTop w:val="0"/>
                  <w:marBottom w:val="0"/>
                  <w:divBdr>
                    <w:top w:val="none" w:sz="0" w:space="0" w:color="auto"/>
                    <w:left w:val="none" w:sz="0" w:space="0" w:color="auto"/>
                    <w:bottom w:val="none" w:sz="0" w:space="0" w:color="auto"/>
                    <w:right w:val="none" w:sz="0" w:space="0" w:color="auto"/>
                  </w:divBdr>
                </w:div>
                <w:div w:id="27145243">
                  <w:marLeft w:val="0"/>
                  <w:marRight w:val="0"/>
                  <w:marTop w:val="0"/>
                  <w:marBottom w:val="0"/>
                  <w:divBdr>
                    <w:top w:val="none" w:sz="0" w:space="0" w:color="auto"/>
                    <w:left w:val="none" w:sz="0" w:space="0" w:color="auto"/>
                    <w:bottom w:val="none" w:sz="0" w:space="0" w:color="auto"/>
                    <w:right w:val="none" w:sz="0" w:space="0" w:color="auto"/>
                  </w:divBdr>
                </w:div>
                <w:div w:id="88743163">
                  <w:marLeft w:val="0"/>
                  <w:marRight w:val="0"/>
                  <w:marTop w:val="0"/>
                  <w:marBottom w:val="0"/>
                  <w:divBdr>
                    <w:top w:val="none" w:sz="0" w:space="0" w:color="auto"/>
                    <w:left w:val="none" w:sz="0" w:space="0" w:color="auto"/>
                    <w:bottom w:val="none" w:sz="0" w:space="0" w:color="auto"/>
                    <w:right w:val="none" w:sz="0" w:space="0" w:color="auto"/>
                  </w:divBdr>
                </w:div>
                <w:div w:id="176541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3020">
          <w:marLeft w:val="0"/>
          <w:marRight w:val="0"/>
          <w:marTop w:val="15"/>
          <w:marBottom w:val="0"/>
          <w:divBdr>
            <w:top w:val="none" w:sz="0" w:space="0" w:color="auto"/>
            <w:left w:val="none" w:sz="0" w:space="0" w:color="auto"/>
            <w:bottom w:val="none" w:sz="0" w:space="0" w:color="auto"/>
            <w:right w:val="none" w:sz="0" w:space="0" w:color="auto"/>
          </w:divBdr>
          <w:divsChild>
            <w:div w:id="687565588">
              <w:marLeft w:val="0"/>
              <w:marRight w:val="0"/>
              <w:marTop w:val="0"/>
              <w:marBottom w:val="0"/>
              <w:divBdr>
                <w:top w:val="none" w:sz="0" w:space="0" w:color="auto"/>
                <w:left w:val="none" w:sz="0" w:space="0" w:color="auto"/>
                <w:bottom w:val="none" w:sz="0" w:space="0" w:color="auto"/>
                <w:right w:val="none" w:sz="0" w:space="0" w:color="auto"/>
              </w:divBdr>
              <w:divsChild>
                <w:div w:id="372001462">
                  <w:marLeft w:val="0"/>
                  <w:marRight w:val="0"/>
                  <w:marTop w:val="0"/>
                  <w:marBottom w:val="0"/>
                  <w:divBdr>
                    <w:top w:val="none" w:sz="0" w:space="0" w:color="auto"/>
                    <w:left w:val="none" w:sz="0" w:space="0" w:color="auto"/>
                    <w:bottom w:val="none" w:sz="0" w:space="0" w:color="auto"/>
                    <w:right w:val="none" w:sz="0" w:space="0" w:color="auto"/>
                  </w:divBdr>
                </w:div>
                <w:div w:id="948389387">
                  <w:marLeft w:val="0"/>
                  <w:marRight w:val="0"/>
                  <w:marTop w:val="0"/>
                  <w:marBottom w:val="0"/>
                  <w:divBdr>
                    <w:top w:val="none" w:sz="0" w:space="0" w:color="auto"/>
                    <w:left w:val="none" w:sz="0" w:space="0" w:color="auto"/>
                    <w:bottom w:val="none" w:sz="0" w:space="0" w:color="auto"/>
                    <w:right w:val="none" w:sz="0" w:space="0" w:color="auto"/>
                  </w:divBdr>
                </w:div>
                <w:div w:id="964047216">
                  <w:marLeft w:val="0"/>
                  <w:marRight w:val="0"/>
                  <w:marTop w:val="0"/>
                  <w:marBottom w:val="0"/>
                  <w:divBdr>
                    <w:top w:val="none" w:sz="0" w:space="0" w:color="auto"/>
                    <w:left w:val="none" w:sz="0" w:space="0" w:color="auto"/>
                    <w:bottom w:val="none" w:sz="0" w:space="0" w:color="auto"/>
                    <w:right w:val="none" w:sz="0" w:space="0" w:color="auto"/>
                  </w:divBdr>
                </w:div>
                <w:div w:id="631982944">
                  <w:marLeft w:val="0"/>
                  <w:marRight w:val="0"/>
                  <w:marTop w:val="0"/>
                  <w:marBottom w:val="0"/>
                  <w:divBdr>
                    <w:top w:val="none" w:sz="0" w:space="0" w:color="auto"/>
                    <w:left w:val="none" w:sz="0" w:space="0" w:color="auto"/>
                    <w:bottom w:val="none" w:sz="0" w:space="0" w:color="auto"/>
                    <w:right w:val="none" w:sz="0" w:space="0" w:color="auto"/>
                  </w:divBdr>
                </w:div>
                <w:div w:id="1218273429">
                  <w:marLeft w:val="0"/>
                  <w:marRight w:val="0"/>
                  <w:marTop w:val="0"/>
                  <w:marBottom w:val="0"/>
                  <w:divBdr>
                    <w:top w:val="none" w:sz="0" w:space="0" w:color="auto"/>
                    <w:left w:val="none" w:sz="0" w:space="0" w:color="auto"/>
                    <w:bottom w:val="none" w:sz="0" w:space="0" w:color="auto"/>
                    <w:right w:val="none" w:sz="0" w:space="0" w:color="auto"/>
                  </w:divBdr>
                </w:div>
                <w:div w:id="1198204604">
                  <w:marLeft w:val="0"/>
                  <w:marRight w:val="0"/>
                  <w:marTop w:val="0"/>
                  <w:marBottom w:val="0"/>
                  <w:divBdr>
                    <w:top w:val="none" w:sz="0" w:space="0" w:color="auto"/>
                    <w:left w:val="none" w:sz="0" w:space="0" w:color="auto"/>
                    <w:bottom w:val="none" w:sz="0" w:space="0" w:color="auto"/>
                    <w:right w:val="none" w:sz="0" w:space="0" w:color="auto"/>
                  </w:divBdr>
                </w:div>
                <w:div w:id="216279656">
                  <w:marLeft w:val="0"/>
                  <w:marRight w:val="0"/>
                  <w:marTop w:val="0"/>
                  <w:marBottom w:val="0"/>
                  <w:divBdr>
                    <w:top w:val="none" w:sz="0" w:space="0" w:color="auto"/>
                    <w:left w:val="none" w:sz="0" w:space="0" w:color="auto"/>
                    <w:bottom w:val="none" w:sz="0" w:space="0" w:color="auto"/>
                    <w:right w:val="none" w:sz="0" w:space="0" w:color="auto"/>
                  </w:divBdr>
                </w:div>
                <w:div w:id="1851942317">
                  <w:marLeft w:val="0"/>
                  <w:marRight w:val="0"/>
                  <w:marTop w:val="0"/>
                  <w:marBottom w:val="0"/>
                  <w:divBdr>
                    <w:top w:val="none" w:sz="0" w:space="0" w:color="auto"/>
                    <w:left w:val="none" w:sz="0" w:space="0" w:color="auto"/>
                    <w:bottom w:val="none" w:sz="0" w:space="0" w:color="auto"/>
                    <w:right w:val="none" w:sz="0" w:space="0" w:color="auto"/>
                  </w:divBdr>
                </w:div>
                <w:div w:id="1263958207">
                  <w:marLeft w:val="0"/>
                  <w:marRight w:val="0"/>
                  <w:marTop w:val="0"/>
                  <w:marBottom w:val="0"/>
                  <w:divBdr>
                    <w:top w:val="none" w:sz="0" w:space="0" w:color="auto"/>
                    <w:left w:val="none" w:sz="0" w:space="0" w:color="auto"/>
                    <w:bottom w:val="none" w:sz="0" w:space="0" w:color="auto"/>
                    <w:right w:val="none" w:sz="0" w:space="0" w:color="auto"/>
                  </w:divBdr>
                </w:div>
                <w:div w:id="1698459636">
                  <w:marLeft w:val="0"/>
                  <w:marRight w:val="0"/>
                  <w:marTop w:val="0"/>
                  <w:marBottom w:val="0"/>
                  <w:divBdr>
                    <w:top w:val="none" w:sz="0" w:space="0" w:color="auto"/>
                    <w:left w:val="none" w:sz="0" w:space="0" w:color="auto"/>
                    <w:bottom w:val="none" w:sz="0" w:space="0" w:color="auto"/>
                    <w:right w:val="none" w:sz="0" w:space="0" w:color="auto"/>
                  </w:divBdr>
                </w:div>
                <w:div w:id="241449405">
                  <w:marLeft w:val="0"/>
                  <w:marRight w:val="0"/>
                  <w:marTop w:val="0"/>
                  <w:marBottom w:val="0"/>
                  <w:divBdr>
                    <w:top w:val="none" w:sz="0" w:space="0" w:color="auto"/>
                    <w:left w:val="none" w:sz="0" w:space="0" w:color="auto"/>
                    <w:bottom w:val="none" w:sz="0" w:space="0" w:color="auto"/>
                    <w:right w:val="none" w:sz="0" w:space="0" w:color="auto"/>
                  </w:divBdr>
                </w:div>
                <w:div w:id="844397720">
                  <w:marLeft w:val="0"/>
                  <w:marRight w:val="0"/>
                  <w:marTop w:val="0"/>
                  <w:marBottom w:val="0"/>
                  <w:divBdr>
                    <w:top w:val="none" w:sz="0" w:space="0" w:color="auto"/>
                    <w:left w:val="none" w:sz="0" w:space="0" w:color="auto"/>
                    <w:bottom w:val="none" w:sz="0" w:space="0" w:color="auto"/>
                    <w:right w:val="none" w:sz="0" w:space="0" w:color="auto"/>
                  </w:divBdr>
                </w:div>
                <w:div w:id="1993218215">
                  <w:marLeft w:val="0"/>
                  <w:marRight w:val="0"/>
                  <w:marTop w:val="0"/>
                  <w:marBottom w:val="0"/>
                  <w:divBdr>
                    <w:top w:val="none" w:sz="0" w:space="0" w:color="auto"/>
                    <w:left w:val="none" w:sz="0" w:space="0" w:color="auto"/>
                    <w:bottom w:val="none" w:sz="0" w:space="0" w:color="auto"/>
                    <w:right w:val="none" w:sz="0" w:space="0" w:color="auto"/>
                  </w:divBdr>
                </w:div>
                <w:div w:id="1359895218">
                  <w:marLeft w:val="0"/>
                  <w:marRight w:val="0"/>
                  <w:marTop w:val="0"/>
                  <w:marBottom w:val="0"/>
                  <w:divBdr>
                    <w:top w:val="none" w:sz="0" w:space="0" w:color="auto"/>
                    <w:left w:val="none" w:sz="0" w:space="0" w:color="auto"/>
                    <w:bottom w:val="none" w:sz="0" w:space="0" w:color="auto"/>
                    <w:right w:val="none" w:sz="0" w:space="0" w:color="auto"/>
                  </w:divBdr>
                </w:div>
                <w:div w:id="75322010">
                  <w:marLeft w:val="0"/>
                  <w:marRight w:val="0"/>
                  <w:marTop w:val="0"/>
                  <w:marBottom w:val="0"/>
                  <w:divBdr>
                    <w:top w:val="none" w:sz="0" w:space="0" w:color="auto"/>
                    <w:left w:val="none" w:sz="0" w:space="0" w:color="auto"/>
                    <w:bottom w:val="none" w:sz="0" w:space="0" w:color="auto"/>
                    <w:right w:val="none" w:sz="0" w:space="0" w:color="auto"/>
                  </w:divBdr>
                </w:div>
                <w:div w:id="1837843249">
                  <w:marLeft w:val="0"/>
                  <w:marRight w:val="0"/>
                  <w:marTop w:val="0"/>
                  <w:marBottom w:val="0"/>
                  <w:divBdr>
                    <w:top w:val="none" w:sz="0" w:space="0" w:color="auto"/>
                    <w:left w:val="none" w:sz="0" w:space="0" w:color="auto"/>
                    <w:bottom w:val="none" w:sz="0" w:space="0" w:color="auto"/>
                    <w:right w:val="none" w:sz="0" w:space="0" w:color="auto"/>
                  </w:divBdr>
                </w:div>
                <w:div w:id="1298608620">
                  <w:marLeft w:val="0"/>
                  <w:marRight w:val="0"/>
                  <w:marTop w:val="0"/>
                  <w:marBottom w:val="0"/>
                  <w:divBdr>
                    <w:top w:val="none" w:sz="0" w:space="0" w:color="auto"/>
                    <w:left w:val="none" w:sz="0" w:space="0" w:color="auto"/>
                    <w:bottom w:val="none" w:sz="0" w:space="0" w:color="auto"/>
                    <w:right w:val="none" w:sz="0" w:space="0" w:color="auto"/>
                  </w:divBdr>
                </w:div>
                <w:div w:id="908930367">
                  <w:marLeft w:val="0"/>
                  <w:marRight w:val="0"/>
                  <w:marTop w:val="0"/>
                  <w:marBottom w:val="0"/>
                  <w:divBdr>
                    <w:top w:val="none" w:sz="0" w:space="0" w:color="auto"/>
                    <w:left w:val="none" w:sz="0" w:space="0" w:color="auto"/>
                    <w:bottom w:val="none" w:sz="0" w:space="0" w:color="auto"/>
                    <w:right w:val="none" w:sz="0" w:space="0" w:color="auto"/>
                  </w:divBdr>
                </w:div>
                <w:div w:id="1704669447">
                  <w:marLeft w:val="0"/>
                  <w:marRight w:val="0"/>
                  <w:marTop w:val="0"/>
                  <w:marBottom w:val="0"/>
                  <w:divBdr>
                    <w:top w:val="none" w:sz="0" w:space="0" w:color="auto"/>
                    <w:left w:val="none" w:sz="0" w:space="0" w:color="auto"/>
                    <w:bottom w:val="none" w:sz="0" w:space="0" w:color="auto"/>
                    <w:right w:val="none" w:sz="0" w:space="0" w:color="auto"/>
                  </w:divBdr>
                </w:div>
                <w:div w:id="1986933429">
                  <w:marLeft w:val="0"/>
                  <w:marRight w:val="0"/>
                  <w:marTop w:val="0"/>
                  <w:marBottom w:val="0"/>
                  <w:divBdr>
                    <w:top w:val="none" w:sz="0" w:space="0" w:color="auto"/>
                    <w:left w:val="none" w:sz="0" w:space="0" w:color="auto"/>
                    <w:bottom w:val="none" w:sz="0" w:space="0" w:color="auto"/>
                    <w:right w:val="none" w:sz="0" w:space="0" w:color="auto"/>
                  </w:divBdr>
                </w:div>
                <w:div w:id="1607079672">
                  <w:marLeft w:val="0"/>
                  <w:marRight w:val="0"/>
                  <w:marTop w:val="0"/>
                  <w:marBottom w:val="0"/>
                  <w:divBdr>
                    <w:top w:val="none" w:sz="0" w:space="0" w:color="auto"/>
                    <w:left w:val="none" w:sz="0" w:space="0" w:color="auto"/>
                    <w:bottom w:val="none" w:sz="0" w:space="0" w:color="auto"/>
                    <w:right w:val="none" w:sz="0" w:space="0" w:color="auto"/>
                  </w:divBdr>
                </w:div>
                <w:div w:id="786854531">
                  <w:marLeft w:val="0"/>
                  <w:marRight w:val="0"/>
                  <w:marTop w:val="0"/>
                  <w:marBottom w:val="0"/>
                  <w:divBdr>
                    <w:top w:val="none" w:sz="0" w:space="0" w:color="auto"/>
                    <w:left w:val="none" w:sz="0" w:space="0" w:color="auto"/>
                    <w:bottom w:val="none" w:sz="0" w:space="0" w:color="auto"/>
                    <w:right w:val="none" w:sz="0" w:space="0" w:color="auto"/>
                  </w:divBdr>
                </w:div>
                <w:div w:id="848523720">
                  <w:marLeft w:val="0"/>
                  <w:marRight w:val="0"/>
                  <w:marTop w:val="0"/>
                  <w:marBottom w:val="0"/>
                  <w:divBdr>
                    <w:top w:val="none" w:sz="0" w:space="0" w:color="auto"/>
                    <w:left w:val="none" w:sz="0" w:space="0" w:color="auto"/>
                    <w:bottom w:val="none" w:sz="0" w:space="0" w:color="auto"/>
                    <w:right w:val="none" w:sz="0" w:space="0" w:color="auto"/>
                  </w:divBdr>
                </w:div>
                <w:div w:id="882061554">
                  <w:marLeft w:val="0"/>
                  <w:marRight w:val="0"/>
                  <w:marTop w:val="0"/>
                  <w:marBottom w:val="0"/>
                  <w:divBdr>
                    <w:top w:val="none" w:sz="0" w:space="0" w:color="auto"/>
                    <w:left w:val="none" w:sz="0" w:space="0" w:color="auto"/>
                    <w:bottom w:val="none" w:sz="0" w:space="0" w:color="auto"/>
                    <w:right w:val="none" w:sz="0" w:space="0" w:color="auto"/>
                  </w:divBdr>
                </w:div>
                <w:div w:id="1269773699">
                  <w:marLeft w:val="0"/>
                  <w:marRight w:val="0"/>
                  <w:marTop w:val="0"/>
                  <w:marBottom w:val="0"/>
                  <w:divBdr>
                    <w:top w:val="none" w:sz="0" w:space="0" w:color="auto"/>
                    <w:left w:val="none" w:sz="0" w:space="0" w:color="auto"/>
                    <w:bottom w:val="none" w:sz="0" w:space="0" w:color="auto"/>
                    <w:right w:val="none" w:sz="0" w:space="0" w:color="auto"/>
                  </w:divBdr>
                </w:div>
                <w:div w:id="2139569391">
                  <w:marLeft w:val="0"/>
                  <w:marRight w:val="0"/>
                  <w:marTop w:val="0"/>
                  <w:marBottom w:val="0"/>
                  <w:divBdr>
                    <w:top w:val="none" w:sz="0" w:space="0" w:color="auto"/>
                    <w:left w:val="none" w:sz="0" w:space="0" w:color="auto"/>
                    <w:bottom w:val="none" w:sz="0" w:space="0" w:color="auto"/>
                    <w:right w:val="none" w:sz="0" w:space="0" w:color="auto"/>
                  </w:divBdr>
                </w:div>
                <w:div w:id="795830433">
                  <w:marLeft w:val="0"/>
                  <w:marRight w:val="0"/>
                  <w:marTop w:val="0"/>
                  <w:marBottom w:val="0"/>
                  <w:divBdr>
                    <w:top w:val="none" w:sz="0" w:space="0" w:color="auto"/>
                    <w:left w:val="none" w:sz="0" w:space="0" w:color="auto"/>
                    <w:bottom w:val="none" w:sz="0" w:space="0" w:color="auto"/>
                    <w:right w:val="none" w:sz="0" w:space="0" w:color="auto"/>
                  </w:divBdr>
                </w:div>
                <w:div w:id="2140874437">
                  <w:marLeft w:val="0"/>
                  <w:marRight w:val="0"/>
                  <w:marTop w:val="0"/>
                  <w:marBottom w:val="0"/>
                  <w:divBdr>
                    <w:top w:val="none" w:sz="0" w:space="0" w:color="auto"/>
                    <w:left w:val="none" w:sz="0" w:space="0" w:color="auto"/>
                    <w:bottom w:val="none" w:sz="0" w:space="0" w:color="auto"/>
                    <w:right w:val="none" w:sz="0" w:space="0" w:color="auto"/>
                  </w:divBdr>
                </w:div>
                <w:div w:id="1760636508">
                  <w:marLeft w:val="0"/>
                  <w:marRight w:val="0"/>
                  <w:marTop w:val="0"/>
                  <w:marBottom w:val="0"/>
                  <w:divBdr>
                    <w:top w:val="none" w:sz="0" w:space="0" w:color="auto"/>
                    <w:left w:val="none" w:sz="0" w:space="0" w:color="auto"/>
                    <w:bottom w:val="none" w:sz="0" w:space="0" w:color="auto"/>
                    <w:right w:val="none" w:sz="0" w:space="0" w:color="auto"/>
                  </w:divBdr>
                </w:div>
                <w:div w:id="74329682">
                  <w:marLeft w:val="0"/>
                  <w:marRight w:val="0"/>
                  <w:marTop w:val="0"/>
                  <w:marBottom w:val="0"/>
                  <w:divBdr>
                    <w:top w:val="none" w:sz="0" w:space="0" w:color="auto"/>
                    <w:left w:val="none" w:sz="0" w:space="0" w:color="auto"/>
                    <w:bottom w:val="none" w:sz="0" w:space="0" w:color="auto"/>
                    <w:right w:val="none" w:sz="0" w:space="0" w:color="auto"/>
                  </w:divBdr>
                </w:div>
                <w:div w:id="170917976">
                  <w:marLeft w:val="0"/>
                  <w:marRight w:val="0"/>
                  <w:marTop w:val="0"/>
                  <w:marBottom w:val="0"/>
                  <w:divBdr>
                    <w:top w:val="none" w:sz="0" w:space="0" w:color="auto"/>
                    <w:left w:val="none" w:sz="0" w:space="0" w:color="auto"/>
                    <w:bottom w:val="none" w:sz="0" w:space="0" w:color="auto"/>
                    <w:right w:val="none" w:sz="0" w:space="0" w:color="auto"/>
                  </w:divBdr>
                </w:div>
                <w:div w:id="761529686">
                  <w:marLeft w:val="0"/>
                  <w:marRight w:val="0"/>
                  <w:marTop w:val="0"/>
                  <w:marBottom w:val="0"/>
                  <w:divBdr>
                    <w:top w:val="none" w:sz="0" w:space="0" w:color="auto"/>
                    <w:left w:val="none" w:sz="0" w:space="0" w:color="auto"/>
                    <w:bottom w:val="none" w:sz="0" w:space="0" w:color="auto"/>
                    <w:right w:val="none" w:sz="0" w:space="0" w:color="auto"/>
                  </w:divBdr>
                </w:div>
                <w:div w:id="1069308778">
                  <w:marLeft w:val="0"/>
                  <w:marRight w:val="0"/>
                  <w:marTop w:val="0"/>
                  <w:marBottom w:val="0"/>
                  <w:divBdr>
                    <w:top w:val="none" w:sz="0" w:space="0" w:color="auto"/>
                    <w:left w:val="none" w:sz="0" w:space="0" w:color="auto"/>
                    <w:bottom w:val="none" w:sz="0" w:space="0" w:color="auto"/>
                    <w:right w:val="none" w:sz="0" w:space="0" w:color="auto"/>
                  </w:divBdr>
                </w:div>
                <w:div w:id="239414255">
                  <w:marLeft w:val="0"/>
                  <w:marRight w:val="0"/>
                  <w:marTop w:val="0"/>
                  <w:marBottom w:val="0"/>
                  <w:divBdr>
                    <w:top w:val="none" w:sz="0" w:space="0" w:color="auto"/>
                    <w:left w:val="none" w:sz="0" w:space="0" w:color="auto"/>
                    <w:bottom w:val="none" w:sz="0" w:space="0" w:color="auto"/>
                    <w:right w:val="none" w:sz="0" w:space="0" w:color="auto"/>
                  </w:divBdr>
                </w:div>
                <w:div w:id="31542332">
                  <w:marLeft w:val="0"/>
                  <w:marRight w:val="0"/>
                  <w:marTop w:val="0"/>
                  <w:marBottom w:val="0"/>
                  <w:divBdr>
                    <w:top w:val="none" w:sz="0" w:space="0" w:color="auto"/>
                    <w:left w:val="none" w:sz="0" w:space="0" w:color="auto"/>
                    <w:bottom w:val="none" w:sz="0" w:space="0" w:color="auto"/>
                    <w:right w:val="none" w:sz="0" w:space="0" w:color="auto"/>
                  </w:divBdr>
                </w:div>
                <w:div w:id="758133822">
                  <w:marLeft w:val="0"/>
                  <w:marRight w:val="0"/>
                  <w:marTop w:val="0"/>
                  <w:marBottom w:val="0"/>
                  <w:divBdr>
                    <w:top w:val="none" w:sz="0" w:space="0" w:color="auto"/>
                    <w:left w:val="none" w:sz="0" w:space="0" w:color="auto"/>
                    <w:bottom w:val="none" w:sz="0" w:space="0" w:color="auto"/>
                    <w:right w:val="none" w:sz="0" w:space="0" w:color="auto"/>
                  </w:divBdr>
                </w:div>
                <w:div w:id="1212305600">
                  <w:marLeft w:val="0"/>
                  <w:marRight w:val="0"/>
                  <w:marTop w:val="0"/>
                  <w:marBottom w:val="0"/>
                  <w:divBdr>
                    <w:top w:val="none" w:sz="0" w:space="0" w:color="auto"/>
                    <w:left w:val="none" w:sz="0" w:space="0" w:color="auto"/>
                    <w:bottom w:val="none" w:sz="0" w:space="0" w:color="auto"/>
                    <w:right w:val="none" w:sz="0" w:space="0" w:color="auto"/>
                  </w:divBdr>
                </w:div>
                <w:div w:id="80374717">
                  <w:marLeft w:val="0"/>
                  <w:marRight w:val="0"/>
                  <w:marTop w:val="0"/>
                  <w:marBottom w:val="0"/>
                  <w:divBdr>
                    <w:top w:val="none" w:sz="0" w:space="0" w:color="auto"/>
                    <w:left w:val="none" w:sz="0" w:space="0" w:color="auto"/>
                    <w:bottom w:val="none" w:sz="0" w:space="0" w:color="auto"/>
                    <w:right w:val="none" w:sz="0" w:space="0" w:color="auto"/>
                  </w:divBdr>
                </w:div>
                <w:div w:id="1622420253">
                  <w:marLeft w:val="0"/>
                  <w:marRight w:val="0"/>
                  <w:marTop w:val="0"/>
                  <w:marBottom w:val="0"/>
                  <w:divBdr>
                    <w:top w:val="none" w:sz="0" w:space="0" w:color="auto"/>
                    <w:left w:val="none" w:sz="0" w:space="0" w:color="auto"/>
                    <w:bottom w:val="none" w:sz="0" w:space="0" w:color="auto"/>
                    <w:right w:val="none" w:sz="0" w:space="0" w:color="auto"/>
                  </w:divBdr>
                </w:div>
                <w:div w:id="398482536">
                  <w:marLeft w:val="0"/>
                  <w:marRight w:val="0"/>
                  <w:marTop w:val="0"/>
                  <w:marBottom w:val="0"/>
                  <w:divBdr>
                    <w:top w:val="none" w:sz="0" w:space="0" w:color="auto"/>
                    <w:left w:val="none" w:sz="0" w:space="0" w:color="auto"/>
                    <w:bottom w:val="none" w:sz="0" w:space="0" w:color="auto"/>
                    <w:right w:val="none" w:sz="0" w:space="0" w:color="auto"/>
                  </w:divBdr>
                </w:div>
                <w:div w:id="808714358">
                  <w:marLeft w:val="0"/>
                  <w:marRight w:val="0"/>
                  <w:marTop w:val="0"/>
                  <w:marBottom w:val="0"/>
                  <w:divBdr>
                    <w:top w:val="none" w:sz="0" w:space="0" w:color="auto"/>
                    <w:left w:val="none" w:sz="0" w:space="0" w:color="auto"/>
                    <w:bottom w:val="none" w:sz="0" w:space="0" w:color="auto"/>
                    <w:right w:val="none" w:sz="0" w:space="0" w:color="auto"/>
                  </w:divBdr>
                </w:div>
                <w:div w:id="830876859">
                  <w:marLeft w:val="0"/>
                  <w:marRight w:val="0"/>
                  <w:marTop w:val="0"/>
                  <w:marBottom w:val="0"/>
                  <w:divBdr>
                    <w:top w:val="none" w:sz="0" w:space="0" w:color="auto"/>
                    <w:left w:val="none" w:sz="0" w:space="0" w:color="auto"/>
                    <w:bottom w:val="none" w:sz="0" w:space="0" w:color="auto"/>
                    <w:right w:val="none" w:sz="0" w:space="0" w:color="auto"/>
                  </w:divBdr>
                </w:div>
                <w:div w:id="434207647">
                  <w:marLeft w:val="0"/>
                  <w:marRight w:val="0"/>
                  <w:marTop w:val="0"/>
                  <w:marBottom w:val="0"/>
                  <w:divBdr>
                    <w:top w:val="none" w:sz="0" w:space="0" w:color="auto"/>
                    <w:left w:val="none" w:sz="0" w:space="0" w:color="auto"/>
                    <w:bottom w:val="none" w:sz="0" w:space="0" w:color="auto"/>
                    <w:right w:val="none" w:sz="0" w:space="0" w:color="auto"/>
                  </w:divBdr>
                </w:div>
                <w:div w:id="869731394">
                  <w:marLeft w:val="0"/>
                  <w:marRight w:val="0"/>
                  <w:marTop w:val="0"/>
                  <w:marBottom w:val="0"/>
                  <w:divBdr>
                    <w:top w:val="none" w:sz="0" w:space="0" w:color="auto"/>
                    <w:left w:val="none" w:sz="0" w:space="0" w:color="auto"/>
                    <w:bottom w:val="none" w:sz="0" w:space="0" w:color="auto"/>
                    <w:right w:val="none" w:sz="0" w:space="0" w:color="auto"/>
                  </w:divBdr>
                </w:div>
                <w:div w:id="1146705406">
                  <w:marLeft w:val="0"/>
                  <w:marRight w:val="0"/>
                  <w:marTop w:val="0"/>
                  <w:marBottom w:val="0"/>
                  <w:divBdr>
                    <w:top w:val="none" w:sz="0" w:space="0" w:color="auto"/>
                    <w:left w:val="none" w:sz="0" w:space="0" w:color="auto"/>
                    <w:bottom w:val="none" w:sz="0" w:space="0" w:color="auto"/>
                    <w:right w:val="none" w:sz="0" w:space="0" w:color="auto"/>
                  </w:divBdr>
                </w:div>
                <w:div w:id="483277914">
                  <w:marLeft w:val="0"/>
                  <w:marRight w:val="0"/>
                  <w:marTop w:val="0"/>
                  <w:marBottom w:val="0"/>
                  <w:divBdr>
                    <w:top w:val="none" w:sz="0" w:space="0" w:color="auto"/>
                    <w:left w:val="none" w:sz="0" w:space="0" w:color="auto"/>
                    <w:bottom w:val="none" w:sz="0" w:space="0" w:color="auto"/>
                    <w:right w:val="none" w:sz="0" w:space="0" w:color="auto"/>
                  </w:divBdr>
                </w:div>
                <w:div w:id="1836148062">
                  <w:marLeft w:val="0"/>
                  <w:marRight w:val="0"/>
                  <w:marTop w:val="0"/>
                  <w:marBottom w:val="0"/>
                  <w:divBdr>
                    <w:top w:val="none" w:sz="0" w:space="0" w:color="auto"/>
                    <w:left w:val="none" w:sz="0" w:space="0" w:color="auto"/>
                    <w:bottom w:val="none" w:sz="0" w:space="0" w:color="auto"/>
                    <w:right w:val="none" w:sz="0" w:space="0" w:color="auto"/>
                  </w:divBdr>
                </w:div>
                <w:div w:id="1702897617">
                  <w:marLeft w:val="0"/>
                  <w:marRight w:val="0"/>
                  <w:marTop w:val="0"/>
                  <w:marBottom w:val="0"/>
                  <w:divBdr>
                    <w:top w:val="none" w:sz="0" w:space="0" w:color="auto"/>
                    <w:left w:val="none" w:sz="0" w:space="0" w:color="auto"/>
                    <w:bottom w:val="none" w:sz="0" w:space="0" w:color="auto"/>
                    <w:right w:val="none" w:sz="0" w:space="0" w:color="auto"/>
                  </w:divBdr>
                </w:div>
                <w:div w:id="473186434">
                  <w:marLeft w:val="0"/>
                  <w:marRight w:val="0"/>
                  <w:marTop w:val="0"/>
                  <w:marBottom w:val="0"/>
                  <w:divBdr>
                    <w:top w:val="none" w:sz="0" w:space="0" w:color="auto"/>
                    <w:left w:val="none" w:sz="0" w:space="0" w:color="auto"/>
                    <w:bottom w:val="none" w:sz="0" w:space="0" w:color="auto"/>
                    <w:right w:val="none" w:sz="0" w:space="0" w:color="auto"/>
                  </w:divBdr>
                </w:div>
                <w:div w:id="1280719540">
                  <w:marLeft w:val="0"/>
                  <w:marRight w:val="0"/>
                  <w:marTop w:val="0"/>
                  <w:marBottom w:val="0"/>
                  <w:divBdr>
                    <w:top w:val="none" w:sz="0" w:space="0" w:color="auto"/>
                    <w:left w:val="none" w:sz="0" w:space="0" w:color="auto"/>
                    <w:bottom w:val="none" w:sz="0" w:space="0" w:color="auto"/>
                    <w:right w:val="none" w:sz="0" w:space="0" w:color="auto"/>
                  </w:divBdr>
                </w:div>
                <w:div w:id="846210388">
                  <w:marLeft w:val="0"/>
                  <w:marRight w:val="0"/>
                  <w:marTop w:val="0"/>
                  <w:marBottom w:val="0"/>
                  <w:divBdr>
                    <w:top w:val="none" w:sz="0" w:space="0" w:color="auto"/>
                    <w:left w:val="none" w:sz="0" w:space="0" w:color="auto"/>
                    <w:bottom w:val="none" w:sz="0" w:space="0" w:color="auto"/>
                    <w:right w:val="none" w:sz="0" w:space="0" w:color="auto"/>
                  </w:divBdr>
                </w:div>
                <w:div w:id="753625771">
                  <w:marLeft w:val="0"/>
                  <w:marRight w:val="0"/>
                  <w:marTop w:val="0"/>
                  <w:marBottom w:val="0"/>
                  <w:divBdr>
                    <w:top w:val="none" w:sz="0" w:space="0" w:color="auto"/>
                    <w:left w:val="none" w:sz="0" w:space="0" w:color="auto"/>
                    <w:bottom w:val="none" w:sz="0" w:space="0" w:color="auto"/>
                    <w:right w:val="none" w:sz="0" w:space="0" w:color="auto"/>
                  </w:divBdr>
                </w:div>
                <w:div w:id="1318724346">
                  <w:marLeft w:val="0"/>
                  <w:marRight w:val="0"/>
                  <w:marTop w:val="0"/>
                  <w:marBottom w:val="0"/>
                  <w:divBdr>
                    <w:top w:val="none" w:sz="0" w:space="0" w:color="auto"/>
                    <w:left w:val="none" w:sz="0" w:space="0" w:color="auto"/>
                    <w:bottom w:val="none" w:sz="0" w:space="0" w:color="auto"/>
                    <w:right w:val="none" w:sz="0" w:space="0" w:color="auto"/>
                  </w:divBdr>
                </w:div>
                <w:div w:id="1567035851">
                  <w:marLeft w:val="0"/>
                  <w:marRight w:val="0"/>
                  <w:marTop w:val="0"/>
                  <w:marBottom w:val="0"/>
                  <w:divBdr>
                    <w:top w:val="none" w:sz="0" w:space="0" w:color="auto"/>
                    <w:left w:val="none" w:sz="0" w:space="0" w:color="auto"/>
                    <w:bottom w:val="none" w:sz="0" w:space="0" w:color="auto"/>
                    <w:right w:val="none" w:sz="0" w:space="0" w:color="auto"/>
                  </w:divBdr>
                </w:div>
                <w:div w:id="480000996">
                  <w:marLeft w:val="0"/>
                  <w:marRight w:val="0"/>
                  <w:marTop w:val="0"/>
                  <w:marBottom w:val="0"/>
                  <w:divBdr>
                    <w:top w:val="none" w:sz="0" w:space="0" w:color="auto"/>
                    <w:left w:val="none" w:sz="0" w:space="0" w:color="auto"/>
                    <w:bottom w:val="none" w:sz="0" w:space="0" w:color="auto"/>
                    <w:right w:val="none" w:sz="0" w:space="0" w:color="auto"/>
                  </w:divBdr>
                </w:div>
                <w:div w:id="1185485095">
                  <w:marLeft w:val="0"/>
                  <w:marRight w:val="0"/>
                  <w:marTop w:val="0"/>
                  <w:marBottom w:val="0"/>
                  <w:divBdr>
                    <w:top w:val="none" w:sz="0" w:space="0" w:color="auto"/>
                    <w:left w:val="none" w:sz="0" w:space="0" w:color="auto"/>
                    <w:bottom w:val="none" w:sz="0" w:space="0" w:color="auto"/>
                    <w:right w:val="none" w:sz="0" w:space="0" w:color="auto"/>
                  </w:divBdr>
                </w:div>
                <w:div w:id="225797445">
                  <w:marLeft w:val="0"/>
                  <w:marRight w:val="0"/>
                  <w:marTop w:val="0"/>
                  <w:marBottom w:val="0"/>
                  <w:divBdr>
                    <w:top w:val="none" w:sz="0" w:space="0" w:color="auto"/>
                    <w:left w:val="none" w:sz="0" w:space="0" w:color="auto"/>
                    <w:bottom w:val="none" w:sz="0" w:space="0" w:color="auto"/>
                    <w:right w:val="none" w:sz="0" w:space="0" w:color="auto"/>
                  </w:divBdr>
                </w:div>
                <w:div w:id="541745671">
                  <w:marLeft w:val="0"/>
                  <w:marRight w:val="0"/>
                  <w:marTop w:val="0"/>
                  <w:marBottom w:val="0"/>
                  <w:divBdr>
                    <w:top w:val="none" w:sz="0" w:space="0" w:color="auto"/>
                    <w:left w:val="none" w:sz="0" w:space="0" w:color="auto"/>
                    <w:bottom w:val="none" w:sz="0" w:space="0" w:color="auto"/>
                    <w:right w:val="none" w:sz="0" w:space="0" w:color="auto"/>
                  </w:divBdr>
                </w:div>
                <w:div w:id="1106534531">
                  <w:marLeft w:val="0"/>
                  <w:marRight w:val="0"/>
                  <w:marTop w:val="0"/>
                  <w:marBottom w:val="0"/>
                  <w:divBdr>
                    <w:top w:val="none" w:sz="0" w:space="0" w:color="auto"/>
                    <w:left w:val="none" w:sz="0" w:space="0" w:color="auto"/>
                    <w:bottom w:val="none" w:sz="0" w:space="0" w:color="auto"/>
                    <w:right w:val="none" w:sz="0" w:space="0" w:color="auto"/>
                  </w:divBdr>
                </w:div>
                <w:div w:id="480268118">
                  <w:marLeft w:val="0"/>
                  <w:marRight w:val="0"/>
                  <w:marTop w:val="0"/>
                  <w:marBottom w:val="0"/>
                  <w:divBdr>
                    <w:top w:val="none" w:sz="0" w:space="0" w:color="auto"/>
                    <w:left w:val="none" w:sz="0" w:space="0" w:color="auto"/>
                    <w:bottom w:val="none" w:sz="0" w:space="0" w:color="auto"/>
                    <w:right w:val="none" w:sz="0" w:space="0" w:color="auto"/>
                  </w:divBdr>
                </w:div>
                <w:div w:id="749618582">
                  <w:marLeft w:val="0"/>
                  <w:marRight w:val="0"/>
                  <w:marTop w:val="0"/>
                  <w:marBottom w:val="0"/>
                  <w:divBdr>
                    <w:top w:val="none" w:sz="0" w:space="0" w:color="auto"/>
                    <w:left w:val="none" w:sz="0" w:space="0" w:color="auto"/>
                    <w:bottom w:val="none" w:sz="0" w:space="0" w:color="auto"/>
                    <w:right w:val="none" w:sz="0" w:space="0" w:color="auto"/>
                  </w:divBdr>
                </w:div>
                <w:div w:id="990252084">
                  <w:marLeft w:val="0"/>
                  <w:marRight w:val="0"/>
                  <w:marTop w:val="0"/>
                  <w:marBottom w:val="0"/>
                  <w:divBdr>
                    <w:top w:val="none" w:sz="0" w:space="0" w:color="auto"/>
                    <w:left w:val="none" w:sz="0" w:space="0" w:color="auto"/>
                    <w:bottom w:val="none" w:sz="0" w:space="0" w:color="auto"/>
                    <w:right w:val="none" w:sz="0" w:space="0" w:color="auto"/>
                  </w:divBdr>
                </w:div>
                <w:div w:id="759373231">
                  <w:marLeft w:val="0"/>
                  <w:marRight w:val="0"/>
                  <w:marTop w:val="0"/>
                  <w:marBottom w:val="0"/>
                  <w:divBdr>
                    <w:top w:val="none" w:sz="0" w:space="0" w:color="auto"/>
                    <w:left w:val="none" w:sz="0" w:space="0" w:color="auto"/>
                    <w:bottom w:val="none" w:sz="0" w:space="0" w:color="auto"/>
                    <w:right w:val="none" w:sz="0" w:space="0" w:color="auto"/>
                  </w:divBdr>
                </w:div>
                <w:div w:id="1489781295">
                  <w:marLeft w:val="0"/>
                  <w:marRight w:val="0"/>
                  <w:marTop w:val="0"/>
                  <w:marBottom w:val="0"/>
                  <w:divBdr>
                    <w:top w:val="none" w:sz="0" w:space="0" w:color="auto"/>
                    <w:left w:val="none" w:sz="0" w:space="0" w:color="auto"/>
                    <w:bottom w:val="none" w:sz="0" w:space="0" w:color="auto"/>
                    <w:right w:val="none" w:sz="0" w:space="0" w:color="auto"/>
                  </w:divBdr>
                </w:div>
                <w:div w:id="305551420">
                  <w:marLeft w:val="0"/>
                  <w:marRight w:val="0"/>
                  <w:marTop w:val="0"/>
                  <w:marBottom w:val="0"/>
                  <w:divBdr>
                    <w:top w:val="none" w:sz="0" w:space="0" w:color="auto"/>
                    <w:left w:val="none" w:sz="0" w:space="0" w:color="auto"/>
                    <w:bottom w:val="none" w:sz="0" w:space="0" w:color="auto"/>
                    <w:right w:val="none" w:sz="0" w:space="0" w:color="auto"/>
                  </w:divBdr>
                </w:div>
                <w:div w:id="358549828">
                  <w:marLeft w:val="0"/>
                  <w:marRight w:val="0"/>
                  <w:marTop w:val="0"/>
                  <w:marBottom w:val="0"/>
                  <w:divBdr>
                    <w:top w:val="none" w:sz="0" w:space="0" w:color="auto"/>
                    <w:left w:val="none" w:sz="0" w:space="0" w:color="auto"/>
                    <w:bottom w:val="none" w:sz="0" w:space="0" w:color="auto"/>
                    <w:right w:val="none" w:sz="0" w:space="0" w:color="auto"/>
                  </w:divBdr>
                </w:div>
                <w:div w:id="61493516">
                  <w:marLeft w:val="0"/>
                  <w:marRight w:val="0"/>
                  <w:marTop w:val="0"/>
                  <w:marBottom w:val="0"/>
                  <w:divBdr>
                    <w:top w:val="none" w:sz="0" w:space="0" w:color="auto"/>
                    <w:left w:val="none" w:sz="0" w:space="0" w:color="auto"/>
                    <w:bottom w:val="none" w:sz="0" w:space="0" w:color="auto"/>
                    <w:right w:val="none" w:sz="0" w:space="0" w:color="auto"/>
                  </w:divBdr>
                </w:div>
                <w:div w:id="1414669668">
                  <w:marLeft w:val="0"/>
                  <w:marRight w:val="0"/>
                  <w:marTop w:val="0"/>
                  <w:marBottom w:val="0"/>
                  <w:divBdr>
                    <w:top w:val="none" w:sz="0" w:space="0" w:color="auto"/>
                    <w:left w:val="none" w:sz="0" w:space="0" w:color="auto"/>
                    <w:bottom w:val="none" w:sz="0" w:space="0" w:color="auto"/>
                    <w:right w:val="none" w:sz="0" w:space="0" w:color="auto"/>
                  </w:divBdr>
                </w:div>
                <w:div w:id="2021928141">
                  <w:marLeft w:val="0"/>
                  <w:marRight w:val="0"/>
                  <w:marTop w:val="0"/>
                  <w:marBottom w:val="0"/>
                  <w:divBdr>
                    <w:top w:val="none" w:sz="0" w:space="0" w:color="auto"/>
                    <w:left w:val="none" w:sz="0" w:space="0" w:color="auto"/>
                    <w:bottom w:val="none" w:sz="0" w:space="0" w:color="auto"/>
                    <w:right w:val="none" w:sz="0" w:space="0" w:color="auto"/>
                  </w:divBdr>
                </w:div>
                <w:div w:id="941228263">
                  <w:marLeft w:val="0"/>
                  <w:marRight w:val="0"/>
                  <w:marTop w:val="0"/>
                  <w:marBottom w:val="0"/>
                  <w:divBdr>
                    <w:top w:val="none" w:sz="0" w:space="0" w:color="auto"/>
                    <w:left w:val="none" w:sz="0" w:space="0" w:color="auto"/>
                    <w:bottom w:val="none" w:sz="0" w:space="0" w:color="auto"/>
                    <w:right w:val="none" w:sz="0" w:space="0" w:color="auto"/>
                  </w:divBdr>
                </w:div>
                <w:div w:id="545726950">
                  <w:marLeft w:val="0"/>
                  <w:marRight w:val="0"/>
                  <w:marTop w:val="0"/>
                  <w:marBottom w:val="0"/>
                  <w:divBdr>
                    <w:top w:val="none" w:sz="0" w:space="0" w:color="auto"/>
                    <w:left w:val="none" w:sz="0" w:space="0" w:color="auto"/>
                    <w:bottom w:val="none" w:sz="0" w:space="0" w:color="auto"/>
                    <w:right w:val="none" w:sz="0" w:space="0" w:color="auto"/>
                  </w:divBdr>
                </w:div>
                <w:div w:id="2051951267">
                  <w:marLeft w:val="0"/>
                  <w:marRight w:val="0"/>
                  <w:marTop w:val="0"/>
                  <w:marBottom w:val="0"/>
                  <w:divBdr>
                    <w:top w:val="none" w:sz="0" w:space="0" w:color="auto"/>
                    <w:left w:val="none" w:sz="0" w:space="0" w:color="auto"/>
                    <w:bottom w:val="none" w:sz="0" w:space="0" w:color="auto"/>
                    <w:right w:val="none" w:sz="0" w:space="0" w:color="auto"/>
                  </w:divBdr>
                </w:div>
                <w:div w:id="1616785537">
                  <w:marLeft w:val="0"/>
                  <w:marRight w:val="0"/>
                  <w:marTop w:val="0"/>
                  <w:marBottom w:val="0"/>
                  <w:divBdr>
                    <w:top w:val="none" w:sz="0" w:space="0" w:color="auto"/>
                    <w:left w:val="none" w:sz="0" w:space="0" w:color="auto"/>
                    <w:bottom w:val="none" w:sz="0" w:space="0" w:color="auto"/>
                    <w:right w:val="none" w:sz="0" w:space="0" w:color="auto"/>
                  </w:divBdr>
                </w:div>
                <w:div w:id="1529682741">
                  <w:marLeft w:val="0"/>
                  <w:marRight w:val="0"/>
                  <w:marTop w:val="0"/>
                  <w:marBottom w:val="0"/>
                  <w:divBdr>
                    <w:top w:val="none" w:sz="0" w:space="0" w:color="auto"/>
                    <w:left w:val="none" w:sz="0" w:space="0" w:color="auto"/>
                    <w:bottom w:val="none" w:sz="0" w:space="0" w:color="auto"/>
                    <w:right w:val="none" w:sz="0" w:space="0" w:color="auto"/>
                  </w:divBdr>
                </w:div>
                <w:div w:id="1344673073">
                  <w:marLeft w:val="0"/>
                  <w:marRight w:val="0"/>
                  <w:marTop w:val="0"/>
                  <w:marBottom w:val="0"/>
                  <w:divBdr>
                    <w:top w:val="none" w:sz="0" w:space="0" w:color="auto"/>
                    <w:left w:val="none" w:sz="0" w:space="0" w:color="auto"/>
                    <w:bottom w:val="none" w:sz="0" w:space="0" w:color="auto"/>
                    <w:right w:val="none" w:sz="0" w:space="0" w:color="auto"/>
                  </w:divBdr>
                </w:div>
                <w:div w:id="346518774">
                  <w:marLeft w:val="0"/>
                  <w:marRight w:val="0"/>
                  <w:marTop w:val="0"/>
                  <w:marBottom w:val="0"/>
                  <w:divBdr>
                    <w:top w:val="none" w:sz="0" w:space="0" w:color="auto"/>
                    <w:left w:val="none" w:sz="0" w:space="0" w:color="auto"/>
                    <w:bottom w:val="none" w:sz="0" w:space="0" w:color="auto"/>
                    <w:right w:val="none" w:sz="0" w:space="0" w:color="auto"/>
                  </w:divBdr>
                </w:div>
                <w:div w:id="700712876">
                  <w:marLeft w:val="0"/>
                  <w:marRight w:val="0"/>
                  <w:marTop w:val="0"/>
                  <w:marBottom w:val="0"/>
                  <w:divBdr>
                    <w:top w:val="none" w:sz="0" w:space="0" w:color="auto"/>
                    <w:left w:val="none" w:sz="0" w:space="0" w:color="auto"/>
                    <w:bottom w:val="none" w:sz="0" w:space="0" w:color="auto"/>
                    <w:right w:val="none" w:sz="0" w:space="0" w:color="auto"/>
                  </w:divBdr>
                </w:div>
                <w:div w:id="1221594902">
                  <w:marLeft w:val="0"/>
                  <w:marRight w:val="0"/>
                  <w:marTop w:val="0"/>
                  <w:marBottom w:val="0"/>
                  <w:divBdr>
                    <w:top w:val="none" w:sz="0" w:space="0" w:color="auto"/>
                    <w:left w:val="none" w:sz="0" w:space="0" w:color="auto"/>
                    <w:bottom w:val="none" w:sz="0" w:space="0" w:color="auto"/>
                    <w:right w:val="none" w:sz="0" w:space="0" w:color="auto"/>
                  </w:divBdr>
                </w:div>
                <w:div w:id="1191459277">
                  <w:marLeft w:val="0"/>
                  <w:marRight w:val="0"/>
                  <w:marTop w:val="0"/>
                  <w:marBottom w:val="0"/>
                  <w:divBdr>
                    <w:top w:val="none" w:sz="0" w:space="0" w:color="auto"/>
                    <w:left w:val="none" w:sz="0" w:space="0" w:color="auto"/>
                    <w:bottom w:val="none" w:sz="0" w:space="0" w:color="auto"/>
                    <w:right w:val="none" w:sz="0" w:space="0" w:color="auto"/>
                  </w:divBdr>
                </w:div>
                <w:div w:id="264117135">
                  <w:marLeft w:val="0"/>
                  <w:marRight w:val="0"/>
                  <w:marTop w:val="0"/>
                  <w:marBottom w:val="0"/>
                  <w:divBdr>
                    <w:top w:val="none" w:sz="0" w:space="0" w:color="auto"/>
                    <w:left w:val="none" w:sz="0" w:space="0" w:color="auto"/>
                    <w:bottom w:val="none" w:sz="0" w:space="0" w:color="auto"/>
                    <w:right w:val="none" w:sz="0" w:space="0" w:color="auto"/>
                  </w:divBdr>
                </w:div>
                <w:div w:id="1268462358">
                  <w:marLeft w:val="0"/>
                  <w:marRight w:val="0"/>
                  <w:marTop w:val="0"/>
                  <w:marBottom w:val="0"/>
                  <w:divBdr>
                    <w:top w:val="none" w:sz="0" w:space="0" w:color="auto"/>
                    <w:left w:val="none" w:sz="0" w:space="0" w:color="auto"/>
                    <w:bottom w:val="none" w:sz="0" w:space="0" w:color="auto"/>
                    <w:right w:val="none" w:sz="0" w:space="0" w:color="auto"/>
                  </w:divBdr>
                </w:div>
                <w:div w:id="196753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292158">
          <w:marLeft w:val="0"/>
          <w:marRight w:val="0"/>
          <w:marTop w:val="15"/>
          <w:marBottom w:val="0"/>
          <w:divBdr>
            <w:top w:val="none" w:sz="0" w:space="0" w:color="auto"/>
            <w:left w:val="none" w:sz="0" w:space="0" w:color="auto"/>
            <w:bottom w:val="none" w:sz="0" w:space="0" w:color="auto"/>
            <w:right w:val="none" w:sz="0" w:space="0" w:color="auto"/>
          </w:divBdr>
          <w:divsChild>
            <w:div w:id="1720006462">
              <w:marLeft w:val="0"/>
              <w:marRight w:val="0"/>
              <w:marTop w:val="0"/>
              <w:marBottom w:val="0"/>
              <w:divBdr>
                <w:top w:val="none" w:sz="0" w:space="0" w:color="auto"/>
                <w:left w:val="none" w:sz="0" w:space="0" w:color="auto"/>
                <w:bottom w:val="none" w:sz="0" w:space="0" w:color="auto"/>
                <w:right w:val="none" w:sz="0" w:space="0" w:color="auto"/>
              </w:divBdr>
              <w:divsChild>
                <w:div w:id="58402927">
                  <w:marLeft w:val="0"/>
                  <w:marRight w:val="0"/>
                  <w:marTop w:val="0"/>
                  <w:marBottom w:val="0"/>
                  <w:divBdr>
                    <w:top w:val="none" w:sz="0" w:space="0" w:color="auto"/>
                    <w:left w:val="none" w:sz="0" w:space="0" w:color="auto"/>
                    <w:bottom w:val="none" w:sz="0" w:space="0" w:color="auto"/>
                    <w:right w:val="none" w:sz="0" w:space="0" w:color="auto"/>
                  </w:divBdr>
                </w:div>
                <w:div w:id="927730260">
                  <w:marLeft w:val="0"/>
                  <w:marRight w:val="0"/>
                  <w:marTop w:val="0"/>
                  <w:marBottom w:val="0"/>
                  <w:divBdr>
                    <w:top w:val="none" w:sz="0" w:space="0" w:color="auto"/>
                    <w:left w:val="none" w:sz="0" w:space="0" w:color="auto"/>
                    <w:bottom w:val="none" w:sz="0" w:space="0" w:color="auto"/>
                    <w:right w:val="none" w:sz="0" w:space="0" w:color="auto"/>
                  </w:divBdr>
                </w:div>
                <w:div w:id="1144589767">
                  <w:marLeft w:val="0"/>
                  <w:marRight w:val="0"/>
                  <w:marTop w:val="0"/>
                  <w:marBottom w:val="0"/>
                  <w:divBdr>
                    <w:top w:val="none" w:sz="0" w:space="0" w:color="auto"/>
                    <w:left w:val="none" w:sz="0" w:space="0" w:color="auto"/>
                    <w:bottom w:val="none" w:sz="0" w:space="0" w:color="auto"/>
                    <w:right w:val="none" w:sz="0" w:space="0" w:color="auto"/>
                  </w:divBdr>
                </w:div>
                <w:div w:id="631717975">
                  <w:marLeft w:val="0"/>
                  <w:marRight w:val="0"/>
                  <w:marTop w:val="0"/>
                  <w:marBottom w:val="0"/>
                  <w:divBdr>
                    <w:top w:val="none" w:sz="0" w:space="0" w:color="auto"/>
                    <w:left w:val="none" w:sz="0" w:space="0" w:color="auto"/>
                    <w:bottom w:val="none" w:sz="0" w:space="0" w:color="auto"/>
                    <w:right w:val="none" w:sz="0" w:space="0" w:color="auto"/>
                  </w:divBdr>
                </w:div>
                <w:div w:id="1567377798">
                  <w:marLeft w:val="0"/>
                  <w:marRight w:val="0"/>
                  <w:marTop w:val="0"/>
                  <w:marBottom w:val="0"/>
                  <w:divBdr>
                    <w:top w:val="none" w:sz="0" w:space="0" w:color="auto"/>
                    <w:left w:val="none" w:sz="0" w:space="0" w:color="auto"/>
                    <w:bottom w:val="none" w:sz="0" w:space="0" w:color="auto"/>
                    <w:right w:val="none" w:sz="0" w:space="0" w:color="auto"/>
                  </w:divBdr>
                </w:div>
                <w:div w:id="1023629937">
                  <w:marLeft w:val="0"/>
                  <w:marRight w:val="0"/>
                  <w:marTop w:val="0"/>
                  <w:marBottom w:val="0"/>
                  <w:divBdr>
                    <w:top w:val="none" w:sz="0" w:space="0" w:color="auto"/>
                    <w:left w:val="none" w:sz="0" w:space="0" w:color="auto"/>
                    <w:bottom w:val="none" w:sz="0" w:space="0" w:color="auto"/>
                    <w:right w:val="none" w:sz="0" w:space="0" w:color="auto"/>
                  </w:divBdr>
                </w:div>
                <w:div w:id="1114179148">
                  <w:marLeft w:val="0"/>
                  <w:marRight w:val="0"/>
                  <w:marTop w:val="0"/>
                  <w:marBottom w:val="0"/>
                  <w:divBdr>
                    <w:top w:val="none" w:sz="0" w:space="0" w:color="auto"/>
                    <w:left w:val="none" w:sz="0" w:space="0" w:color="auto"/>
                    <w:bottom w:val="none" w:sz="0" w:space="0" w:color="auto"/>
                    <w:right w:val="none" w:sz="0" w:space="0" w:color="auto"/>
                  </w:divBdr>
                </w:div>
                <w:div w:id="582834954">
                  <w:marLeft w:val="0"/>
                  <w:marRight w:val="0"/>
                  <w:marTop w:val="0"/>
                  <w:marBottom w:val="0"/>
                  <w:divBdr>
                    <w:top w:val="none" w:sz="0" w:space="0" w:color="auto"/>
                    <w:left w:val="none" w:sz="0" w:space="0" w:color="auto"/>
                    <w:bottom w:val="none" w:sz="0" w:space="0" w:color="auto"/>
                    <w:right w:val="none" w:sz="0" w:space="0" w:color="auto"/>
                  </w:divBdr>
                </w:div>
                <w:div w:id="1034844257">
                  <w:marLeft w:val="0"/>
                  <w:marRight w:val="0"/>
                  <w:marTop w:val="0"/>
                  <w:marBottom w:val="0"/>
                  <w:divBdr>
                    <w:top w:val="none" w:sz="0" w:space="0" w:color="auto"/>
                    <w:left w:val="none" w:sz="0" w:space="0" w:color="auto"/>
                    <w:bottom w:val="none" w:sz="0" w:space="0" w:color="auto"/>
                    <w:right w:val="none" w:sz="0" w:space="0" w:color="auto"/>
                  </w:divBdr>
                </w:div>
                <w:div w:id="1174151674">
                  <w:marLeft w:val="0"/>
                  <w:marRight w:val="0"/>
                  <w:marTop w:val="0"/>
                  <w:marBottom w:val="0"/>
                  <w:divBdr>
                    <w:top w:val="none" w:sz="0" w:space="0" w:color="auto"/>
                    <w:left w:val="none" w:sz="0" w:space="0" w:color="auto"/>
                    <w:bottom w:val="none" w:sz="0" w:space="0" w:color="auto"/>
                    <w:right w:val="none" w:sz="0" w:space="0" w:color="auto"/>
                  </w:divBdr>
                </w:div>
                <w:div w:id="41102844">
                  <w:marLeft w:val="0"/>
                  <w:marRight w:val="0"/>
                  <w:marTop w:val="0"/>
                  <w:marBottom w:val="0"/>
                  <w:divBdr>
                    <w:top w:val="none" w:sz="0" w:space="0" w:color="auto"/>
                    <w:left w:val="none" w:sz="0" w:space="0" w:color="auto"/>
                    <w:bottom w:val="none" w:sz="0" w:space="0" w:color="auto"/>
                    <w:right w:val="none" w:sz="0" w:space="0" w:color="auto"/>
                  </w:divBdr>
                </w:div>
                <w:div w:id="1152328522">
                  <w:marLeft w:val="0"/>
                  <w:marRight w:val="0"/>
                  <w:marTop w:val="0"/>
                  <w:marBottom w:val="0"/>
                  <w:divBdr>
                    <w:top w:val="none" w:sz="0" w:space="0" w:color="auto"/>
                    <w:left w:val="none" w:sz="0" w:space="0" w:color="auto"/>
                    <w:bottom w:val="none" w:sz="0" w:space="0" w:color="auto"/>
                    <w:right w:val="none" w:sz="0" w:space="0" w:color="auto"/>
                  </w:divBdr>
                </w:div>
                <w:div w:id="1466855574">
                  <w:marLeft w:val="0"/>
                  <w:marRight w:val="0"/>
                  <w:marTop w:val="0"/>
                  <w:marBottom w:val="0"/>
                  <w:divBdr>
                    <w:top w:val="none" w:sz="0" w:space="0" w:color="auto"/>
                    <w:left w:val="none" w:sz="0" w:space="0" w:color="auto"/>
                    <w:bottom w:val="none" w:sz="0" w:space="0" w:color="auto"/>
                    <w:right w:val="none" w:sz="0" w:space="0" w:color="auto"/>
                  </w:divBdr>
                </w:div>
                <w:div w:id="1155560827">
                  <w:marLeft w:val="0"/>
                  <w:marRight w:val="0"/>
                  <w:marTop w:val="0"/>
                  <w:marBottom w:val="0"/>
                  <w:divBdr>
                    <w:top w:val="none" w:sz="0" w:space="0" w:color="auto"/>
                    <w:left w:val="none" w:sz="0" w:space="0" w:color="auto"/>
                    <w:bottom w:val="none" w:sz="0" w:space="0" w:color="auto"/>
                    <w:right w:val="none" w:sz="0" w:space="0" w:color="auto"/>
                  </w:divBdr>
                </w:div>
                <w:div w:id="541136533">
                  <w:marLeft w:val="0"/>
                  <w:marRight w:val="0"/>
                  <w:marTop w:val="0"/>
                  <w:marBottom w:val="0"/>
                  <w:divBdr>
                    <w:top w:val="none" w:sz="0" w:space="0" w:color="auto"/>
                    <w:left w:val="none" w:sz="0" w:space="0" w:color="auto"/>
                    <w:bottom w:val="none" w:sz="0" w:space="0" w:color="auto"/>
                    <w:right w:val="none" w:sz="0" w:space="0" w:color="auto"/>
                  </w:divBdr>
                </w:div>
                <w:div w:id="1595935275">
                  <w:marLeft w:val="0"/>
                  <w:marRight w:val="0"/>
                  <w:marTop w:val="0"/>
                  <w:marBottom w:val="0"/>
                  <w:divBdr>
                    <w:top w:val="none" w:sz="0" w:space="0" w:color="auto"/>
                    <w:left w:val="none" w:sz="0" w:space="0" w:color="auto"/>
                    <w:bottom w:val="none" w:sz="0" w:space="0" w:color="auto"/>
                    <w:right w:val="none" w:sz="0" w:space="0" w:color="auto"/>
                  </w:divBdr>
                </w:div>
                <w:div w:id="723257049">
                  <w:marLeft w:val="0"/>
                  <w:marRight w:val="0"/>
                  <w:marTop w:val="0"/>
                  <w:marBottom w:val="0"/>
                  <w:divBdr>
                    <w:top w:val="none" w:sz="0" w:space="0" w:color="auto"/>
                    <w:left w:val="none" w:sz="0" w:space="0" w:color="auto"/>
                    <w:bottom w:val="none" w:sz="0" w:space="0" w:color="auto"/>
                    <w:right w:val="none" w:sz="0" w:space="0" w:color="auto"/>
                  </w:divBdr>
                </w:div>
                <w:div w:id="1240824264">
                  <w:marLeft w:val="0"/>
                  <w:marRight w:val="0"/>
                  <w:marTop w:val="0"/>
                  <w:marBottom w:val="0"/>
                  <w:divBdr>
                    <w:top w:val="none" w:sz="0" w:space="0" w:color="auto"/>
                    <w:left w:val="none" w:sz="0" w:space="0" w:color="auto"/>
                    <w:bottom w:val="none" w:sz="0" w:space="0" w:color="auto"/>
                    <w:right w:val="none" w:sz="0" w:space="0" w:color="auto"/>
                  </w:divBdr>
                </w:div>
                <w:div w:id="661390327">
                  <w:marLeft w:val="0"/>
                  <w:marRight w:val="0"/>
                  <w:marTop w:val="0"/>
                  <w:marBottom w:val="0"/>
                  <w:divBdr>
                    <w:top w:val="none" w:sz="0" w:space="0" w:color="auto"/>
                    <w:left w:val="none" w:sz="0" w:space="0" w:color="auto"/>
                    <w:bottom w:val="none" w:sz="0" w:space="0" w:color="auto"/>
                    <w:right w:val="none" w:sz="0" w:space="0" w:color="auto"/>
                  </w:divBdr>
                </w:div>
                <w:div w:id="468743129">
                  <w:marLeft w:val="0"/>
                  <w:marRight w:val="0"/>
                  <w:marTop w:val="0"/>
                  <w:marBottom w:val="0"/>
                  <w:divBdr>
                    <w:top w:val="none" w:sz="0" w:space="0" w:color="auto"/>
                    <w:left w:val="none" w:sz="0" w:space="0" w:color="auto"/>
                    <w:bottom w:val="none" w:sz="0" w:space="0" w:color="auto"/>
                    <w:right w:val="none" w:sz="0" w:space="0" w:color="auto"/>
                  </w:divBdr>
                </w:div>
                <w:div w:id="2102873927">
                  <w:marLeft w:val="0"/>
                  <w:marRight w:val="0"/>
                  <w:marTop w:val="0"/>
                  <w:marBottom w:val="0"/>
                  <w:divBdr>
                    <w:top w:val="none" w:sz="0" w:space="0" w:color="auto"/>
                    <w:left w:val="none" w:sz="0" w:space="0" w:color="auto"/>
                    <w:bottom w:val="none" w:sz="0" w:space="0" w:color="auto"/>
                    <w:right w:val="none" w:sz="0" w:space="0" w:color="auto"/>
                  </w:divBdr>
                </w:div>
                <w:div w:id="2095514399">
                  <w:marLeft w:val="0"/>
                  <w:marRight w:val="0"/>
                  <w:marTop w:val="0"/>
                  <w:marBottom w:val="0"/>
                  <w:divBdr>
                    <w:top w:val="none" w:sz="0" w:space="0" w:color="auto"/>
                    <w:left w:val="none" w:sz="0" w:space="0" w:color="auto"/>
                    <w:bottom w:val="none" w:sz="0" w:space="0" w:color="auto"/>
                    <w:right w:val="none" w:sz="0" w:space="0" w:color="auto"/>
                  </w:divBdr>
                </w:div>
                <w:div w:id="1158419746">
                  <w:marLeft w:val="0"/>
                  <w:marRight w:val="0"/>
                  <w:marTop w:val="0"/>
                  <w:marBottom w:val="0"/>
                  <w:divBdr>
                    <w:top w:val="none" w:sz="0" w:space="0" w:color="auto"/>
                    <w:left w:val="none" w:sz="0" w:space="0" w:color="auto"/>
                    <w:bottom w:val="none" w:sz="0" w:space="0" w:color="auto"/>
                    <w:right w:val="none" w:sz="0" w:space="0" w:color="auto"/>
                  </w:divBdr>
                </w:div>
                <w:div w:id="1142312348">
                  <w:marLeft w:val="0"/>
                  <w:marRight w:val="0"/>
                  <w:marTop w:val="0"/>
                  <w:marBottom w:val="0"/>
                  <w:divBdr>
                    <w:top w:val="none" w:sz="0" w:space="0" w:color="auto"/>
                    <w:left w:val="none" w:sz="0" w:space="0" w:color="auto"/>
                    <w:bottom w:val="none" w:sz="0" w:space="0" w:color="auto"/>
                    <w:right w:val="none" w:sz="0" w:space="0" w:color="auto"/>
                  </w:divBdr>
                </w:div>
                <w:div w:id="1762139720">
                  <w:marLeft w:val="0"/>
                  <w:marRight w:val="0"/>
                  <w:marTop w:val="0"/>
                  <w:marBottom w:val="0"/>
                  <w:divBdr>
                    <w:top w:val="none" w:sz="0" w:space="0" w:color="auto"/>
                    <w:left w:val="none" w:sz="0" w:space="0" w:color="auto"/>
                    <w:bottom w:val="none" w:sz="0" w:space="0" w:color="auto"/>
                    <w:right w:val="none" w:sz="0" w:space="0" w:color="auto"/>
                  </w:divBdr>
                </w:div>
                <w:div w:id="1385714498">
                  <w:marLeft w:val="0"/>
                  <w:marRight w:val="0"/>
                  <w:marTop w:val="0"/>
                  <w:marBottom w:val="0"/>
                  <w:divBdr>
                    <w:top w:val="none" w:sz="0" w:space="0" w:color="auto"/>
                    <w:left w:val="none" w:sz="0" w:space="0" w:color="auto"/>
                    <w:bottom w:val="none" w:sz="0" w:space="0" w:color="auto"/>
                    <w:right w:val="none" w:sz="0" w:space="0" w:color="auto"/>
                  </w:divBdr>
                </w:div>
                <w:div w:id="880290985">
                  <w:marLeft w:val="0"/>
                  <w:marRight w:val="0"/>
                  <w:marTop w:val="0"/>
                  <w:marBottom w:val="0"/>
                  <w:divBdr>
                    <w:top w:val="none" w:sz="0" w:space="0" w:color="auto"/>
                    <w:left w:val="none" w:sz="0" w:space="0" w:color="auto"/>
                    <w:bottom w:val="none" w:sz="0" w:space="0" w:color="auto"/>
                    <w:right w:val="none" w:sz="0" w:space="0" w:color="auto"/>
                  </w:divBdr>
                </w:div>
                <w:div w:id="1453089881">
                  <w:marLeft w:val="0"/>
                  <w:marRight w:val="0"/>
                  <w:marTop w:val="0"/>
                  <w:marBottom w:val="0"/>
                  <w:divBdr>
                    <w:top w:val="none" w:sz="0" w:space="0" w:color="auto"/>
                    <w:left w:val="none" w:sz="0" w:space="0" w:color="auto"/>
                    <w:bottom w:val="none" w:sz="0" w:space="0" w:color="auto"/>
                    <w:right w:val="none" w:sz="0" w:space="0" w:color="auto"/>
                  </w:divBdr>
                </w:div>
                <w:div w:id="1276212025">
                  <w:marLeft w:val="0"/>
                  <w:marRight w:val="0"/>
                  <w:marTop w:val="0"/>
                  <w:marBottom w:val="0"/>
                  <w:divBdr>
                    <w:top w:val="none" w:sz="0" w:space="0" w:color="auto"/>
                    <w:left w:val="none" w:sz="0" w:space="0" w:color="auto"/>
                    <w:bottom w:val="none" w:sz="0" w:space="0" w:color="auto"/>
                    <w:right w:val="none" w:sz="0" w:space="0" w:color="auto"/>
                  </w:divBdr>
                </w:div>
                <w:div w:id="1760561518">
                  <w:marLeft w:val="0"/>
                  <w:marRight w:val="0"/>
                  <w:marTop w:val="0"/>
                  <w:marBottom w:val="0"/>
                  <w:divBdr>
                    <w:top w:val="none" w:sz="0" w:space="0" w:color="auto"/>
                    <w:left w:val="none" w:sz="0" w:space="0" w:color="auto"/>
                    <w:bottom w:val="none" w:sz="0" w:space="0" w:color="auto"/>
                    <w:right w:val="none" w:sz="0" w:space="0" w:color="auto"/>
                  </w:divBdr>
                </w:div>
                <w:div w:id="1471635006">
                  <w:marLeft w:val="0"/>
                  <w:marRight w:val="0"/>
                  <w:marTop w:val="0"/>
                  <w:marBottom w:val="0"/>
                  <w:divBdr>
                    <w:top w:val="none" w:sz="0" w:space="0" w:color="auto"/>
                    <w:left w:val="none" w:sz="0" w:space="0" w:color="auto"/>
                    <w:bottom w:val="none" w:sz="0" w:space="0" w:color="auto"/>
                    <w:right w:val="none" w:sz="0" w:space="0" w:color="auto"/>
                  </w:divBdr>
                </w:div>
                <w:div w:id="610018781">
                  <w:marLeft w:val="0"/>
                  <w:marRight w:val="0"/>
                  <w:marTop w:val="0"/>
                  <w:marBottom w:val="0"/>
                  <w:divBdr>
                    <w:top w:val="none" w:sz="0" w:space="0" w:color="auto"/>
                    <w:left w:val="none" w:sz="0" w:space="0" w:color="auto"/>
                    <w:bottom w:val="none" w:sz="0" w:space="0" w:color="auto"/>
                    <w:right w:val="none" w:sz="0" w:space="0" w:color="auto"/>
                  </w:divBdr>
                </w:div>
                <w:div w:id="713770543">
                  <w:marLeft w:val="0"/>
                  <w:marRight w:val="0"/>
                  <w:marTop w:val="0"/>
                  <w:marBottom w:val="0"/>
                  <w:divBdr>
                    <w:top w:val="none" w:sz="0" w:space="0" w:color="auto"/>
                    <w:left w:val="none" w:sz="0" w:space="0" w:color="auto"/>
                    <w:bottom w:val="none" w:sz="0" w:space="0" w:color="auto"/>
                    <w:right w:val="none" w:sz="0" w:space="0" w:color="auto"/>
                  </w:divBdr>
                </w:div>
                <w:div w:id="229342365">
                  <w:marLeft w:val="0"/>
                  <w:marRight w:val="0"/>
                  <w:marTop w:val="0"/>
                  <w:marBottom w:val="0"/>
                  <w:divBdr>
                    <w:top w:val="none" w:sz="0" w:space="0" w:color="auto"/>
                    <w:left w:val="none" w:sz="0" w:space="0" w:color="auto"/>
                    <w:bottom w:val="none" w:sz="0" w:space="0" w:color="auto"/>
                    <w:right w:val="none" w:sz="0" w:space="0" w:color="auto"/>
                  </w:divBdr>
                </w:div>
                <w:div w:id="1209684328">
                  <w:marLeft w:val="0"/>
                  <w:marRight w:val="0"/>
                  <w:marTop w:val="0"/>
                  <w:marBottom w:val="0"/>
                  <w:divBdr>
                    <w:top w:val="none" w:sz="0" w:space="0" w:color="auto"/>
                    <w:left w:val="none" w:sz="0" w:space="0" w:color="auto"/>
                    <w:bottom w:val="none" w:sz="0" w:space="0" w:color="auto"/>
                    <w:right w:val="none" w:sz="0" w:space="0" w:color="auto"/>
                  </w:divBdr>
                </w:div>
                <w:div w:id="351881452">
                  <w:marLeft w:val="0"/>
                  <w:marRight w:val="0"/>
                  <w:marTop w:val="0"/>
                  <w:marBottom w:val="0"/>
                  <w:divBdr>
                    <w:top w:val="none" w:sz="0" w:space="0" w:color="auto"/>
                    <w:left w:val="none" w:sz="0" w:space="0" w:color="auto"/>
                    <w:bottom w:val="none" w:sz="0" w:space="0" w:color="auto"/>
                    <w:right w:val="none" w:sz="0" w:space="0" w:color="auto"/>
                  </w:divBdr>
                </w:div>
                <w:div w:id="325981822">
                  <w:marLeft w:val="0"/>
                  <w:marRight w:val="0"/>
                  <w:marTop w:val="0"/>
                  <w:marBottom w:val="0"/>
                  <w:divBdr>
                    <w:top w:val="none" w:sz="0" w:space="0" w:color="auto"/>
                    <w:left w:val="none" w:sz="0" w:space="0" w:color="auto"/>
                    <w:bottom w:val="none" w:sz="0" w:space="0" w:color="auto"/>
                    <w:right w:val="none" w:sz="0" w:space="0" w:color="auto"/>
                  </w:divBdr>
                </w:div>
                <w:div w:id="2102095592">
                  <w:marLeft w:val="0"/>
                  <w:marRight w:val="0"/>
                  <w:marTop w:val="0"/>
                  <w:marBottom w:val="0"/>
                  <w:divBdr>
                    <w:top w:val="none" w:sz="0" w:space="0" w:color="auto"/>
                    <w:left w:val="none" w:sz="0" w:space="0" w:color="auto"/>
                    <w:bottom w:val="none" w:sz="0" w:space="0" w:color="auto"/>
                    <w:right w:val="none" w:sz="0" w:space="0" w:color="auto"/>
                  </w:divBdr>
                </w:div>
                <w:div w:id="1982927017">
                  <w:marLeft w:val="0"/>
                  <w:marRight w:val="0"/>
                  <w:marTop w:val="0"/>
                  <w:marBottom w:val="0"/>
                  <w:divBdr>
                    <w:top w:val="none" w:sz="0" w:space="0" w:color="auto"/>
                    <w:left w:val="none" w:sz="0" w:space="0" w:color="auto"/>
                    <w:bottom w:val="none" w:sz="0" w:space="0" w:color="auto"/>
                    <w:right w:val="none" w:sz="0" w:space="0" w:color="auto"/>
                  </w:divBdr>
                </w:div>
                <w:div w:id="674263175">
                  <w:marLeft w:val="0"/>
                  <w:marRight w:val="0"/>
                  <w:marTop w:val="0"/>
                  <w:marBottom w:val="0"/>
                  <w:divBdr>
                    <w:top w:val="none" w:sz="0" w:space="0" w:color="auto"/>
                    <w:left w:val="none" w:sz="0" w:space="0" w:color="auto"/>
                    <w:bottom w:val="none" w:sz="0" w:space="0" w:color="auto"/>
                    <w:right w:val="none" w:sz="0" w:space="0" w:color="auto"/>
                  </w:divBdr>
                </w:div>
                <w:div w:id="631667377">
                  <w:marLeft w:val="0"/>
                  <w:marRight w:val="0"/>
                  <w:marTop w:val="0"/>
                  <w:marBottom w:val="0"/>
                  <w:divBdr>
                    <w:top w:val="none" w:sz="0" w:space="0" w:color="auto"/>
                    <w:left w:val="none" w:sz="0" w:space="0" w:color="auto"/>
                    <w:bottom w:val="none" w:sz="0" w:space="0" w:color="auto"/>
                    <w:right w:val="none" w:sz="0" w:space="0" w:color="auto"/>
                  </w:divBdr>
                </w:div>
                <w:div w:id="352805696">
                  <w:marLeft w:val="0"/>
                  <w:marRight w:val="0"/>
                  <w:marTop w:val="0"/>
                  <w:marBottom w:val="0"/>
                  <w:divBdr>
                    <w:top w:val="none" w:sz="0" w:space="0" w:color="auto"/>
                    <w:left w:val="none" w:sz="0" w:space="0" w:color="auto"/>
                    <w:bottom w:val="none" w:sz="0" w:space="0" w:color="auto"/>
                    <w:right w:val="none" w:sz="0" w:space="0" w:color="auto"/>
                  </w:divBdr>
                </w:div>
                <w:div w:id="843201764">
                  <w:marLeft w:val="0"/>
                  <w:marRight w:val="0"/>
                  <w:marTop w:val="0"/>
                  <w:marBottom w:val="0"/>
                  <w:divBdr>
                    <w:top w:val="none" w:sz="0" w:space="0" w:color="auto"/>
                    <w:left w:val="none" w:sz="0" w:space="0" w:color="auto"/>
                    <w:bottom w:val="none" w:sz="0" w:space="0" w:color="auto"/>
                    <w:right w:val="none" w:sz="0" w:space="0" w:color="auto"/>
                  </w:divBdr>
                </w:div>
                <w:div w:id="388041758">
                  <w:marLeft w:val="0"/>
                  <w:marRight w:val="0"/>
                  <w:marTop w:val="0"/>
                  <w:marBottom w:val="0"/>
                  <w:divBdr>
                    <w:top w:val="none" w:sz="0" w:space="0" w:color="auto"/>
                    <w:left w:val="none" w:sz="0" w:space="0" w:color="auto"/>
                    <w:bottom w:val="none" w:sz="0" w:space="0" w:color="auto"/>
                    <w:right w:val="none" w:sz="0" w:space="0" w:color="auto"/>
                  </w:divBdr>
                </w:div>
                <w:div w:id="1417047457">
                  <w:marLeft w:val="0"/>
                  <w:marRight w:val="0"/>
                  <w:marTop w:val="0"/>
                  <w:marBottom w:val="0"/>
                  <w:divBdr>
                    <w:top w:val="none" w:sz="0" w:space="0" w:color="auto"/>
                    <w:left w:val="none" w:sz="0" w:space="0" w:color="auto"/>
                    <w:bottom w:val="none" w:sz="0" w:space="0" w:color="auto"/>
                    <w:right w:val="none" w:sz="0" w:space="0" w:color="auto"/>
                  </w:divBdr>
                </w:div>
                <w:div w:id="1913155043">
                  <w:marLeft w:val="0"/>
                  <w:marRight w:val="0"/>
                  <w:marTop w:val="0"/>
                  <w:marBottom w:val="0"/>
                  <w:divBdr>
                    <w:top w:val="none" w:sz="0" w:space="0" w:color="auto"/>
                    <w:left w:val="none" w:sz="0" w:space="0" w:color="auto"/>
                    <w:bottom w:val="none" w:sz="0" w:space="0" w:color="auto"/>
                    <w:right w:val="none" w:sz="0" w:space="0" w:color="auto"/>
                  </w:divBdr>
                </w:div>
                <w:div w:id="1139155844">
                  <w:marLeft w:val="0"/>
                  <w:marRight w:val="0"/>
                  <w:marTop w:val="0"/>
                  <w:marBottom w:val="0"/>
                  <w:divBdr>
                    <w:top w:val="none" w:sz="0" w:space="0" w:color="auto"/>
                    <w:left w:val="none" w:sz="0" w:space="0" w:color="auto"/>
                    <w:bottom w:val="none" w:sz="0" w:space="0" w:color="auto"/>
                    <w:right w:val="none" w:sz="0" w:space="0" w:color="auto"/>
                  </w:divBdr>
                </w:div>
                <w:div w:id="87116370">
                  <w:marLeft w:val="0"/>
                  <w:marRight w:val="0"/>
                  <w:marTop w:val="0"/>
                  <w:marBottom w:val="0"/>
                  <w:divBdr>
                    <w:top w:val="none" w:sz="0" w:space="0" w:color="auto"/>
                    <w:left w:val="none" w:sz="0" w:space="0" w:color="auto"/>
                    <w:bottom w:val="none" w:sz="0" w:space="0" w:color="auto"/>
                    <w:right w:val="none" w:sz="0" w:space="0" w:color="auto"/>
                  </w:divBdr>
                </w:div>
                <w:div w:id="1542286860">
                  <w:marLeft w:val="0"/>
                  <w:marRight w:val="0"/>
                  <w:marTop w:val="0"/>
                  <w:marBottom w:val="0"/>
                  <w:divBdr>
                    <w:top w:val="none" w:sz="0" w:space="0" w:color="auto"/>
                    <w:left w:val="none" w:sz="0" w:space="0" w:color="auto"/>
                    <w:bottom w:val="none" w:sz="0" w:space="0" w:color="auto"/>
                    <w:right w:val="none" w:sz="0" w:space="0" w:color="auto"/>
                  </w:divBdr>
                </w:div>
                <w:div w:id="2011328808">
                  <w:marLeft w:val="0"/>
                  <w:marRight w:val="0"/>
                  <w:marTop w:val="0"/>
                  <w:marBottom w:val="0"/>
                  <w:divBdr>
                    <w:top w:val="none" w:sz="0" w:space="0" w:color="auto"/>
                    <w:left w:val="none" w:sz="0" w:space="0" w:color="auto"/>
                    <w:bottom w:val="none" w:sz="0" w:space="0" w:color="auto"/>
                    <w:right w:val="none" w:sz="0" w:space="0" w:color="auto"/>
                  </w:divBdr>
                </w:div>
                <w:div w:id="91986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8392">
          <w:marLeft w:val="0"/>
          <w:marRight w:val="0"/>
          <w:marTop w:val="15"/>
          <w:marBottom w:val="0"/>
          <w:divBdr>
            <w:top w:val="none" w:sz="0" w:space="0" w:color="auto"/>
            <w:left w:val="none" w:sz="0" w:space="0" w:color="auto"/>
            <w:bottom w:val="none" w:sz="0" w:space="0" w:color="auto"/>
            <w:right w:val="none" w:sz="0" w:space="0" w:color="auto"/>
          </w:divBdr>
          <w:divsChild>
            <w:div w:id="1166822122">
              <w:marLeft w:val="0"/>
              <w:marRight w:val="0"/>
              <w:marTop w:val="0"/>
              <w:marBottom w:val="0"/>
              <w:divBdr>
                <w:top w:val="none" w:sz="0" w:space="0" w:color="auto"/>
                <w:left w:val="none" w:sz="0" w:space="0" w:color="auto"/>
                <w:bottom w:val="none" w:sz="0" w:space="0" w:color="auto"/>
                <w:right w:val="none" w:sz="0" w:space="0" w:color="auto"/>
              </w:divBdr>
              <w:divsChild>
                <w:div w:id="1365400881">
                  <w:marLeft w:val="0"/>
                  <w:marRight w:val="0"/>
                  <w:marTop w:val="0"/>
                  <w:marBottom w:val="0"/>
                  <w:divBdr>
                    <w:top w:val="none" w:sz="0" w:space="0" w:color="auto"/>
                    <w:left w:val="none" w:sz="0" w:space="0" w:color="auto"/>
                    <w:bottom w:val="none" w:sz="0" w:space="0" w:color="auto"/>
                    <w:right w:val="none" w:sz="0" w:space="0" w:color="auto"/>
                  </w:divBdr>
                </w:div>
                <w:div w:id="1298604174">
                  <w:marLeft w:val="0"/>
                  <w:marRight w:val="0"/>
                  <w:marTop w:val="0"/>
                  <w:marBottom w:val="0"/>
                  <w:divBdr>
                    <w:top w:val="none" w:sz="0" w:space="0" w:color="auto"/>
                    <w:left w:val="none" w:sz="0" w:space="0" w:color="auto"/>
                    <w:bottom w:val="none" w:sz="0" w:space="0" w:color="auto"/>
                    <w:right w:val="none" w:sz="0" w:space="0" w:color="auto"/>
                  </w:divBdr>
                </w:div>
                <w:div w:id="2051570041">
                  <w:marLeft w:val="0"/>
                  <w:marRight w:val="0"/>
                  <w:marTop w:val="0"/>
                  <w:marBottom w:val="0"/>
                  <w:divBdr>
                    <w:top w:val="none" w:sz="0" w:space="0" w:color="auto"/>
                    <w:left w:val="none" w:sz="0" w:space="0" w:color="auto"/>
                    <w:bottom w:val="none" w:sz="0" w:space="0" w:color="auto"/>
                    <w:right w:val="none" w:sz="0" w:space="0" w:color="auto"/>
                  </w:divBdr>
                </w:div>
                <w:div w:id="1263994796">
                  <w:marLeft w:val="0"/>
                  <w:marRight w:val="0"/>
                  <w:marTop w:val="0"/>
                  <w:marBottom w:val="0"/>
                  <w:divBdr>
                    <w:top w:val="none" w:sz="0" w:space="0" w:color="auto"/>
                    <w:left w:val="none" w:sz="0" w:space="0" w:color="auto"/>
                    <w:bottom w:val="none" w:sz="0" w:space="0" w:color="auto"/>
                    <w:right w:val="none" w:sz="0" w:space="0" w:color="auto"/>
                  </w:divBdr>
                </w:div>
                <w:div w:id="1604141702">
                  <w:marLeft w:val="0"/>
                  <w:marRight w:val="0"/>
                  <w:marTop w:val="0"/>
                  <w:marBottom w:val="0"/>
                  <w:divBdr>
                    <w:top w:val="none" w:sz="0" w:space="0" w:color="auto"/>
                    <w:left w:val="none" w:sz="0" w:space="0" w:color="auto"/>
                    <w:bottom w:val="none" w:sz="0" w:space="0" w:color="auto"/>
                    <w:right w:val="none" w:sz="0" w:space="0" w:color="auto"/>
                  </w:divBdr>
                </w:div>
                <w:div w:id="543061248">
                  <w:marLeft w:val="0"/>
                  <w:marRight w:val="0"/>
                  <w:marTop w:val="0"/>
                  <w:marBottom w:val="0"/>
                  <w:divBdr>
                    <w:top w:val="none" w:sz="0" w:space="0" w:color="auto"/>
                    <w:left w:val="none" w:sz="0" w:space="0" w:color="auto"/>
                    <w:bottom w:val="none" w:sz="0" w:space="0" w:color="auto"/>
                    <w:right w:val="none" w:sz="0" w:space="0" w:color="auto"/>
                  </w:divBdr>
                </w:div>
                <w:div w:id="1009796445">
                  <w:marLeft w:val="0"/>
                  <w:marRight w:val="0"/>
                  <w:marTop w:val="0"/>
                  <w:marBottom w:val="0"/>
                  <w:divBdr>
                    <w:top w:val="none" w:sz="0" w:space="0" w:color="auto"/>
                    <w:left w:val="none" w:sz="0" w:space="0" w:color="auto"/>
                    <w:bottom w:val="none" w:sz="0" w:space="0" w:color="auto"/>
                    <w:right w:val="none" w:sz="0" w:space="0" w:color="auto"/>
                  </w:divBdr>
                </w:div>
                <w:div w:id="599216803">
                  <w:marLeft w:val="0"/>
                  <w:marRight w:val="0"/>
                  <w:marTop w:val="0"/>
                  <w:marBottom w:val="0"/>
                  <w:divBdr>
                    <w:top w:val="none" w:sz="0" w:space="0" w:color="auto"/>
                    <w:left w:val="none" w:sz="0" w:space="0" w:color="auto"/>
                    <w:bottom w:val="none" w:sz="0" w:space="0" w:color="auto"/>
                    <w:right w:val="none" w:sz="0" w:space="0" w:color="auto"/>
                  </w:divBdr>
                </w:div>
                <w:div w:id="1702394252">
                  <w:marLeft w:val="0"/>
                  <w:marRight w:val="0"/>
                  <w:marTop w:val="0"/>
                  <w:marBottom w:val="0"/>
                  <w:divBdr>
                    <w:top w:val="none" w:sz="0" w:space="0" w:color="auto"/>
                    <w:left w:val="none" w:sz="0" w:space="0" w:color="auto"/>
                    <w:bottom w:val="none" w:sz="0" w:space="0" w:color="auto"/>
                    <w:right w:val="none" w:sz="0" w:space="0" w:color="auto"/>
                  </w:divBdr>
                </w:div>
                <w:div w:id="343748905">
                  <w:marLeft w:val="0"/>
                  <w:marRight w:val="0"/>
                  <w:marTop w:val="0"/>
                  <w:marBottom w:val="0"/>
                  <w:divBdr>
                    <w:top w:val="none" w:sz="0" w:space="0" w:color="auto"/>
                    <w:left w:val="none" w:sz="0" w:space="0" w:color="auto"/>
                    <w:bottom w:val="none" w:sz="0" w:space="0" w:color="auto"/>
                    <w:right w:val="none" w:sz="0" w:space="0" w:color="auto"/>
                  </w:divBdr>
                </w:div>
                <w:div w:id="266541830">
                  <w:marLeft w:val="0"/>
                  <w:marRight w:val="0"/>
                  <w:marTop w:val="0"/>
                  <w:marBottom w:val="0"/>
                  <w:divBdr>
                    <w:top w:val="none" w:sz="0" w:space="0" w:color="auto"/>
                    <w:left w:val="none" w:sz="0" w:space="0" w:color="auto"/>
                    <w:bottom w:val="none" w:sz="0" w:space="0" w:color="auto"/>
                    <w:right w:val="none" w:sz="0" w:space="0" w:color="auto"/>
                  </w:divBdr>
                </w:div>
                <w:div w:id="1140463299">
                  <w:marLeft w:val="0"/>
                  <w:marRight w:val="0"/>
                  <w:marTop w:val="0"/>
                  <w:marBottom w:val="0"/>
                  <w:divBdr>
                    <w:top w:val="none" w:sz="0" w:space="0" w:color="auto"/>
                    <w:left w:val="none" w:sz="0" w:space="0" w:color="auto"/>
                    <w:bottom w:val="none" w:sz="0" w:space="0" w:color="auto"/>
                    <w:right w:val="none" w:sz="0" w:space="0" w:color="auto"/>
                  </w:divBdr>
                </w:div>
                <w:div w:id="1290548515">
                  <w:marLeft w:val="0"/>
                  <w:marRight w:val="0"/>
                  <w:marTop w:val="0"/>
                  <w:marBottom w:val="0"/>
                  <w:divBdr>
                    <w:top w:val="none" w:sz="0" w:space="0" w:color="auto"/>
                    <w:left w:val="none" w:sz="0" w:space="0" w:color="auto"/>
                    <w:bottom w:val="none" w:sz="0" w:space="0" w:color="auto"/>
                    <w:right w:val="none" w:sz="0" w:space="0" w:color="auto"/>
                  </w:divBdr>
                </w:div>
                <w:div w:id="608859530">
                  <w:marLeft w:val="0"/>
                  <w:marRight w:val="0"/>
                  <w:marTop w:val="0"/>
                  <w:marBottom w:val="0"/>
                  <w:divBdr>
                    <w:top w:val="none" w:sz="0" w:space="0" w:color="auto"/>
                    <w:left w:val="none" w:sz="0" w:space="0" w:color="auto"/>
                    <w:bottom w:val="none" w:sz="0" w:space="0" w:color="auto"/>
                    <w:right w:val="none" w:sz="0" w:space="0" w:color="auto"/>
                  </w:divBdr>
                </w:div>
                <w:div w:id="180410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330504">
      <w:bodyDiv w:val="1"/>
      <w:marLeft w:val="0"/>
      <w:marRight w:val="0"/>
      <w:marTop w:val="0"/>
      <w:marBottom w:val="0"/>
      <w:divBdr>
        <w:top w:val="none" w:sz="0" w:space="0" w:color="auto"/>
        <w:left w:val="none" w:sz="0" w:space="0" w:color="auto"/>
        <w:bottom w:val="none" w:sz="0" w:space="0" w:color="auto"/>
        <w:right w:val="none" w:sz="0" w:space="0" w:color="auto"/>
      </w:divBdr>
      <w:divsChild>
        <w:div w:id="1583375708">
          <w:marLeft w:val="0"/>
          <w:marRight w:val="0"/>
          <w:marTop w:val="0"/>
          <w:marBottom w:val="0"/>
          <w:divBdr>
            <w:top w:val="none" w:sz="0" w:space="0" w:color="auto"/>
            <w:left w:val="none" w:sz="0" w:space="0" w:color="auto"/>
            <w:bottom w:val="none" w:sz="0" w:space="0" w:color="auto"/>
            <w:right w:val="none" w:sz="0" w:space="0" w:color="auto"/>
          </w:divBdr>
        </w:div>
        <w:div w:id="571816021">
          <w:marLeft w:val="0"/>
          <w:marRight w:val="0"/>
          <w:marTop w:val="0"/>
          <w:marBottom w:val="0"/>
          <w:divBdr>
            <w:top w:val="none" w:sz="0" w:space="0" w:color="auto"/>
            <w:left w:val="none" w:sz="0" w:space="0" w:color="auto"/>
            <w:bottom w:val="none" w:sz="0" w:space="0" w:color="auto"/>
            <w:right w:val="none" w:sz="0" w:space="0" w:color="auto"/>
          </w:divBdr>
        </w:div>
        <w:div w:id="653486792">
          <w:marLeft w:val="0"/>
          <w:marRight w:val="0"/>
          <w:marTop w:val="0"/>
          <w:marBottom w:val="0"/>
          <w:divBdr>
            <w:top w:val="none" w:sz="0" w:space="0" w:color="auto"/>
            <w:left w:val="none" w:sz="0" w:space="0" w:color="auto"/>
            <w:bottom w:val="none" w:sz="0" w:space="0" w:color="auto"/>
            <w:right w:val="none" w:sz="0" w:space="0" w:color="auto"/>
          </w:divBdr>
        </w:div>
        <w:div w:id="602879226">
          <w:marLeft w:val="0"/>
          <w:marRight w:val="0"/>
          <w:marTop w:val="0"/>
          <w:marBottom w:val="0"/>
          <w:divBdr>
            <w:top w:val="none" w:sz="0" w:space="0" w:color="auto"/>
            <w:left w:val="none" w:sz="0" w:space="0" w:color="auto"/>
            <w:bottom w:val="none" w:sz="0" w:space="0" w:color="auto"/>
            <w:right w:val="none" w:sz="0" w:space="0" w:color="auto"/>
          </w:divBdr>
        </w:div>
        <w:div w:id="2121492527">
          <w:marLeft w:val="0"/>
          <w:marRight w:val="0"/>
          <w:marTop w:val="0"/>
          <w:marBottom w:val="0"/>
          <w:divBdr>
            <w:top w:val="none" w:sz="0" w:space="0" w:color="auto"/>
            <w:left w:val="none" w:sz="0" w:space="0" w:color="auto"/>
            <w:bottom w:val="none" w:sz="0" w:space="0" w:color="auto"/>
            <w:right w:val="none" w:sz="0" w:space="0" w:color="auto"/>
          </w:divBdr>
        </w:div>
        <w:div w:id="61679426">
          <w:marLeft w:val="0"/>
          <w:marRight w:val="0"/>
          <w:marTop w:val="0"/>
          <w:marBottom w:val="0"/>
          <w:divBdr>
            <w:top w:val="none" w:sz="0" w:space="0" w:color="auto"/>
            <w:left w:val="none" w:sz="0" w:space="0" w:color="auto"/>
            <w:bottom w:val="none" w:sz="0" w:space="0" w:color="auto"/>
            <w:right w:val="none" w:sz="0" w:space="0" w:color="auto"/>
          </w:divBdr>
        </w:div>
        <w:div w:id="814875061">
          <w:marLeft w:val="0"/>
          <w:marRight w:val="0"/>
          <w:marTop w:val="0"/>
          <w:marBottom w:val="0"/>
          <w:divBdr>
            <w:top w:val="none" w:sz="0" w:space="0" w:color="auto"/>
            <w:left w:val="none" w:sz="0" w:space="0" w:color="auto"/>
            <w:bottom w:val="none" w:sz="0" w:space="0" w:color="auto"/>
            <w:right w:val="none" w:sz="0" w:space="0" w:color="auto"/>
          </w:divBdr>
        </w:div>
        <w:div w:id="140773853">
          <w:marLeft w:val="0"/>
          <w:marRight w:val="0"/>
          <w:marTop w:val="0"/>
          <w:marBottom w:val="0"/>
          <w:divBdr>
            <w:top w:val="none" w:sz="0" w:space="0" w:color="auto"/>
            <w:left w:val="none" w:sz="0" w:space="0" w:color="auto"/>
            <w:bottom w:val="none" w:sz="0" w:space="0" w:color="auto"/>
            <w:right w:val="none" w:sz="0" w:space="0" w:color="auto"/>
          </w:divBdr>
        </w:div>
      </w:divsChild>
    </w:div>
    <w:div w:id="2056192133">
      <w:bodyDiv w:val="1"/>
      <w:marLeft w:val="0"/>
      <w:marRight w:val="0"/>
      <w:marTop w:val="0"/>
      <w:marBottom w:val="0"/>
      <w:divBdr>
        <w:top w:val="none" w:sz="0" w:space="0" w:color="auto"/>
        <w:left w:val="none" w:sz="0" w:space="0" w:color="auto"/>
        <w:bottom w:val="none" w:sz="0" w:space="0" w:color="auto"/>
        <w:right w:val="none" w:sz="0" w:space="0" w:color="auto"/>
      </w:divBdr>
      <w:divsChild>
        <w:div w:id="1731153746">
          <w:marLeft w:val="0"/>
          <w:marRight w:val="0"/>
          <w:marTop w:val="15"/>
          <w:marBottom w:val="0"/>
          <w:divBdr>
            <w:top w:val="none" w:sz="0" w:space="0" w:color="auto"/>
            <w:left w:val="none" w:sz="0" w:space="0" w:color="auto"/>
            <w:bottom w:val="none" w:sz="0" w:space="0" w:color="auto"/>
            <w:right w:val="none" w:sz="0" w:space="0" w:color="auto"/>
          </w:divBdr>
          <w:divsChild>
            <w:div w:id="1982155874">
              <w:marLeft w:val="0"/>
              <w:marRight w:val="0"/>
              <w:marTop w:val="0"/>
              <w:marBottom w:val="0"/>
              <w:divBdr>
                <w:top w:val="none" w:sz="0" w:space="0" w:color="auto"/>
                <w:left w:val="none" w:sz="0" w:space="0" w:color="auto"/>
                <w:bottom w:val="none" w:sz="0" w:space="0" w:color="auto"/>
                <w:right w:val="none" w:sz="0" w:space="0" w:color="auto"/>
              </w:divBdr>
              <w:divsChild>
                <w:div w:id="457842415">
                  <w:marLeft w:val="0"/>
                  <w:marRight w:val="0"/>
                  <w:marTop w:val="0"/>
                  <w:marBottom w:val="0"/>
                  <w:divBdr>
                    <w:top w:val="none" w:sz="0" w:space="0" w:color="auto"/>
                    <w:left w:val="none" w:sz="0" w:space="0" w:color="auto"/>
                    <w:bottom w:val="none" w:sz="0" w:space="0" w:color="auto"/>
                    <w:right w:val="none" w:sz="0" w:space="0" w:color="auto"/>
                  </w:divBdr>
                </w:div>
                <w:div w:id="1426339135">
                  <w:marLeft w:val="0"/>
                  <w:marRight w:val="0"/>
                  <w:marTop w:val="0"/>
                  <w:marBottom w:val="0"/>
                  <w:divBdr>
                    <w:top w:val="none" w:sz="0" w:space="0" w:color="auto"/>
                    <w:left w:val="none" w:sz="0" w:space="0" w:color="auto"/>
                    <w:bottom w:val="none" w:sz="0" w:space="0" w:color="auto"/>
                    <w:right w:val="none" w:sz="0" w:space="0" w:color="auto"/>
                  </w:divBdr>
                </w:div>
                <w:div w:id="136127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288889">
          <w:marLeft w:val="0"/>
          <w:marRight w:val="0"/>
          <w:marTop w:val="15"/>
          <w:marBottom w:val="0"/>
          <w:divBdr>
            <w:top w:val="none" w:sz="0" w:space="0" w:color="auto"/>
            <w:left w:val="none" w:sz="0" w:space="0" w:color="auto"/>
            <w:bottom w:val="none" w:sz="0" w:space="0" w:color="auto"/>
            <w:right w:val="none" w:sz="0" w:space="0" w:color="auto"/>
          </w:divBdr>
          <w:divsChild>
            <w:div w:id="2102677659">
              <w:marLeft w:val="0"/>
              <w:marRight w:val="0"/>
              <w:marTop w:val="0"/>
              <w:marBottom w:val="0"/>
              <w:divBdr>
                <w:top w:val="none" w:sz="0" w:space="0" w:color="auto"/>
                <w:left w:val="none" w:sz="0" w:space="0" w:color="auto"/>
                <w:bottom w:val="none" w:sz="0" w:space="0" w:color="auto"/>
                <w:right w:val="none" w:sz="0" w:space="0" w:color="auto"/>
              </w:divBdr>
              <w:divsChild>
                <w:div w:id="290063545">
                  <w:marLeft w:val="0"/>
                  <w:marRight w:val="0"/>
                  <w:marTop w:val="0"/>
                  <w:marBottom w:val="0"/>
                  <w:divBdr>
                    <w:top w:val="none" w:sz="0" w:space="0" w:color="auto"/>
                    <w:left w:val="none" w:sz="0" w:space="0" w:color="auto"/>
                    <w:bottom w:val="none" w:sz="0" w:space="0" w:color="auto"/>
                    <w:right w:val="none" w:sz="0" w:space="0" w:color="auto"/>
                  </w:divBdr>
                </w:div>
                <w:div w:id="1152327784">
                  <w:marLeft w:val="0"/>
                  <w:marRight w:val="0"/>
                  <w:marTop w:val="0"/>
                  <w:marBottom w:val="0"/>
                  <w:divBdr>
                    <w:top w:val="none" w:sz="0" w:space="0" w:color="auto"/>
                    <w:left w:val="none" w:sz="0" w:space="0" w:color="auto"/>
                    <w:bottom w:val="none" w:sz="0" w:space="0" w:color="auto"/>
                    <w:right w:val="none" w:sz="0" w:space="0" w:color="auto"/>
                  </w:divBdr>
                </w:div>
                <w:div w:id="1406687688">
                  <w:marLeft w:val="0"/>
                  <w:marRight w:val="0"/>
                  <w:marTop w:val="0"/>
                  <w:marBottom w:val="0"/>
                  <w:divBdr>
                    <w:top w:val="none" w:sz="0" w:space="0" w:color="auto"/>
                    <w:left w:val="none" w:sz="0" w:space="0" w:color="auto"/>
                    <w:bottom w:val="none" w:sz="0" w:space="0" w:color="auto"/>
                    <w:right w:val="none" w:sz="0" w:space="0" w:color="auto"/>
                  </w:divBdr>
                </w:div>
                <w:div w:id="1945960530">
                  <w:marLeft w:val="0"/>
                  <w:marRight w:val="0"/>
                  <w:marTop w:val="0"/>
                  <w:marBottom w:val="0"/>
                  <w:divBdr>
                    <w:top w:val="none" w:sz="0" w:space="0" w:color="auto"/>
                    <w:left w:val="none" w:sz="0" w:space="0" w:color="auto"/>
                    <w:bottom w:val="none" w:sz="0" w:space="0" w:color="auto"/>
                    <w:right w:val="none" w:sz="0" w:space="0" w:color="auto"/>
                  </w:divBdr>
                </w:div>
                <w:div w:id="1262372616">
                  <w:marLeft w:val="0"/>
                  <w:marRight w:val="0"/>
                  <w:marTop w:val="0"/>
                  <w:marBottom w:val="0"/>
                  <w:divBdr>
                    <w:top w:val="none" w:sz="0" w:space="0" w:color="auto"/>
                    <w:left w:val="none" w:sz="0" w:space="0" w:color="auto"/>
                    <w:bottom w:val="none" w:sz="0" w:space="0" w:color="auto"/>
                    <w:right w:val="none" w:sz="0" w:space="0" w:color="auto"/>
                  </w:divBdr>
                </w:div>
                <w:div w:id="425079019">
                  <w:marLeft w:val="0"/>
                  <w:marRight w:val="0"/>
                  <w:marTop w:val="0"/>
                  <w:marBottom w:val="0"/>
                  <w:divBdr>
                    <w:top w:val="none" w:sz="0" w:space="0" w:color="auto"/>
                    <w:left w:val="none" w:sz="0" w:space="0" w:color="auto"/>
                    <w:bottom w:val="none" w:sz="0" w:space="0" w:color="auto"/>
                    <w:right w:val="none" w:sz="0" w:space="0" w:color="auto"/>
                  </w:divBdr>
                </w:div>
                <w:div w:id="1184131760">
                  <w:marLeft w:val="0"/>
                  <w:marRight w:val="0"/>
                  <w:marTop w:val="0"/>
                  <w:marBottom w:val="0"/>
                  <w:divBdr>
                    <w:top w:val="none" w:sz="0" w:space="0" w:color="auto"/>
                    <w:left w:val="none" w:sz="0" w:space="0" w:color="auto"/>
                    <w:bottom w:val="none" w:sz="0" w:space="0" w:color="auto"/>
                    <w:right w:val="none" w:sz="0" w:space="0" w:color="auto"/>
                  </w:divBdr>
                </w:div>
                <w:div w:id="477260071">
                  <w:marLeft w:val="0"/>
                  <w:marRight w:val="0"/>
                  <w:marTop w:val="0"/>
                  <w:marBottom w:val="0"/>
                  <w:divBdr>
                    <w:top w:val="none" w:sz="0" w:space="0" w:color="auto"/>
                    <w:left w:val="none" w:sz="0" w:space="0" w:color="auto"/>
                    <w:bottom w:val="none" w:sz="0" w:space="0" w:color="auto"/>
                    <w:right w:val="none" w:sz="0" w:space="0" w:color="auto"/>
                  </w:divBdr>
                </w:div>
                <w:div w:id="632708997">
                  <w:marLeft w:val="0"/>
                  <w:marRight w:val="0"/>
                  <w:marTop w:val="0"/>
                  <w:marBottom w:val="0"/>
                  <w:divBdr>
                    <w:top w:val="none" w:sz="0" w:space="0" w:color="auto"/>
                    <w:left w:val="none" w:sz="0" w:space="0" w:color="auto"/>
                    <w:bottom w:val="none" w:sz="0" w:space="0" w:color="auto"/>
                    <w:right w:val="none" w:sz="0" w:space="0" w:color="auto"/>
                  </w:divBdr>
                </w:div>
                <w:div w:id="158811458">
                  <w:marLeft w:val="0"/>
                  <w:marRight w:val="0"/>
                  <w:marTop w:val="0"/>
                  <w:marBottom w:val="0"/>
                  <w:divBdr>
                    <w:top w:val="none" w:sz="0" w:space="0" w:color="auto"/>
                    <w:left w:val="none" w:sz="0" w:space="0" w:color="auto"/>
                    <w:bottom w:val="none" w:sz="0" w:space="0" w:color="auto"/>
                    <w:right w:val="none" w:sz="0" w:space="0" w:color="auto"/>
                  </w:divBdr>
                </w:div>
                <w:div w:id="2132245094">
                  <w:marLeft w:val="0"/>
                  <w:marRight w:val="0"/>
                  <w:marTop w:val="0"/>
                  <w:marBottom w:val="0"/>
                  <w:divBdr>
                    <w:top w:val="none" w:sz="0" w:space="0" w:color="auto"/>
                    <w:left w:val="none" w:sz="0" w:space="0" w:color="auto"/>
                    <w:bottom w:val="none" w:sz="0" w:space="0" w:color="auto"/>
                    <w:right w:val="none" w:sz="0" w:space="0" w:color="auto"/>
                  </w:divBdr>
                </w:div>
                <w:div w:id="1036124256">
                  <w:marLeft w:val="0"/>
                  <w:marRight w:val="0"/>
                  <w:marTop w:val="0"/>
                  <w:marBottom w:val="0"/>
                  <w:divBdr>
                    <w:top w:val="none" w:sz="0" w:space="0" w:color="auto"/>
                    <w:left w:val="none" w:sz="0" w:space="0" w:color="auto"/>
                    <w:bottom w:val="none" w:sz="0" w:space="0" w:color="auto"/>
                    <w:right w:val="none" w:sz="0" w:space="0" w:color="auto"/>
                  </w:divBdr>
                </w:div>
                <w:div w:id="1472744227">
                  <w:marLeft w:val="0"/>
                  <w:marRight w:val="0"/>
                  <w:marTop w:val="0"/>
                  <w:marBottom w:val="0"/>
                  <w:divBdr>
                    <w:top w:val="none" w:sz="0" w:space="0" w:color="auto"/>
                    <w:left w:val="none" w:sz="0" w:space="0" w:color="auto"/>
                    <w:bottom w:val="none" w:sz="0" w:space="0" w:color="auto"/>
                    <w:right w:val="none" w:sz="0" w:space="0" w:color="auto"/>
                  </w:divBdr>
                </w:div>
                <w:div w:id="610479948">
                  <w:marLeft w:val="0"/>
                  <w:marRight w:val="0"/>
                  <w:marTop w:val="0"/>
                  <w:marBottom w:val="0"/>
                  <w:divBdr>
                    <w:top w:val="none" w:sz="0" w:space="0" w:color="auto"/>
                    <w:left w:val="none" w:sz="0" w:space="0" w:color="auto"/>
                    <w:bottom w:val="none" w:sz="0" w:space="0" w:color="auto"/>
                    <w:right w:val="none" w:sz="0" w:space="0" w:color="auto"/>
                  </w:divBdr>
                </w:div>
                <w:div w:id="456873218">
                  <w:marLeft w:val="0"/>
                  <w:marRight w:val="0"/>
                  <w:marTop w:val="0"/>
                  <w:marBottom w:val="0"/>
                  <w:divBdr>
                    <w:top w:val="none" w:sz="0" w:space="0" w:color="auto"/>
                    <w:left w:val="none" w:sz="0" w:space="0" w:color="auto"/>
                    <w:bottom w:val="none" w:sz="0" w:space="0" w:color="auto"/>
                    <w:right w:val="none" w:sz="0" w:space="0" w:color="auto"/>
                  </w:divBdr>
                </w:div>
                <w:div w:id="1330983668">
                  <w:marLeft w:val="0"/>
                  <w:marRight w:val="0"/>
                  <w:marTop w:val="0"/>
                  <w:marBottom w:val="0"/>
                  <w:divBdr>
                    <w:top w:val="none" w:sz="0" w:space="0" w:color="auto"/>
                    <w:left w:val="none" w:sz="0" w:space="0" w:color="auto"/>
                    <w:bottom w:val="none" w:sz="0" w:space="0" w:color="auto"/>
                    <w:right w:val="none" w:sz="0" w:space="0" w:color="auto"/>
                  </w:divBdr>
                </w:div>
                <w:div w:id="1094667957">
                  <w:marLeft w:val="0"/>
                  <w:marRight w:val="0"/>
                  <w:marTop w:val="0"/>
                  <w:marBottom w:val="0"/>
                  <w:divBdr>
                    <w:top w:val="none" w:sz="0" w:space="0" w:color="auto"/>
                    <w:left w:val="none" w:sz="0" w:space="0" w:color="auto"/>
                    <w:bottom w:val="none" w:sz="0" w:space="0" w:color="auto"/>
                    <w:right w:val="none" w:sz="0" w:space="0" w:color="auto"/>
                  </w:divBdr>
                </w:div>
                <w:div w:id="538055935">
                  <w:marLeft w:val="0"/>
                  <w:marRight w:val="0"/>
                  <w:marTop w:val="0"/>
                  <w:marBottom w:val="0"/>
                  <w:divBdr>
                    <w:top w:val="none" w:sz="0" w:space="0" w:color="auto"/>
                    <w:left w:val="none" w:sz="0" w:space="0" w:color="auto"/>
                    <w:bottom w:val="none" w:sz="0" w:space="0" w:color="auto"/>
                    <w:right w:val="none" w:sz="0" w:space="0" w:color="auto"/>
                  </w:divBdr>
                </w:div>
                <w:div w:id="380128985">
                  <w:marLeft w:val="0"/>
                  <w:marRight w:val="0"/>
                  <w:marTop w:val="0"/>
                  <w:marBottom w:val="0"/>
                  <w:divBdr>
                    <w:top w:val="none" w:sz="0" w:space="0" w:color="auto"/>
                    <w:left w:val="none" w:sz="0" w:space="0" w:color="auto"/>
                    <w:bottom w:val="none" w:sz="0" w:space="0" w:color="auto"/>
                    <w:right w:val="none" w:sz="0" w:space="0" w:color="auto"/>
                  </w:divBdr>
                </w:div>
                <w:div w:id="21170876">
                  <w:marLeft w:val="0"/>
                  <w:marRight w:val="0"/>
                  <w:marTop w:val="0"/>
                  <w:marBottom w:val="0"/>
                  <w:divBdr>
                    <w:top w:val="none" w:sz="0" w:space="0" w:color="auto"/>
                    <w:left w:val="none" w:sz="0" w:space="0" w:color="auto"/>
                    <w:bottom w:val="none" w:sz="0" w:space="0" w:color="auto"/>
                    <w:right w:val="none" w:sz="0" w:space="0" w:color="auto"/>
                  </w:divBdr>
                </w:div>
                <w:div w:id="1309285241">
                  <w:marLeft w:val="0"/>
                  <w:marRight w:val="0"/>
                  <w:marTop w:val="0"/>
                  <w:marBottom w:val="0"/>
                  <w:divBdr>
                    <w:top w:val="none" w:sz="0" w:space="0" w:color="auto"/>
                    <w:left w:val="none" w:sz="0" w:space="0" w:color="auto"/>
                    <w:bottom w:val="none" w:sz="0" w:space="0" w:color="auto"/>
                    <w:right w:val="none" w:sz="0" w:space="0" w:color="auto"/>
                  </w:divBdr>
                </w:div>
                <w:div w:id="66924163">
                  <w:marLeft w:val="0"/>
                  <w:marRight w:val="0"/>
                  <w:marTop w:val="0"/>
                  <w:marBottom w:val="0"/>
                  <w:divBdr>
                    <w:top w:val="none" w:sz="0" w:space="0" w:color="auto"/>
                    <w:left w:val="none" w:sz="0" w:space="0" w:color="auto"/>
                    <w:bottom w:val="none" w:sz="0" w:space="0" w:color="auto"/>
                    <w:right w:val="none" w:sz="0" w:space="0" w:color="auto"/>
                  </w:divBdr>
                </w:div>
                <w:div w:id="2001543007">
                  <w:marLeft w:val="0"/>
                  <w:marRight w:val="0"/>
                  <w:marTop w:val="0"/>
                  <w:marBottom w:val="0"/>
                  <w:divBdr>
                    <w:top w:val="none" w:sz="0" w:space="0" w:color="auto"/>
                    <w:left w:val="none" w:sz="0" w:space="0" w:color="auto"/>
                    <w:bottom w:val="none" w:sz="0" w:space="0" w:color="auto"/>
                    <w:right w:val="none" w:sz="0" w:space="0" w:color="auto"/>
                  </w:divBdr>
                </w:div>
                <w:div w:id="212680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177343">
      <w:bodyDiv w:val="1"/>
      <w:marLeft w:val="0"/>
      <w:marRight w:val="0"/>
      <w:marTop w:val="0"/>
      <w:marBottom w:val="0"/>
      <w:divBdr>
        <w:top w:val="none" w:sz="0" w:space="0" w:color="auto"/>
        <w:left w:val="none" w:sz="0" w:space="0" w:color="auto"/>
        <w:bottom w:val="none" w:sz="0" w:space="0" w:color="auto"/>
        <w:right w:val="none" w:sz="0" w:space="0" w:color="auto"/>
      </w:divBdr>
      <w:divsChild>
        <w:div w:id="432701246">
          <w:marLeft w:val="0"/>
          <w:marRight w:val="0"/>
          <w:marTop w:val="0"/>
          <w:marBottom w:val="0"/>
          <w:divBdr>
            <w:top w:val="none" w:sz="0" w:space="0" w:color="auto"/>
            <w:left w:val="none" w:sz="0" w:space="0" w:color="auto"/>
            <w:bottom w:val="none" w:sz="0" w:space="0" w:color="auto"/>
            <w:right w:val="none" w:sz="0" w:space="0" w:color="auto"/>
          </w:divBdr>
        </w:div>
        <w:div w:id="213741107">
          <w:marLeft w:val="0"/>
          <w:marRight w:val="0"/>
          <w:marTop w:val="0"/>
          <w:marBottom w:val="0"/>
          <w:divBdr>
            <w:top w:val="none" w:sz="0" w:space="0" w:color="auto"/>
            <w:left w:val="none" w:sz="0" w:space="0" w:color="auto"/>
            <w:bottom w:val="none" w:sz="0" w:space="0" w:color="auto"/>
            <w:right w:val="none" w:sz="0" w:space="0" w:color="auto"/>
          </w:divBdr>
        </w:div>
        <w:div w:id="1018461690">
          <w:marLeft w:val="0"/>
          <w:marRight w:val="0"/>
          <w:marTop w:val="0"/>
          <w:marBottom w:val="0"/>
          <w:divBdr>
            <w:top w:val="none" w:sz="0" w:space="0" w:color="auto"/>
            <w:left w:val="none" w:sz="0" w:space="0" w:color="auto"/>
            <w:bottom w:val="none" w:sz="0" w:space="0" w:color="auto"/>
            <w:right w:val="none" w:sz="0" w:space="0" w:color="auto"/>
          </w:divBdr>
        </w:div>
        <w:div w:id="360668588">
          <w:marLeft w:val="0"/>
          <w:marRight w:val="0"/>
          <w:marTop w:val="0"/>
          <w:marBottom w:val="0"/>
          <w:divBdr>
            <w:top w:val="none" w:sz="0" w:space="0" w:color="auto"/>
            <w:left w:val="none" w:sz="0" w:space="0" w:color="auto"/>
            <w:bottom w:val="none" w:sz="0" w:space="0" w:color="auto"/>
            <w:right w:val="none" w:sz="0" w:space="0" w:color="auto"/>
          </w:divBdr>
        </w:div>
        <w:div w:id="847330032">
          <w:marLeft w:val="0"/>
          <w:marRight w:val="0"/>
          <w:marTop w:val="0"/>
          <w:marBottom w:val="0"/>
          <w:divBdr>
            <w:top w:val="none" w:sz="0" w:space="0" w:color="auto"/>
            <w:left w:val="none" w:sz="0" w:space="0" w:color="auto"/>
            <w:bottom w:val="none" w:sz="0" w:space="0" w:color="auto"/>
            <w:right w:val="none" w:sz="0" w:space="0" w:color="auto"/>
          </w:divBdr>
        </w:div>
        <w:div w:id="428887823">
          <w:marLeft w:val="0"/>
          <w:marRight w:val="0"/>
          <w:marTop w:val="0"/>
          <w:marBottom w:val="0"/>
          <w:divBdr>
            <w:top w:val="none" w:sz="0" w:space="0" w:color="auto"/>
            <w:left w:val="none" w:sz="0" w:space="0" w:color="auto"/>
            <w:bottom w:val="none" w:sz="0" w:space="0" w:color="auto"/>
            <w:right w:val="none" w:sz="0" w:space="0" w:color="auto"/>
          </w:divBdr>
        </w:div>
        <w:div w:id="2443902">
          <w:marLeft w:val="0"/>
          <w:marRight w:val="0"/>
          <w:marTop w:val="0"/>
          <w:marBottom w:val="0"/>
          <w:divBdr>
            <w:top w:val="none" w:sz="0" w:space="0" w:color="auto"/>
            <w:left w:val="none" w:sz="0" w:space="0" w:color="auto"/>
            <w:bottom w:val="none" w:sz="0" w:space="0" w:color="auto"/>
            <w:right w:val="none" w:sz="0" w:space="0" w:color="auto"/>
          </w:divBdr>
        </w:div>
        <w:div w:id="1781415509">
          <w:marLeft w:val="0"/>
          <w:marRight w:val="0"/>
          <w:marTop w:val="0"/>
          <w:marBottom w:val="0"/>
          <w:divBdr>
            <w:top w:val="none" w:sz="0" w:space="0" w:color="auto"/>
            <w:left w:val="none" w:sz="0" w:space="0" w:color="auto"/>
            <w:bottom w:val="none" w:sz="0" w:space="0" w:color="auto"/>
            <w:right w:val="none" w:sz="0" w:space="0" w:color="auto"/>
          </w:divBdr>
        </w:div>
        <w:div w:id="1801418936">
          <w:marLeft w:val="0"/>
          <w:marRight w:val="0"/>
          <w:marTop w:val="0"/>
          <w:marBottom w:val="0"/>
          <w:divBdr>
            <w:top w:val="none" w:sz="0" w:space="0" w:color="auto"/>
            <w:left w:val="none" w:sz="0" w:space="0" w:color="auto"/>
            <w:bottom w:val="none" w:sz="0" w:space="0" w:color="auto"/>
            <w:right w:val="none" w:sz="0" w:space="0" w:color="auto"/>
          </w:divBdr>
        </w:div>
        <w:div w:id="1244409965">
          <w:marLeft w:val="0"/>
          <w:marRight w:val="0"/>
          <w:marTop w:val="0"/>
          <w:marBottom w:val="0"/>
          <w:divBdr>
            <w:top w:val="none" w:sz="0" w:space="0" w:color="auto"/>
            <w:left w:val="none" w:sz="0" w:space="0" w:color="auto"/>
            <w:bottom w:val="none" w:sz="0" w:space="0" w:color="auto"/>
            <w:right w:val="none" w:sz="0" w:space="0" w:color="auto"/>
          </w:divBdr>
        </w:div>
        <w:div w:id="1406492102">
          <w:marLeft w:val="0"/>
          <w:marRight w:val="0"/>
          <w:marTop w:val="0"/>
          <w:marBottom w:val="0"/>
          <w:divBdr>
            <w:top w:val="none" w:sz="0" w:space="0" w:color="auto"/>
            <w:left w:val="none" w:sz="0" w:space="0" w:color="auto"/>
            <w:bottom w:val="none" w:sz="0" w:space="0" w:color="auto"/>
            <w:right w:val="none" w:sz="0" w:space="0" w:color="auto"/>
          </w:divBdr>
        </w:div>
        <w:div w:id="141624982">
          <w:marLeft w:val="0"/>
          <w:marRight w:val="0"/>
          <w:marTop w:val="0"/>
          <w:marBottom w:val="0"/>
          <w:divBdr>
            <w:top w:val="none" w:sz="0" w:space="0" w:color="auto"/>
            <w:left w:val="none" w:sz="0" w:space="0" w:color="auto"/>
            <w:bottom w:val="none" w:sz="0" w:space="0" w:color="auto"/>
            <w:right w:val="none" w:sz="0" w:space="0" w:color="auto"/>
          </w:divBdr>
        </w:div>
        <w:div w:id="1124925988">
          <w:marLeft w:val="0"/>
          <w:marRight w:val="0"/>
          <w:marTop w:val="0"/>
          <w:marBottom w:val="0"/>
          <w:divBdr>
            <w:top w:val="none" w:sz="0" w:space="0" w:color="auto"/>
            <w:left w:val="none" w:sz="0" w:space="0" w:color="auto"/>
            <w:bottom w:val="none" w:sz="0" w:space="0" w:color="auto"/>
            <w:right w:val="none" w:sz="0" w:space="0" w:color="auto"/>
          </w:divBdr>
        </w:div>
        <w:div w:id="744843185">
          <w:marLeft w:val="0"/>
          <w:marRight w:val="0"/>
          <w:marTop w:val="0"/>
          <w:marBottom w:val="0"/>
          <w:divBdr>
            <w:top w:val="none" w:sz="0" w:space="0" w:color="auto"/>
            <w:left w:val="none" w:sz="0" w:space="0" w:color="auto"/>
            <w:bottom w:val="none" w:sz="0" w:space="0" w:color="auto"/>
            <w:right w:val="none" w:sz="0" w:space="0" w:color="auto"/>
          </w:divBdr>
        </w:div>
        <w:div w:id="702755870">
          <w:marLeft w:val="0"/>
          <w:marRight w:val="0"/>
          <w:marTop w:val="0"/>
          <w:marBottom w:val="0"/>
          <w:divBdr>
            <w:top w:val="none" w:sz="0" w:space="0" w:color="auto"/>
            <w:left w:val="none" w:sz="0" w:space="0" w:color="auto"/>
            <w:bottom w:val="none" w:sz="0" w:space="0" w:color="auto"/>
            <w:right w:val="none" w:sz="0" w:space="0" w:color="auto"/>
          </w:divBdr>
        </w:div>
        <w:div w:id="107554531">
          <w:marLeft w:val="0"/>
          <w:marRight w:val="0"/>
          <w:marTop w:val="0"/>
          <w:marBottom w:val="0"/>
          <w:divBdr>
            <w:top w:val="none" w:sz="0" w:space="0" w:color="auto"/>
            <w:left w:val="none" w:sz="0" w:space="0" w:color="auto"/>
            <w:bottom w:val="none" w:sz="0" w:space="0" w:color="auto"/>
            <w:right w:val="none" w:sz="0" w:space="0" w:color="auto"/>
          </w:divBdr>
        </w:div>
        <w:div w:id="1413357533">
          <w:marLeft w:val="0"/>
          <w:marRight w:val="0"/>
          <w:marTop w:val="0"/>
          <w:marBottom w:val="0"/>
          <w:divBdr>
            <w:top w:val="none" w:sz="0" w:space="0" w:color="auto"/>
            <w:left w:val="none" w:sz="0" w:space="0" w:color="auto"/>
            <w:bottom w:val="none" w:sz="0" w:space="0" w:color="auto"/>
            <w:right w:val="none" w:sz="0" w:space="0" w:color="auto"/>
          </w:divBdr>
        </w:div>
        <w:div w:id="1995908824">
          <w:marLeft w:val="0"/>
          <w:marRight w:val="0"/>
          <w:marTop w:val="0"/>
          <w:marBottom w:val="0"/>
          <w:divBdr>
            <w:top w:val="none" w:sz="0" w:space="0" w:color="auto"/>
            <w:left w:val="none" w:sz="0" w:space="0" w:color="auto"/>
            <w:bottom w:val="none" w:sz="0" w:space="0" w:color="auto"/>
            <w:right w:val="none" w:sz="0" w:space="0" w:color="auto"/>
          </w:divBdr>
        </w:div>
        <w:div w:id="1337541805">
          <w:marLeft w:val="0"/>
          <w:marRight w:val="0"/>
          <w:marTop w:val="0"/>
          <w:marBottom w:val="0"/>
          <w:divBdr>
            <w:top w:val="none" w:sz="0" w:space="0" w:color="auto"/>
            <w:left w:val="none" w:sz="0" w:space="0" w:color="auto"/>
            <w:bottom w:val="none" w:sz="0" w:space="0" w:color="auto"/>
            <w:right w:val="none" w:sz="0" w:space="0" w:color="auto"/>
          </w:divBdr>
        </w:div>
        <w:div w:id="1171871214">
          <w:marLeft w:val="0"/>
          <w:marRight w:val="0"/>
          <w:marTop w:val="0"/>
          <w:marBottom w:val="0"/>
          <w:divBdr>
            <w:top w:val="none" w:sz="0" w:space="0" w:color="auto"/>
            <w:left w:val="none" w:sz="0" w:space="0" w:color="auto"/>
            <w:bottom w:val="none" w:sz="0" w:space="0" w:color="auto"/>
            <w:right w:val="none" w:sz="0" w:space="0" w:color="auto"/>
          </w:divBdr>
        </w:div>
        <w:div w:id="1023240549">
          <w:marLeft w:val="0"/>
          <w:marRight w:val="0"/>
          <w:marTop w:val="0"/>
          <w:marBottom w:val="0"/>
          <w:divBdr>
            <w:top w:val="none" w:sz="0" w:space="0" w:color="auto"/>
            <w:left w:val="none" w:sz="0" w:space="0" w:color="auto"/>
            <w:bottom w:val="none" w:sz="0" w:space="0" w:color="auto"/>
            <w:right w:val="none" w:sz="0" w:space="0" w:color="auto"/>
          </w:divBdr>
        </w:div>
      </w:divsChild>
    </w:div>
    <w:div w:id="2116513018">
      <w:bodyDiv w:val="1"/>
      <w:marLeft w:val="0"/>
      <w:marRight w:val="0"/>
      <w:marTop w:val="0"/>
      <w:marBottom w:val="0"/>
      <w:divBdr>
        <w:top w:val="none" w:sz="0" w:space="0" w:color="auto"/>
        <w:left w:val="none" w:sz="0" w:space="0" w:color="auto"/>
        <w:bottom w:val="none" w:sz="0" w:space="0" w:color="auto"/>
        <w:right w:val="none" w:sz="0" w:space="0" w:color="auto"/>
      </w:divBdr>
      <w:divsChild>
        <w:div w:id="406612079">
          <w:marLeft w:val="0"/>
          <w:marRight w:val="0"/>
          <w:marTop w:val="0"/>
          <w:marBottom w:val="0"/>
          <w:divBdr>
            <w:top w:val="none" w:sz="0" w:space="0" w:color="auto"/>
            <w:left w:val="none" w:sz="0" w:space="0" w:color="auto"/>
            <w:bottom w:val="none" w:sz="0" w:space="0" w:color="auto"/>
            <w:right w:val="none" w:sz="0" w:space="0" w:color="auto"/>
          </w:divBdr>
        </w:div>
        <w:div w:id="579874646">
          <w:marLeft w:val="0"/>
          <w:marRight w:val="0"/>
          <w:marTop w:val="0"/>
          <w:marBottom w:val="0"/>
          <w:divBdr>
            <w:top w:val="none" w:sz="0" w:space="0" w:color="auto"/>
            <w:left w:val="none" w:sz="0" w:space="0" w:color="auto"/>
            <w:bottom w:val="none" w:sz="0" w:space="0" w:color="auto"/>
            <w:right w:val="none" w:sz="0" w:space="0" w:color="auto"/>
          </w:divBdr>
        </w:div>
        <w:div w:id="381758015">
          <w:marLeft w:val="0"/>
          <w:marRight w:val="0"/>
          <w:marTop w:val="0"/>
          <w:marBottom w:val="0"/>
          <w:divBdr>
            <w:top w:val="none" w:sz="0" w:space="0" w:color="auto"/>
            <w:left w:val="none" w:sz="0" w:space="0" w:color="auto"/>
            <w:bottom w:val="none" w:sz="0" w:space="0" w:color="auto"/>
            <w:right w:val="none" w:sz="0" w:space="0" w:color="auto"/>
          </w:divBdr>
        </w:div>
        <w:div w:id="1068190097">
          <w:marLeft w:val="0"/>
          <w:marRight w:val="0"/>
          <w:marTop w:val="0"/>
          <w:marBottom w:val="0"/>
          <w:divBdr>
            <w:top w:val="none" w:sz="0" w:space="0" w:color="auto"/>
            <w:left w:val="none" w:sz="0" w:space="0" w:color="auto"/>
            <w:bottom w:val="none" w:sz="0" w:space="0" w:color="auto"/>
            <w:right w:val="none" w:sz="0" w:space="0" w:color="auto"/>
          </w:divBdr>
        </w:div>
        <w:div w:id="1584140660">
          <w:marLeft w:val="0"/>
          <w:marRight w:val="0"/>
          <w:marTop w:val="0"/>
          <w:marBottom w:val="0"/>
          <w:divBdr>
            <w:top w:val="none" w:sz="0" w:space="0" w:color="auto"/>
            <w:left w:val="none" w:sz="0" w:space="0" w:color="auto"/>
            <w:bottom w:val="none" w:sz="0" w:space="0" w:color="auto"/>
            <w:right w:val="none" w:sz="0" w:space="0" w:color="auto"/>
          </w:divBdr>
        </w:div>
        <w:div w:id="356540885">
          <w:marLeft w:val="0"/>
          <w:marRight w:val="0"/>
          <w:marTop w:val="0"/>
          <w:marBottom w:val="0"/>
          <w:divBdr>
            <w:top w:val="none" w:sz="0" w:space="0" w:color="auto"/>
            <w:left w:val="none" w:sz="0" w:space="0" w:color="auto"/>
            <w:bottom w:val="none" w:sz="0" w:space="0" w:color="auto"/>
            <w:right w:val="none" w:sz="0" w:space="0" w:color="auto"/>
          </w:divBdr>
        </w:div>
        <w:div w:id="1063678202">
          <w:marLeft w:val="0"/>
          <w:marRight w:val="0"/>
          <w:marTop w:val="0"/>
          <w:marBottom w:val="0"/>
          <w:divBdr>
            <w:top w:val="none" w:sz="0" w:space="0" w:color="auto"/>
            <w:left w:val="none" w:sz="0" w:space="0" w:color="auto"/>
            <w:bottom w:val="none" w:sz="0" w:space="0" w:color="auto"/>
            <w:right w:val="none" w:sz="0" w:space="0" w:color="auto"/>
          </w:divBdr>
        </w:div>
        <w:div w:id="1479110213">
          <w:marLeft w:val="0"/>
          <w:marRight w:val="0"/>
          <w:marTop w:val="0"/>
          <w:marBottom w:val="0"/>
          <w:divBdr>
            <w:top w:val="none" w:sz="0" w:space="0" w:color="auto"/>
            <w:left w:val="none" w:sz="0" w:space="0" w:color="auto"/>
            <w:bottom w:val="none" w:sz="0" w:space="0" w:color="auto"/>
            <w:right w:val="none" w:sz="0" w:space="0" w:color="auto"/>
          </w:divBdr>
        </w:div>
        <w:div w:id="1756054342">
          <w:marLeft w:val="0"/>
          <w:marRight w:val="0"/>
          <w:marTop w:val="0"/>
          <w:marBottom w:val="0"/>
          <w:divBdr>
            <w:top w:val="none" w:sz="0" w:space="0" w:color="auto"/>
            <w:left w:val="none" w:sz="0" w:space="0" w:color="auto"/>
            <w:bottom w:val="none" w:sz="0" w:space="0" w:color="auto"/>
            <w:right w:val="none" w:sz="0" w:space="0" w:color="auto"/>
          </w:divBdr>
        </w:div>
        <w:div w:id="37627570">
          <w:marLeft w:val="0"/>
          <w:marRight w:val="0"/>
          <w:marTop w:val="0"/>
          <w:marBottom w:val="0"/>
          <w:divBdr>
            <w:top w:val="none" w:sz="0" w:space="0" w:color="auto"/>
            <w:left w:val="none" w:sz="0" w:space="0" w:color="auto"/>
            <w:bottom w:val="none" w:sz="0" w:space="0" w:color="auto"/>
            <w:right w:val="none" w:sz="0" w:space="0" w:color="auto"/>
          </w:divBdr>
        </w:div>
        <w:div w:id="339820720">
          <w:marLeft w:val="0"/>
          <w:marRight w:val="0"/>
          <w:marTop w:val="0"/>
          <w:marBottom w:val="0"/>
          <w:divBdr>
            <w:top w:val="none" w:sz="0" w:space="0" w:color="auto"/>
            <w:left w:val="none" w:sz="0" w:space="0" w:color="auto"/>
            <w:bottom w:val="none" w:sz="0" w:space="0" w:color="auto"/>
            <w:right w:val="none" w:sz="0" w:space="0" w:color="auto"/>
          </w:divBdr>
        </w:div>
        <w:div w:id="976297367">
          <w:marLeft w:val="0"/>
          <w:marRight w:val="0"/>
          <w:marTop w:val="0"/>
          <w:marBottom w:val="0"/>
          <w:divBdr>
            <w:top w:val="none" w:sz="0" w:space="0" w:color="auto"/>
            <w:left w:val="none" w:sz="0" w:space="0" w:color="auto"/>
            <w:bottom w:val="none" w:sz="0" w:space="0" w:color="auto"/>
            <w:right w:val="none" w:sz="0" w:space="0" w:color="auto"/>
          </w:divBdr>
        </w:div>
        <w:div w:id="1061367620">
          <w:marLeft w:val="0"/>
          <w:marRight w:val="0"/>
          <w:marTop w:val="0"/>
          <w:marBottom w:val="0"/>
          <w:divBdr>
            <w:top w:val="none" w:sz="0" w:space="0" w:color="auto"/>
            <w:left w:val="none" w:sz="0" w:space="0" w:color="auto"/>
            <w:bottom w:val="none" w:sz="0" w:space="0" w:color="auto"/>
            <w:right w:val="none" w:sz="0" w:space="0" w:color="auto"/>
          </w:divBdr>
        </w:div>
        <w:div w:id="1542744822">
          <w:marLeft w:val="0"/>
          <w:marRight w:val="0"/>
          <w:marTop w:val="0"/>
          <w:marBottom w:val="0"/>
          <w:divBdr>
            <w:top w:val="none" w:sz="0" w:space="0" w:color="auto"/>
            <w:left w:val="none" w:sz="0" w:space="0" w:color="auto"/>
            <w:bottom w:val="none" w:sz="0" w:space="0" w:color="auto"/>
            <w:right w:val="none" w:sz="0" w:space="0" w:color="auto"/>
          </w:divBdr>
        </w:div>
        <w:div w:id="376007776">
          <w:marLeft w:val="0"/>
          <w:marRight w:val="0"/>
          <w:marTop w:val="0"/>
          <w:marBottom w:val="0"/>
          <w:divBdr>
            <w:top w:val="none" w:sz="0" w:space="0" w:color="auto"/>
            <w:left w:val="none" w:sz="0" w:space="0" w:color="auto"/>
            <w:bottom w:val="none" w:sz="0" w:space="0" w:color="auto"/>
            <w:right w:val="none" w:sz="0" w:space="0" w:color="auto"/>
          </w:divBdr>
        </w:div>
        <w:div w:id="1350066639">
          <w:marLeft w:val="0"/>
          <w:marRight w:val="0"/>
          <w:marTop w:val="0"/>
          <w:marBottom w:val="0"/>
          <w:divBdr>
            <w:top w:val="none" w:sz="0" w:space="0" w:color="auto"/>
            <w:left w:val="none" w:sz="0" w:space="0" w:color="auto"/>
            <w:bottom w:val="none" w:sz="0" w:space="0" w:color="auto"/>
            <w:right w:val="none" w:sz="0" w:space="0" w:color="auto"/>
          </w:divBdr>
        </w:div>
        <w:div w:id="1472793616">
          <w:marLeft w:val="0"/>
          <w:marRight w:val="0"/>
          <w:marTop w:val="0"/>
          <w:marBottom w:val="0"/>
          <w:divBdr>
            <w:top w:val="none" w:sz="0" w:space="0" w:color="auto"/>
            <w:left w:val="none" w:sz="0" w:space="0" w:color="auto"/>
            <w:bottom w:val="none" w:sz="0" w:space="0" w:color="auto"/>
            <w:right w:val="none" w:sz="0" w:space="0" w:color="auto"/>
          </w:divBdr>
        </w:div>
        <w:div w:id="1513646042">
          <w:marLeft w:val="0"/>
          <w:marRight w:val="0"/>
          <w:marTop w:val="0"/>
          <w:marBottom w:val="0"/>
          <w:divBdr>
            <w:top w:val="none" w:sz="0" w:space="0" w:color="auto"/>
            <w:left w:val="none" w:sz="0" w:space="0" w:color="auto"/>
            <w:bottom w:val="none" w:sz="0" w:space="0" w:color="auto"/>
            <w:right w:val="none" w:sz="0" w:space="0" w:color="auto"/>
          </w:divBdr>
        </w:div>
        <w:div w:id="1171523469">
          <w:marLeft w:val="0"/>
          <w:marRight w:val="0"/>
          <w:marTop w:val="0"/>
          <w:marBottom w:val="0"/>
          <w:divBdr>
            <w:top w:val="none" w:sz="0" w:space="0" w:color="auto"/>
            <w:left w:val="none" w:sz="0" w:space="0" w:color="auto"/>
            <w:bottom w:val="none" w:sz="0" w:space="0" w:color="auto"/>
            <w:right w:val="none" w:sz="0" w:space="0" w:color="auto"/>
          </w:divBdr>
        </w:div>
        <w:div w:id="1168054052">
          <w:marLeft w:val="0"/>
          <w:marRight w:val="0"/>
          <w:marTop w:val="0"/>
          <w:marBottom w:val="0"/>
          <w:divBdr>
            <w:top w:val="none" w:sz="0" w:space="0" w:color="auto"/>
            <w:left w:val="none" w:sz="0" w:space="0" w:color="auto"/>
            <w:bottom w:val="none" w:sz="0" w:space="0" w:color="auto"/>
            <w:right w:val="none" w:sz="0" w:space="0" w:color="auto"/>
          </w:divBdr>
        </w:div>
        <w:div w:id="1550920750">
          <w:marLeft w:val="0"/>
          <w:marRight w:val="0"/>
          <w:marTop w:val="0"/>
          <w:marBottom w:val="0"/>
          <w:divBdr>
            <w:top w:val="none" w:sz="0" w:space="0" w:color="auto"/>
            <w:left w:val="none" w:sz="0" w:space="0" w:color="auto"/>
            <w:bottom w:val="none" w:sz="0" w:space="0" w:color="auto"/>
            <w:right w:val="none" w:sz="0" w:space="0" w:color="auto"/>
          </w:divBdr>
        </w:div>
        <w:div w:id="1671177075">
          <w:marLeft w:val="0"/>
          <w:marRight w:val="0"/>
          <w:marTop w:val="0"/>
          <w:marBottom w:val="0"/>
          <w:divBdr>
            <w:top w:val="none" w:sz="0" w:space="0" w:color="auto"/>
            <w:left w:val="none" w:sz="0" w:space="0" w:color="auto"/>
            <w:bottom w:val="none" w:sz="0" w:space="0" w:color="auto"/>
            <w:right w:val="none" w:sz="0" w:space="0" w:color="auto"/>
          </w:divBdr>
        </w:div>
        <w:div w:id="312218231">
          <w:marLeft w:val="0"/>
          <w:marRight w:val="0"/>
          <w:marTop w:val="0"/>
          <w:marBottom w:val="0"/>
          <w:divBdr>
            <w:top w:val="none" w:sz="0" w:space="0" w:color="auto"/>
            <w:left w:val="none" w:sz="0" w:space="0" w:color="auto"/>
            <w:bottom w:val="none" w:sz="0" w:space="0" w:color="auto"/>
            <w:right w:val="none" w:sz="0" w:space="0" w:color="auto"/>
          </w:divBdr>
        </w:div>
        <w:div w:id="2081319374">
          <w:marLeft w:val="0"/>
          <w:marRight w:val="0"/>
          <w:marTop w:val="0"/>
          <w:marBottom w:val="0"/>
          <w:divBdr>
            <w:top w:val="none" w:sz="0" w:space="0" w:color="auto"/>
            <w:left w:val="none" w:sz="0" w:space="0" w:color="auto"/>
            <w:bottom w:val="none" w:sz="0" w:space="0" w:color="auto"/>
            <w:right w:val="none" w:sz="0" w:space="0" w:color="auto"/>
          </w:divBdr>
        </w:div>
        <w:div w:id="847213833">
          <w:marLeft w:val="0"/>
          <w:marRight w:val="0"/>
          <w:marTop w:val="0"/>
          <w:marBottom w:val="0"/>
          <w:divBdr>
            <w:top w:val="none" w:sz="0" w:space="0" w:color="auto"/>
            <w:left w:val="none" w:sz="0" w:space="0" w:color="auto"/>
            <w:bottom w:val="none" w:sz="0" w:space="0" w:color="auto"/>
            <w:right w:val="none" w:sz="0" w:space="0" w:color="auto"/>
          </w:divBdr>
        </w:div>
        <w:div w:id="29039801">
          <w:marLeft w:val="0"/>
          <w:marRight w:val="0"/>
          <w:marTop w:val="0"/>
          <w:marBottom w:val="0"/>
          <w:divBdr>
            <w:top w:val="none" w:sz="0" w:space="0" w:color="auto"/>
            <w:left w:val="none" w:sz="0" w:space="0" w:color="auto"/>
            <w:bottom w:val="none" w:sz="0" w:space="0" w:color="auto"/>
            <w:right w:val="none" w:sz="0" w:space="0" w:color="auto"/>
          </w:divBdr>
        </w:div>
        <w:div w:id="1825580132">
          <w:marLeft w:val="0"/>
          <w:marRight w:val="0"/>
          <w:marTop w:val="0"/>
          <w:marBottom w:val="0"/>
          <w:divBdr>
            <w:top w:val="none" w:sz="0" w:space="0" w:color="auto"/>
            <w:left w:val="none" w:sz="0" w:space="0" w:color="auto"/>
            <w:bottom w:val="none" w:sz="0" w:space="0" w:color="auto"/>
            <w:right w:val="none" w:sz="0" w:space="0" w:color="auto"/>
          </w:divBdr>
        </w:div>
        <w:div w:id="768156744">
          <w:marLeft w:val="0"/>
          <w:marRight w:val="0"/>
          <w:marTop w:val="0"/>
          <w:marBottom w:val="0"/>
          <w:divBdr>
            <w:top w:val="none" w:sz="0" w:space="0" w:color="auto"/>
            <w:left w:val="none" w:sz="0" w:space="0" w:color="auto"/>
            <w:bottom w:val="none" w:sz="0" w:space="0" w:color="auto"/>
            <w:right w:val="none" w:sz="0" w:space="0" w:color="auto"/>
          </w:divBdr>
        </w:div>
        <w:div w:id="2114132137">
          <w:marLeft w:val="0"/>
          <w:marRight w:val="0"/>
          <w:marTop w:val="0"/>
          <w:marBottom w:val="0"/>
          <w:divBdr>
            <w:top w:val="none" w:sz="0" w:space="0" w:color="auto"/>
            <w:left w:val="none" w:sz="0" w:space="0" w:color="auto"/>
            <w:bottom w:val="none" w:sz="0" w:space="0" w:color="auto"/>
            <w:right w:val="none" w:sz="0" w:space="0" w:color="auto"/>
          </w:divBdr>
        </w:div>
        <w:div w:id="520053602">
          <w:marLeft w:val="0"/>
          <w:marRight w:val="0"/>
          <w:marTop w:val="0"/>
          <w:marBottom w:val="0"/>
          <w:divBdr>
            <w:top w:val="none" w:sz="0" w:space="0" w:color="auto"/>
            <w:left w:val="none" w:sz="0" w:space="0" w:color="auto"/>
            <w:bottom w:val="none" w:sz="0" w:space="0" w:color="auto"/>
            <w:right w:val="none" w:sz="0" w:space="0" w:color="auto"/>
          </w:divBdr>
        </w:div>
        <w:div w:id="1178693333">
          <w:marLeft w:val="0"/>
          <w:marRight w:val="0"/>
          <w:marTop w:val="0"/>
          <w:marBottom w:val="0"/>
          <w:divBdr>
            <w:top w:val="none" w:sz="0" w:space="0" w:color="auto"/>
            <w:left w:val="none" w:sz="0" w:space="0" w:color="auto"/>
            <w:bottom w:val="none" w:sz="0" w:space="0" w:color="auto"/>
            <w:right w:val="none" w:sz="0" w:space="0" w:color="auto"/>
          </w:divBdr>
        </w:div>
        <w:div w:id="154499016">
          <w:marLeft w:val="0"/>
          <w:marRight w:val="0"/>
          <w:marTop w:val="0"/>
          <w:marBottom w:val="0"/>
          <w:divBdr>
            <w:top w:val="none" w:sz="0" w:space="0" w:color="auto"/>
            <w:left w:val="none" w:sz="0" w:space="0" w:color="auto"/>
            <w:bottom w:val="none" w:sz="0" w:space="0" w:color="auto"/>
            <w:right w:val="none" w:sz="0" w:space="0" w:color="auto"/>
          </w:divBdr>
        </w:div>
        <w:div w:id="1739595017">
          <w:marLeft w:val="0"/>
          <w:marRight w:val="0"/>
          <w:marTop w:val="0"/>
          <w:marBottom w:val="0"/>
          <w:divBdr>
            <w:top w:val="none" w:sz="0" w:space="0" w:color="auto"/>
            <w:left w:val="none" w:sz="0" w:space="0" w:color="auto"/>
            <w:bottom w:val="none" w:sz="0" w:space="0" w:color="auto"/>
            <w:right w:val="none" w:sz="0" w:space="0" w:color="auto"/>
          </w:divBdr>
        </w:div>
      </w:divsChild>
    </w:div>
    <w:div w:id="2139716974">
      <w:bodyDiv w:val="1"/>
      <w:marLeft w:val="0"/>
      <w:marRight w:val="0"/>
      <w:marTop w:val="0"/>
      <w:marBottom w:val="0"/>
      <w:divBdr>
        <w:top w:val="none" w:sz="0" w:space="0" w:color="auto"/>
        <w:left w:val="none" w:sz="0" w:space="0" w:color="auto"/>
        <w:bottom w:val="none" w:sz="0" w:space="0" w:color="auto"/>
        <w:right w:val="none" w:sz="0" w:space="0" w:color="auto"/>
      </w:divBdr>
      <w:divsChild>
        <w:div w:id="1836916376">
          <w:marLeft w:val="0"/>
          <w:marRight w:val="0"/>
          <w:marTop w:val="15"/>
          <w:marBottom w:val="0"/>
          <w:divBdr>
            <w:top w:val="none" w:sz="0" w:space="0" w:color="auto"/>
            <w:left w:val="none" w:sz="0" w:space="0" w:color="auto"/>
            <w:bottom w:val="none" w:sz="0" w:space="0" w:color="auto"/>
            <w:right w:val="none" w:sz="0" w:space="0" w:color="auto"/>
          </w:divBdr>
          <w:divsChild>
            <w:div w:id="1730494268">
              <w:marLeft w:val="0"/>
              <w:marRight w:val="0"/>
              <w:marTop w:val="0"/>
              <w:marBottom w:val="0"/>
              <w:divBdr>
                <w:top w:val="none" w:sz="0" w:space="0" w:color="auto"/>
                <w:left w:val="none" w:sz="0" w:space="0" w:color="auto"/>
                <w:bottom w:val="none" w:sz="0" w:space="0" w:color="auto"/>
                <w:right w:val="none" w:sz="0" w:space="0" w:color="auto"/>
              </w:divBdr>
              <w:divsChild>
                <w:div w:id="909459658">
                  <w:marLeft w:val="0"/>
                  <w:marRight w:val="0"/>
                  <w:marTop w:val="0"/>
                  <w:marBottom w:val="0"/>
                  <w:divBdr>
                    <w:top w:val="none" w:sz="0" w:space="0" w:color="auto"/>
                    <w:left w:val="none" w:sz="0" w:space="0" w:color="auto"/>
                    <w:bottom w:val="none" w:sz="0" w:space="0" w:color="auto"/>
                    <w:right w:val="none" w:sz="0" w:space="0" w:color="auto"/>
                  </w:divBdr>
                </w:div>
                <w:div w:id="649216243">
                  <w:marLeft w:val="0"/>
                  <w:marRight w:val="0"/>
                  <w:marTop w:val="0"/>
                  <w:marBottom w:val="0"/>
                  <w:divBdr>
                    <w:top w:val="none" w:sz="0" w:space="0" w:color="auto"/>
                    <w:left w:val="none" w:sz="0" w:space="0" w:color="auto"/>
                    <w:bottom w:val="none" w:sz="0" w:space="0" w:color="auto"/>
                    <w:right w:val="none" w:sz="0" w:space="0" w:color="auto"/>
                  </w:divBdr>
                </w:div>
                <w:div w:id="936063724">
                  <w:marLeft w:val="0"/>
                  <w:marRight w:val="0"/>
                  <w:marTop w:val="0"/>
                  <w:marBottom w:val="0"/>
                  <w:divBdr>
                    <w:top w:val="none" w:sz="0" w:space="0" w:color="auto"/>
                    <w:left w:val="none" w:sz="0" w:space="0" w:color="auto"/>
                    <w:bottom w:val="none" w:sz="0" w:space="0" w:color="auto"/>
                    <w:right w:val="none" w:sz="0" w:space="0" w:color="auto"/>
                  </w:divBdr>
                </w:div>
                <w:div w:id="246693517">
                  <w:marLeft w:val="0"/>
                  <w:marRight w:val="0"/>
                  <w:marTop w:val="0"/>
                  <w:marBottom w:val="0"/>
                  <w:divBdr>
                    <w:top w:val="none" w:sz="0" w:space="0" w:color="auto"/>
                    <w:left w:val="none" w:sz="0" w:space="0" w:color="auto"/>
                    <w:bottom w:val="none" w:sz="0" w:space="0" w:color="auto"/>
                    <w:right w:val="none" w:sz="0" w:space="0" w:color="auto"/>
                  </w:divBdr>
                </w:div>
                <w:div w:id="130489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02642">
          <w:marLeft w:val="0"/>
          <w:marRight w:val="0"/>
          <w:marTop w:val="15"/>
          <w:marBottom w:val="0"/>
          <w:divBdr>
            <w:top w:val="none" w:sz="0" w:space="0" w:color="auto"/>
            <w:left w:val="none" w:sz="0" w:space="0" w:color="auto"/>
            <w:bottom w:val="none" w:sz="0" w:space="0" w:color="auto"/>
            <w:right w:val="none" w:sz="0" w:space="0" w:color="auto"/>
          </w:divBdr>
          <w:divsChild>
            <w:div w:id="778185295">
              <w:marLeft w:val="0"/>
              <w:marRight w:val="0"/>
              <w:marTop w:val="0"/>
              <w:marBottom w:val="0"/>
              <w:divBdr>
                <w:top w:val="none" w:sz="0" w:space="0" w:color="auto"/>
                <w:left w:val="none" w:sz="0" w:space="0" w:color="auto"/>
                <w:bottom w:val="none" w:sz="0" w:space="0" w:color="auto"/>
                <w:right w:val="none" w:sz="0" w:space="0" w:color="auto"/>
              </w:divBdr>
              <w:divsChild>
                <w:div w:id="1052272151">
                  <w:marLeft w:val="0"/>
                  <w:marRight w:val="0"/>
                  <w:marTop w:val="0"/>
                  <w:marBottom w:val="0"/>
                  <w:divBdr>
                    <w:top w:val="none" w:sz="0" w:space="0" w:color="auto"/>
                    <w:left w:val="none" w:sz="0" w:space="0" w:color="auto"/>
                    <w:bottom w:val="none" w:sz="0" w:space="0" w:color="auto"/>
                    <w:right w:val="none" w:sz="0" w:space="0" w:color="auto"/>
                  </w:divBdr>
                </w:div>
                <w:div w:id="725640170">
                  <w:marLeft w:val="0"/>
                  <w:marRight w:val="0"/>
                  <w:marTop w:val="0"/>
                  <w:marBottom w:val="0"/>
                  <w:divBdr>
                    <w:top w:val="none" w:sz="0" w:space="0" w:color="auto"/>
                    <w:left w:val="none" w:sz="0" w:space="0" w:color="auto"/>
                    <w:bottom w:val="none" w:sz="0" w:space="0" w:color="auto"/>
                    <w:right w:val="none" w:sz="0" w:space="0" w:color="auto"/>
                  </w:divBdr>
                </w:div>
                <w:div w:id="516387461">
                  <w:marLeft w:val="0"/>
                  <w:marRight w:val="0"/>
                  <w:marTop w:val="0"/>
                  <w:marBottom w:val="0"/>
                  <w:divBdr>
                    <w:top w:val="none" w:sz="0" w:space="0" w:color="auto"/>
                    <w:left w:val="none" w:sz="0" w:space="0" w:color="auto"/>
                    <w:bottom w:val="none" w:sz="0" w:space="0" w:color="auto"/>
                    <w:right w:val="none" w:sz="0" w:space="0" w:color="auto"/>
                  </w:divBdr>
                </w:div>
                <w:div w:id="46152818">
                  <w:marLeft w:val="0"/>
                  <w:marRight w:val="0"/>
                  <w:marTop w:val="0"/>
                  <w:marBottom w:val="0"/>
                  <w:divBdr>
                    <w:top w:val="none" w:sz="0" w:space="0" w:color="auto"/>
                    <w:left w:val="none" w:sz="0" w:space="0" w:color="auto"/>
                    <w:bottom w:val="none" w:sz="0" w:space="0" w:color="auto"/>
                    <w:right w:val="none" w:sz="0" w:space="0" w:color="auto"/>
                  </w:divBdr>
                </w:div>
                <w:div w:id="185142923">
                  <w:marLeft w:val="0"/>
                  <w:marRight w:val="0"/>
                  <w:marTop w:val="0"/>
                  <w:marBottom w:val="0"/>
                  <w:divBdr>
                    <w:top w:val="none" w:sz="0" w:space="0" w:color="auto"/>
                    <w:left w:val="none" w:sz="0" w:space="0" w:color="auto"/>
                    <w:bottom w:val="none" w:sz="0" w:space="0" w:color="auto"/>
                    <w:right w:val="none" w:sz="0" w:space="0" w:color="auto"/>
                  </w:divBdr>
                </w:div>
                <w:div w:id="22559201">
                  <w:marLeft w:val="0"/>
                  <w:marRight w:val="0"/>
                  <w:marTop w:val="0"/>
                  <w:marBottom w:val="0"/>
                  <w:divBdr>
                    <w:top w:val="none" w:sz="0" w:space="0" w:color="auto"/>
                    <w:left w:val="none" w:sz="0" w:space="0" w:color="auto"/>
                    <w:bottom w:val="none" w:sz="0" w:space="0" w:color="auto"/>
                    <w:right w:val="none" w:sz="0" w:space="0" w:color="auto"/>
                  </w:divBdr>
                </w:div>
                <w:div w:id="278880007">
                  <w:marLeft w:val="0"/>
                  <w:marRight w:val="0"/>
                  <w:marTop w:val="0"/>
                  <w:marBottom w:val="0"/>
                  <w:divBdr>
                    <w:top w:val="none" w:sz="0" w:space="0" w:color="auto"/>
                    <w:left w:val="none" w:sz="0" w:space="0" w:color="auto"/>
                    <w:bottom w:val="none" w:sz="0" w:space="0" w:color="auto"/>
                    <w:right w:val="none" w:sz="0" w:space="0" w:color="auto"/>
                  </w:divBdr>
                </w:div>
                <w:div w:id="1186207772">
                  <w:marLeft w:val="0"/>
                  <w:marRight w:val="0"/>
                  <w:marTop w:val="0"/>
                  <w:marBottom w:val="0"/>
                  <w:divBdr>
                    <w:top w:val="none" w:sz="0" w:space="0" w:color="auto"/>
                    <w:left w:val="none" w:sz="0" w:space="0" w:color="auto"/>
                    <w:bottom w:val="none" w:sz="0" w:space="0" w:color="auto"/>
                    <w:right w:val="none" w:sz="0" w:space="0" w:color="auto"/>
                  </w:divBdr>
                </w:div>
                <w:div w:id="1913737139">
                  <w:marLeft w:val="0"/>
                  <w:marRight w:val="0"/>
                  <w:marTop w:val="0"/>
                  <w:marBottom w:val="0"/>
                  <w:divBdr>
                    <w:top w:val="none" w:sz="0" w:space="0" w:color="auto"/>
                    <w:left w:val="none" w:sz="0" w:space="0" w:color="auto"/>
                    <w:bottom w:val="none" w:sz="0" w:space="0" w:color="auto"/>
                    <w:right w:val="none" w:sz="0" w:space="0" w:color="auto"/>
                  </w:divBdr>
                </w:div>
                <w:div w:id="528031825">
                  <w:marLeft w:val="0"/>
                  <w:marRight w:val="0"/>
                  <w:marTop w:val="0"/>
                  <w:marBottom w:val="0"/>
                  <w:divBdr>
                    <w:top w:val="none" w:sz="0" w:space="0" w:color="auto"/>
                    <w:left w:val="none" w:sz="0" w:space="0" w:color="auto"/>
                    <w:bottom w:val="none" w:sz="0" w:space="0" w:color="auto"/>
                    <w:right w:val="none" w:sz="0" w:space="0" w:color="auto"/>
                  </w:divBdr>
                </w:div>
                <w:div w:id="1612930670">
                  <w:marLeft w:val="0"/>
                  <w:marRight w:val="0"/>
                  <w:marTop w:val="0"/>
                  <w:marBottom w:val="0"/>
                  <w:divBdr>
                    <w:top w:val="none" w:sz="0" w:space="0" w:color="auto"/>
                    <w:left w:val="none" w:sz="0" w:space="0" w:color="auto"/>
                    <w:bottom w:val="none" w:sz="0" w:space="0" w:color="auto"/>
                    <w:right w:val="none" w:sz="0" w:space="0" w:color="auto"/>
                  </w:divBdr>
                </w:div>
                <w:div w:id="1451704351">
                  <w:marLeft w:val="0"/>
                  <w:marRight w:val="0"/>
                  <w:marTop w:val="0"/>
                  <w:marBottom w:val="0"/>
                  <w:divBdr>
                    <w:top w:val="none" w:sz="0" w:space="0" w:color="auto"/>
                    <w:left w:val="none" w:sz="0" w:space="0" w:color="auto"/>
                    <w:bottom w:val="none" w:sz="0" w:space="0" w:color="auto"/>
                    <w:right w:val="none" w:sz="0" w:space="0" w:color="auto"/>
                  </w:divBdr>
                </w:div>
                <w:div w:id="282349264">
                  <w:marLeft w:val="0"/>
                  <w:marRight w:val="0"/>
                  <w:marTop w:val="0"/>
                  <w:marBottom w:val="0"/>
                  <w:divBdr>
                    <w:top w:val="none" w:sz="0" w:space="0" w:color="auto"/>
                    <w:left w:val="none" w:sz="0" w:space="0" w:color="auto"/>
                    <w:bottom w:val="none" w:sz="0" w:space="0" w:color="auto"/>
                    <w:right w:val="none" w:sz="0" w:space="0" w:color="auto"/>
                  </w:divBdr>
                </w:div>
                <w:div w:id="783382667">
                  <w:marLeft w:val="0"/>
                  <w:marRight w:val="0"/>
                  <w:marTop w:val="0"/>
                  <w:marBottom w:val="0"/>
                  <w:divBdr>
                    <w:top w:val="none" w:sz="0" w:space="0" w:color="auto"/>
                    <w:left w:val="none" w:sz="0" w:space="0" w:color="auto"/>
                    <w:bottom w:val="none" w:sz="0" w:space="0" w:color="auto"/>
                    <w:right w:val="none" w:sz="0" w:space="0" w:color="auto"/>
                  </w:divBdr>
                </w:div>
                <w:div w:id="585576135">
                  <w:marLeft w:val="0"/>
                  <w:marRight w:val="0"/>
                  <w:marTop w:val="0"/>
                  <w:marBottom w:val="0"/>
                  <w:divBdr>
                    <w:top w:val="none" w:sz="0" w:space="0" w:color="auto"/>
                    <w:left w:val="none" w:sz="0" w:space="0" w:color="auto"/>
                    <w:bottom w:val="none" w:sz="0" w:space="0" w:color="auto"/>
                    <w:right w:val="none" w:sz="0" w:space="0" w:color="auto"/>
                  </w:divBdr>
                </w:div>
                <w:div w:id="249855810">
                  <w:marLeft w:val="0"/>
                  <w:marRight w:val="0"/>
                  <w:marTop w:val="0"/>
                  <w:marBottom w:val="0"/>
                  <w:divBdr>
                    <w:top w:val="none" w:sz="0" w:space="0" w:color="auto"/>
                    <w:left w:val="none" w:sz="0" w:space="0" w:color="auto"/>
                    <w:bottom w:val="none" w:sz="0" w:space="0" w:color="auto"/>
                    <w:right w:val="none" w:sz="0" w:space="0" w:color="auto"/>
                  </w:divBdr>
                </w:div>
                <w:div w:id="1026247386">
                  <w:marLeft w:val="0"/>
                  <w:marRight w:val="0"/>
                  <w:marTop w:val="0"/>
                  <w:marBottom w:val="0"/>
                  <w:divBdr>
                    <w:top w:val="none" w:sz="0" w:space="0" w:color="auto"/>
                    <w:left w:val="none" w:sz="0" w:space="0" w:color="auto"/>
                    <w:bottom w:val="none" w:sz="0" w:space="0" w:color="auto"/>
                    <w:right w:val="none" w:sz="0" w:space="0" w:color="auto"/>
                  </w:divBdr>
                </w:div>
                <w:div w:id="1042023532">
                  <w:marLeft w:val="0"/>
                  <w:marRight w:val="0"/>
                  <w:marTop w:val="0"/>
                  <w:marBottom w:val="0"/>
                  <w:divBdr>
                    <w:top w:val="none" w:sz="0" w:space="0" w:color="auto"/>
                    <w:left w:val="none" w:sz="0" w:space="0" w:color="auto"/>
                    <w:bottom w:val="none" w:sz="0" w:space="0" w:color="auto"/>
                    <w:right w:val="none" w:sz="0" w:space="0" w:color="auto"/>
                  </w:divBdr>
                </w:div>
                <w:div w:id="805899839">
                  <w:marLeft w:val="0"/>
                  <w:marRight w:val="0"/>
                  <w:marTop w:val="0"/>
                  <w:marBottom w:val="0"/>
                  <w:divBdr>
                    <w:top w:val="none" w:sz="0" w:space="0" w:color="auto"/>
                    <w:left w:val="none" w:sz="0" w:space="0" w:color="auto"/>
                    <w:bottom w:val="none" w:sz="0" w:space="0" w:color="auto"/>
                    <w:right w:val="none" w:sz="0" w:space="0" w:color="auto"/>
                  </w:divBdr>
                </w:div>
                <w:div w:id="268513424">
                  <w:marLeft w:val="0"/>
                  <w:marRight w:val="0"/>
                  <w:marTop w:val="0"/>
                  <w:marBottom w:val="0"/>
                  <w:divBdr>
                    <w:top w:val="none" w:sz="0" w:space="0" w:color="auto"/>
                    <w:left w:val="none" w:sz="0" w:space="0" w:color="auto"/>
                    <w:bottom w:val="none" w:sz="0" w:space="0" w:color="auto"/>
                    <w:right w:val="none" w:sz="0" w:space="0" w:color="auto"/>
                  </w:divBdr>
                </w:div>
                <w:div w:id="127824856">
                  <w:marLeft w:val="0"/>
                  <w:marRight w:val="0"/>
                  <w:marTop w:val="0"/>
                  <w:marBottom w:val="0"/>
                  <w:divBdr>
                    <w:top w:val="none" w:sz="0" w:space="0" w:color="auto"/>
                    <w:left w:val="none" w:sz="0" w:space="0" w:color="auto"/>
                    <w:bottom w:val="none" w:sz="0" w:space="0" w:color="auto"/>
                    <w:right w:val="none" w:sz="0" w:space="0" w:color="auto"/>
                  </w:divBdr>
                </w:div>
                <w:div w:id="1311446347">
                  <w:marLeft w:val="0"/>
                  <w:marRight w:val="0"/>
                  <w:marTop w:val="0"/>
                  <w:marBottom w:val="0"/>
                  <w:divBdr>
                    <w:top w:val="none" w:sz="0" w:space="0" w:color="auto"/>
                    <w:left w:val="none" w:sz="0" w:space="0" w:color="auto"/>
                    <w:bottom w:val="none" w:sz="0" w:space="0" w:color="auto"/>
                    <w:right w:val="none" w:sz="0" w:space="0" w:color="auto"/>
                  </w:divBdr>
                </w:div>
                <w:div w:id="1605959955">
                  <w:marLeft w:val="0"/>
                  <w:marRight w:val="0"/>
                  <w:marTop w:val="0"/>
                  <w:marBottom w:val="0"/>
                  <w:divBdr>
                    <w:top w:val="none" w:sz="0" w:space="0" w:color="auto"/>
                    <w:left w:val="none" w:sz="0" w:space="0" w:color="auto"/>
                    <w:bottom w:val="none" w:sz="0" w:space="0" w:color="auto"/>
                    <w:right w:val="none" w:sz="0" w:space="0" w:color="auto"/>
                  </w:divBdr>
                </w:div>
                <w:div w:id="1324550228">
                  <w:marLeft w:val="0"/>
                  <w:marRight w:val="0"/>
                  <w:marTop w:val="0"/>
                  <w:marBottom w:val="0"/>
                  <w:divBdr>
                    <w:top w:val="none" w:sz="0" w:space="0" w:color="auto"/>
                    <w:left w:val="none" w:sz="0" w:space="0" w:color="auto"/>
                    <w:bottom w:val="none" w:sz="0" w:space="0" w:color="auto"/>
                    <w:right w:val="none" w:sz="0" w:space="0" w:color="auto"/>
                  </w:divBdr>
                </w:div>
                <w:div w:id="363866633">
                  <w:marLeft w:val="0"/>
                  <w:marRight w:val="0"/>
                  <w:marTop w:val="0"/>
                  <w:marBottom w:val="0"/>
                  <w:divBdr>
                    <w:top w:val="none" w:sz="0" w:space="0" w:color="auto"/>
                    <w:left w:val="none" w:sz="0" w:space="0" w:color="auto"/>
                    <w:bottom w:val="none" w:sz="0" w:space="0" w:color="auto"/>
                    <w:right w:val="none" w:sz="0" w:space="0" w:color="auto"/>
                  </w:divBdr>
                </w:div>
                <w:div w:id="521481737">
                  <w:marLeft w:val="0"/>
                  <w:marRight w:val="0"/>
                  <w:marTop w:val="0"/>
                  <w:marBottom w:val="0"/>
                  <w:divBdr>
                    <w:top w:val="none" w:sz="0" w:space="0" w:color="auto"/>
                    <w:left w:val="none" w:sz="0" w:space="0" w:color="auto"/>
                    <w:bottom w:val="none" w:sz="0" w:space="0" w:color="auto"/>
                    <w:right w:val="none" w:sz="0" w:space="0" w:color="auto"/>
                  </w:divBdr>
                </w:div>
                <w:div w:id="64782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3EE3A75407708B542D663B6F41120363DA99A7B8E35E6643E04BA81D90A7F92C33FA4E7EDEE58C9UDKCJ" TargetMode="Externa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hyperlink" Target="http://pdonline.educare.sg/" TargetMode="External"/><Relationship Id="rId2" Type="http://schemas.openxmlformats.org/officeDocument/2006/relationships/numbering" Target="numbering.xml"/><Relationship Id="rId16"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donline.educare.sg/" TargetMode="External"/><Relationship Id="rId5" Type="http://schemas.openxmlformats.org/officeDocument/2006/relationships/webSettings" Target="webSettings.xml"/><Relationship Id="rId15" Type="http://schemas.openxmlformats.org/officeDocument/2006/relationships/chart" Target="charts/chart4.xml"/><Relationship Id="rId10" Type="http://schemas.openxmlformats.org/officeDocument/2006/relationships/hyperlink" Target="http://pdonline.educare.s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ites.google.com/site/chechinaes/2014---2015-ucebnyj-god/zadanie-4" TargetMode="Externa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bar"/>
        <c:grouping val="clustered"/>
        <c:ser>
          <c:idx val="0"/>
          <c:order val="0"/>
          <c:tx>
            <c:strRef>
              <c:f>Лист1!$B$1</c:f>
              <c:strCache>
                <c:ptCount val="1"/>
                <c:pt idx="0">
                  <c:v>2011</c:v>
                </c:pt>
              </c:strCache>
            </c:strRef>
          </c:tx>
          <c:dLbls>
            <c:showVal val="1"/>
          </c:dLbls>
          <c:cat>
            <c:strRef>
              <c:f>Лист1!$A$2:$A$10</c:f>
              <c:strCache>
                <c:ptCount val="9"/>
                <c:pt idx="0">
                  <c:v>Русский язык</c:v>
                </c:pt>
                <c:pt idx="1">
                  <c:v>Математика</c:v>
                </c:pt>
                <c:pt idx="2">
                  <c:v>Английский язык</c:v>
                </c:pt>
                <c:pt idx="3">
                  <c:v>Физика</c:v>
                </c:pt>
                <c:pt idx="4">
                  <c:v>Информатика и ИКТ</c:v>
                </c:pt>
                <c:pt idx="5">
                  <c:v>История</c:v>
                </c:pt>
                <c:pt idx="6">
                  <c:v>Обществознание</c:v>
                </c:pt>
                <c:pt idx="7">
                  <c:v>Химия</c:v>
                </c:pt>
                <c:pt idx="8">
                  <c:v>Биология</c:v>
                </c:pt>
              </c:strCache>
            </c:strRef>
          </c:cat>
          <c:val>
            <c:numRef>
              <c:f>Лист1!$B$2:$B$10</c:f>
              <c:numCache>
                <c:formatCode>General</c:formatCode>
                <c:ptCount val="9"/>
                <c:pt idx="0">
                  <c:v>62.6</c:v>
                </c:pt>
                <c:pt idx="1">
                  <c:v>51.3</c:v>
                </c:pt>
                <c:pt idx="2">
                  <c:v>0</c:v>
                </c:pt>
                <c:pt idx="3">
                  <c:v>50.5</c:v>
                </c:pt>
                <c:pt idx="4">
                  <c:v>56.7</c:v>
                </c:pt>
                <c:pt idx="5">
                  <c:v>0</c:v>
                </c:pt>
                <c:pt idx="6">
                  <c:v>58</c:v>
                </c:pt>
                <c:pt idx="7">
                  <c:v>0</c:v>
                </c:pt>
                <c:pt idx="8">
                  <c:v>0</c:v>
                </c:pt>
              </c:numCache>
            </c:numRef>
          </c:val>
        </c:ser>
        <c:ser>
          <c:idx val="1"/>
          <c:order val="1"/>
          <c:tx>
            <c:strRef>
              <c:f>Лист1!$C$1</c:f>
              <c:strCache>
                <c:ptCount val="1"/>
                <c:pt idx="0">
                  <c:v>2012</c:v>
                </c:pt>
              </c:strCache>
            </c:strRef>
          </c:tx>
          <c:dLbls>
            <c:showVal val="1"/>
          </c:dLbls>
          <c:cat>
            <c:strRef>
              <c:f>Лист1!$A$2:$A$10</c:f>
              <c:strCache>
                <c:ptCount val="9"/>
                <c:pt idx="0">
                  <c:v>Русский язык</c:v>
                </c:pt>
                <c:pt idx="1">
                  <c:v>Математика</c:v>
                </c:pt>
                <c:pt idx="2">
                  <c:v>Английский язык</c:v>
                </c:pt>
                <c:pt idx="3">
                  <c:v>Физика</c:v>
                </c:pt>
                <c:pt idx="4">
                  <c:v>Информатика и ИКТ</c:v>
                </c:pt>
                <c:pt idx="5">
                  <c:v>История</c:v>
                </c:pt>
                <c:pt idx="6">
                  <c:v>Обществознание</c:v>
                </c:pt>
                <c:pt idx="7">
                  <c:v>Химия</c:v>
                </c:pt>
                <c:pt idx="8">
                  <c:v>Биология</c:v>
                </c:pt>
              </c:strCache>
            </c:strRef>
          </c:cat>
          <c:val>
            <c:numRef>
              <c:f>Лист1!$C$2:$C$10</c:f>
              <c:numCache>
                <c:formatCode>General</c:formatCode>
                <c:ptCount val="9"/>
                <c:pt idx="0">
                  <c:v>62.68</c:v>
                </c:pt>
                <c:pt idx="1">
                  <c:v>52.730000000000011</c:v>
                </c:pt>
                <c:pt idx="2">
                  <c:v>0</c:v>
                </c:pt>
                <c:pt idx="3">
                  <c:v>45.89</c:v>
                </c:pt>
                <c:pt idx="4">
                  <c:v>0</c:v>
                </c:pt>
                <c:pt idx="5">
                  <c:v>0</c:v>
                </c:pt>
                <c:pt idx="6">
                  <c:v>63.379999999999995</c:v>
                </c:pt>
                <c:pt idx="7">
                  <c:v>49</c:v>
                </c:pt>
                <c:pt idx="8">
                  <c:v>48</c:v>
                </c:pt>
              </c:numCache>
            </c:numRef>
          </c:val>
        </c:ser>
        <c:ser>
          <c:idx val="2"/>
          <c:order val="2"/>
          <c:tx>
            <c:strRef>
              <c:f>Лист1!$D$1</c:f>
              <c:strCache>
                <c:ptCount val="1"/>
                <c:pt idx="0">
                  <c:v>2013</c:v>
                </c:pt>
              </c:strCache>
            </c:strRef>
          </c:tx>
          <c:dLbls>
            <c:showVal val="1"/>
          </c:dLbls>
          <c:cat>
            <c:strRef>
              <c:f>Лист1!$A$2:$A$10</c:f>
              <c:strCache>
                <c:ptCount val="9"/>
                <c:pt idx="0">
                  <c:v>Русский язык</c:v>
                </c:pt>
                <c:pt idx="1">
                  <c:v>Математика</c:v>
                </c:pt>
                <c:pt idx="2">
                  <c:v>Английский язык</c:v>
                </c:pt>
                <c:pt idx="3">
                  <c:v>Физика</c:v>
                </c:pt>
                <c:pt idx="4">
                  <c:v>Информатика и ИКТ</c:v>
                </c:pt>
                <c:pt idx="5">
                  <c:v>История</c:v>
                </c:pt>
                <c:pt idx="6">
                  <c:v>Обществознание</c:v>
                </c:pt>
                <c:pt idx="7">
                  <c:v>Химия</c:v>
                </c:pt>
                <c:pt idx="8">
                  <c:v>Биология</c:v>
                </c:pt>
              </c:strCache>
            </c:strRef>
          </c:cat>
          <c:val>
            <c:numRef>
              <c:f>Лист1!$D$2:$D$10</c:f>
              <c:numCache>
                <c:formatCode>General</c:formatCode>
                <c:ptCount val="9"/>
                <c:pt idx="0">
                  <c:v>67.58</c:v>
                </c:pt>
                <c:pt idx="1">
                  <c:v>60.33</c:v>
                </c:pt>
                <c:pt idx="2">
                  <c:v>0</c:v>
                </c:pt>
                <c:pt idx="3">
                  <c:v>59.25</c:v>
                </c:pt>
                <c:pt idx="4">
                  <c:v>79</c:v>
                </c:pt>
                <c:pt idx="5">
                  <c:v>86</c:v>
                </c:pt>
                <c:pt idx="6">
                  <c:v>60.43</c:v>
                </c:pt>
                <c:pt idx="7">
                  <c:v>68</c:v>
                </c:pt>
                <c:pt idx="8">
                  <c:v>51</c:v>
                </c:pt>
              </c:numCache>
            </c:numRef>
          </c:val>
        </c:ser>
        <c:ser>
          <c:idx val="3"/>
          <c:order val="3"/>
          <c:tx>
            <c:strRef>
              <c:f>Лист1!$E$1</c:f>
              <c:strCache>
                <c:ptCount val="1"/>
                <c:pt idx="0">
                  <c:v>2014</c:v>
                </c:pt>
              </c:strCache>
            </c:strRef>
          </c:tx>
          <c:dLbls>
            <c:showVal val="1"/>
          </c:dLbls>
          <c:cat>
            <c:strRef>
              <c:f>Лист1!$A$2:$A$10</c:f>
              <c:strCache>
                <c:ptCount val="9"/>
                <c:pt idx="0">
                  <c:v>Русский язык</c:v>
                </c:pt>
                <c:pt idx="1">
                  <c:v>Математика</c:v>
                </c:pt>
                <c:pt idx="2">
                  <c:v>Английский язык</c:v>
                </c:pt>
                <c:pt idx="3">
                  <c:v>Физика</c:v>
                </c:pt>
                <c:pt idx="4">
                  <c:v>Информатика и ИКТ</c:v>
                </c:pt>
                <c:pt idx="5">
                  <c:v>История</c:v>
                </c:pt>
                <c:pt idx="6">
                  <c:v>Обществознание</c:v>
                </c:pt>
                <c:pt idx="7">
                  <c:v>Химия</c:v>
                </c:pt>
                <c:pt idx="8">
                  <c:v>Биология</c:v>
                </c:pt>
              </c:strCache>
            </c:strRef>
          </c:cat>
          <c:val>
            <c:numRef>
              <c:f>Лист1!$E$2:$E$10</c:f>
              <c:numCache>
                <c:formatCode>General</c:formatCode>
                <c:ptCount val="9"/>
                <c:pt idx="0">
                  <c:v>61.36</c:v>
                </c:pt>
                <c:pt idx="1">
                  <c:v>50.730000000000011</c:v>
                </c:pt>
                <c:pt idx="2">
                  <c:v>0</c:v>
                </c:pt>
                <c:pt idx="3">
                  <c:v>48</c:v>
                </c:pt>
                <c:pt idx="4">
                  <c:v>49</c:v>
                </c:pt>
                <c:pt idx="5">
                  <c:v>0</c:v>
                </c:pt>
                <c:pt idx="6">
                  <c:v>56</c:v>
                </c:pt>
                <c:pt idx="7">
                  <c:v>0</c:v>
                </c:pt>
                <c:pt idx="8">
                  <c:v>0</c:v>
                </c:pt>
              </c:numCache>
            </c:numRef>
          </c:val>
        </c:ser>
        <c:ser>
          <c:idx val="4"/>
          <c:order val="4"/>
          <c:tx>
            <c:strRef>
              <c:f>Лист1!$F$1</c:f>
              <c:strCache>
                <c:ptCount val="1"/>
                <c:pt idx="0">
                  <c:v>2015</c:v>
                </c:pt>
              </c:strCache>
            </c:strRef>
          </c:tx>
          <c:dLbls>
            <c:showVal val="1"/>
          </c:dLbls>
          <c:cat>
            <c:strRef>
              <c:f>Лист1!$A$2:$A$10</c:f>
              <c:strCache>
                <c:ptCount val="9"/>
                <c:pt idx="0">
                  <c:v>Русский язык</c:v>
                </c:pt>
                <c:pt idx="1">
                  <c:v>Математика</c:v>
                </c:pt>
                <c:pt idx="2">
                  <c:v>Английский язык</c:v>
                </c:pt>
                <c:pt idx="3">
                  <c:v>Физика</c:v>
                </c:pt>
                <c:pt idx="4">
                  <c:v>Информатика и ИКТ</c:v>
                </c:pt>
                <c:pt idx="5">
                  <c:v>История</c:v>
                </c:pt>
                <c:pt idx="6">
                  <c:v>Обществознание</c:v>
                </c:pt>
                <c:pt idx="7">
                  <c:v>Химия</c:v>
                </c:pt>
                <c:pt idx="8">
                  <c:v>Биология</c:v>
                </c:pt>
              </c:strCache>
            </c:strRef>
          </c:cat>
          <c:val>
            <c:numRef>
              <c:f>Лист1!$F$2:$F$10</c:f>
              <c:numCache>
                <c:formatCode>General</c:formatCode>
                <c:ptCount val="9"/>
                <c:pt idx="0">
                  <c:v>69.3</c:v>
                </c:pt>
                <c:pt idx="1">
                  <c:v>53.7</c:v>
                </c:pt>
                <c:pt idx="2">
                  <c:v>61</c:v>
                </c:pt>
                <c:pt idx="3">
                  <c:v>60.5</c:v>
                </c:pt>
                <c:pt idx="4">
                  <c:v>52.75</c:v>
                </c:pt>
                <c:pt idx="5">
                  <c:v>49</c:v>
                </c:pt>
                <c:pt idx="6">
                  <c:v>63.3</c:v>
                </c:pt>
                <c:pt idx="7">
                  <c:v>50</c:v>
                </c:pt>
                <c:pt idx="8">
                  <c:v>40</c:v>
                </c:pt>
              </c:numCache>
            </c:numRef>
          </c:val>
        </c:ser>
        <c:axId val="89550208"/>
        <c:axId val="89719936"/>
      </c:barChart>
      <c:catAx>
        <c:axId val="89550208"/>
        <c:scaling>
          <c:orientation val="minMax"/>
        </c:scaling>
        <c:axPos val="l"/>
        <c:tickLblPos val="nextTo"/>
        <c:crossAx val="89719936"/>
        <c:crosses val="autoZero"/>
        <c:auto val="1"/>
        <c:lblAlgn val="ctr"/>
        <c:lblOffset val="100"/>
      </c:catAx>
      <c:valAx>
        <c:axId val="89719936"/>
        <c:scaling>
          <c:orientation val="minMax"/>
        </c:scaling>
        <c:axPos val="b"/>
        <c:majorGridlines/>
        <c:numFmt formatCode="General" sourceLinked="1"/>
        <c:tickLblPos val="nextTo"/>
        <c:crossAx val="89550208"/>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10228992256329172"/>
          <c:y val="9.9044310637641048E-2"/>
          <c:w val="0.60109750389553462"/>
          <c:h val="0.64554732129072101"/>
        </c:manualLayout>
      </c:layout>
      <c:barChart>
        <c:barDir val="col"/>
        <c:grouping val="clustered"/>
        <c:ser>
          <c:idx val="0"/>
          <c:order val="0"/>
          <c:tx>
            <c:strRef>
              <c:f>Лист1!$B$1</c:f>
              <c:strCache>
                <c:ptCount val="1"/>
                <c:pt idx="0">
                  <c:v>Успеваемость</c:v>
                </c:pt>
              </c:strCache>
            </c:strRef>
          </c:tx>
          <c:cat>
            <c:strRef>
              <c:f>Лист1!$A$2:$A$5</c:f>
              <c:strCache>
                <c:ptCount val="4"/>
                <c:pt idx="0">
                  <c:v>2011-12</c:v>
                </c:pt>
                <c:pt idx="1">
                  <c:v>2012-13</c:v>
                </c:pt>
                <c:pt idx="2">
                  <c:v>2013-14</c:v>
                </c:pt>
                <c:pt idx="3">
                  <c:v>2014-15</c:v>
                </c:pt>
              </c:strCache>
            </c:strRef>
          </c:cat>
          <c:val>
            <c:numRef>
              <c:f>Лист1!$B$2:$B$5</c:f>
              <c:numCache>
                <c:formatCode>General</c:formatCode>
                <c:ptCount val="4"/>
                <c:pt idx="0">
                  <c:v>100</c:v>
                </c:pt>
                <c:pt idx="1">
                  <c:v>100</c:v>
                </c:pt>
                <c:pt idx="2">
                  <c:v>100</c:v>
                </c:pt>
                <c:pt idx="3">
                  <c:v>94.4</c:v>
                </c:pt>
              </c:numCache>
            </c:numRef>
          </c:val>
        </c:ser>
        <c:ser>
          <c:idx val="1"/>
          <c:order val="1"/>
          <c:tx>
            <c:strRef>
              <c:f>Лист1!$C$1</c:f>
              <c:strCache>
                <c:ptCount val="1"/>
                <c:pt idx="0">
                  <c:v>качество</c:v>
                </c:pt>
              </c:strCache>
            </c:strRef>
          </c:tx>
          <c:cat>
            <c:strRef>
              <c:f>Лист1!$A$2:$A$5</c:f>
              <c:strCache>
                <c:ptCount val="4"/>
                <c:pt idx="0">
                  <c:v>2011-12</c:v>
                </c:pt>
                <c:pt idx="1">
                  <c:v>2012-13</c:v>
                </c:pt>
                <c:pt idx="2">
                  <c:v>2013-14</c:v>
                </c:pt>
                <c:pt idx="3">
                  <c:v>2014-15</c:v>
                </c:pt>
              </c:strCache>
            </c:strRef>
          </c:cat>
          <c:val>
            <c:numRef>
              <c:f>Лист1!$C$2:$C$5</c:f>
              <c:numCache>
                <c:formatCode>General</c:formatCode>
                <c:ptCount val="4"/>
                <c:pt idx="0">
                  <c:v>87</c:v>
                </c:pt>
                <c:pt idx="1">
                  <c:v>100</c:v>
                </c:pt>
                <c:pt idx="2">
                  <c:v>100</c:v>
                </c:pt>
                <c:pt idx="3">
                  <c:v>66.599999999999994</c:v>
                </c:pt>
              </c:numCache>
            </c:numRef>
          </c:val>
        </c:ser>
        <c:axId val="92193920"/>
        <c:axId val="92195456"/>
      </c:barChart>
      <c:catAx>
        <c:axId val="92193920"/>
        <c:scaling>
          <c:orientation val="minMax"/>
        </c:scaling>
        <c:axPos val="b"/>
        <c:numFmt formatCode="General" sourceLinked="0"/>
        <c:tickLblPos val="nextTo"/>
        <c:crossAx val="92195456"/>
        <c:crosses val="autoZero"/>
        <c:auto val="1"/>
        <c:lblAlgn val="ctr"/>
        <c:lblOffset val="100"/>
      </c:catAx>
      <c:valAx>
        <c:axId val="92195456"/>
        <c:scaling>
          <c:orientation val="minMax"/>
        </c:scaling>
        <c:axPos val="l"/>
        <c:majorGridlines/>
        <c:numFmt formatCode="General" sourceLinked="1"/>
        <c:tickLblPos val="nextTo"/>
        <c:crossAx val="92193920"/>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Успеваемость</c:v>
                </c:pt>
              </c:strCache>
            </c:strRef>
          </c:tx>
          <c:cat>
            <c:strRef>
              <c:f>Лист1!$A$2:$A$5</c:f>
              <c:strCache>
                <c:ptCount val="4"/>
                <c:pt idx="0">
                  <c:v>2011-12</c:v>
                </c:pt>
                <c:pt idx="1">
                  <c:v>2012-13</c:v>
                </c:pt>
                <c:pt idx="2">
                  <c:v>2013-14</c:v>
                </c:pt>
                <c:pt idx="3">
                  <c:v>2014-15</c:v>
                </c:pt>
              </c:strCache>
            </c:strRef>
          </c:cat>
          <c:val>
            <c:numRef>
              <c:f>Лист1!$B$2:$B$5</c:f>
              <c:numCache>
                <c:formatCode>General</c:formatCode>
                <c:ptCount val="4"/>
                <c:pt idx="0">
                  <c:v>100</c:v>
                </c:pt>
                <c:pt idx="1">
                  <c:v>93.7</c:v>
                </c:pt>
                <c:pt idx="2">
                  <c:v>100</c:v>
                </c:pt>
                <c:pt idx="3">
                  <c:v>100</c:v>
                </c:pt>
              </c:numCache>
            </c:numRef>
          </c:val>
        </c:ser>
        <c:ser>
          <c:idx val="1"/>
          <c:order val="1"/>
          <c:tx>
            <c:strRef>
              <c:f>Лист1!$C$1</c:f>
              <c:strCache>
                <c:ptCount val="1"/>
                <c:pt idx="0">
                  <c:v>качество</c:v>
                </c:pt>
              </c:strCache>
            </c:strRef>
          </c:tx>
          <c:cat>
            <c:strRef>
              <c:f>Лист1!$A$2:$A$5</c:f>
              <c:strCache>
                <c:ptCount val="4"/>
                <c:pt idx="0">
                  <c:v>2011-12</c:v>
                </c:pt>
                <c:pt idx="1">
                  <c:v>2012-13</c:v>
                </c:pt>
                <c:pt idx="2">
                  <c:v>2013-14</c:v>
                </c:pt>
                <c:pt idx="3">
                  <c:v>2014-15</c:v>
                </c:pt>
              </c:strCache>
            </c:strRef>
          </c:cat>
          <c:val>
            <c:numRef>
              <c:f>Лист1!$C$2:$C$5</c:f>
              <c:numCache>
                <c:formatCode>General</c:formatCode>
                <c:ptCount val="4"/>
                <c:pt idx="0">
                  <c:v>76.83</c:v>
                </c:pt>
                <c:pt idx="1">
                  <c:v>81.2</c:v>
                </c:pt>
                <c:pt idx="2">
                  <c:v>93.7</c:v>
                </c:pt>
                <c:pt idx="3">
                  <c:v>94.4</c:v>
                </c:pt>
              </c:numCache>
            </c:numRef>
          </c:val>
        </c:ser>
        <c:axId val="92310144"/>
        <c:axId val="92844416"/>
      </c:barChart>
      <c:catAx>
        <c:axId val="92310144"/>
        <c:scaling>
          <c:orientation val="minMax"/>
        </c:scaling>
        <c:axPos val="b"/>
        <c:numFmt formatCode="General" sourceLinked="0"/>
        <c:tickLblPos val="nextTo"/>
        <c:crossAx val="92844416"/>
        <c:crosses val="autoZero"/>
        <c:auto val="1"/>
        <c:lblAlgn val="ctr"/>
        <c:lblOffset val="100"/>
      </c:catAx>
      <c:valAx>
        <c:axId val="92844416"/>
        <c:scaling>
          <c:orientation val="minMax"/>
        </c:scaling>
        <c:axPos val="l"/>
        <c:majorGridlines/>
        <c:numFmt formatCode="General" sourceLinked="1"/>
        <c:tickLblPos val="nextTo"/>
        <c:crossAx val="92310144"/>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Успеваемость</c:v>
                </c:pt>
              </c:strCache>
            </c:strRef>
          </c:tx>
          <c:cat>
            <c:strRef>
              <c:f>Лист1!$A$2:$A$5</c:f>
              <c:strCache>
                <c:ptCount val="4"/>
                <c:pt idx="1">
                  <c:v>2012-13</c:v>
                </c:pt>
                <c:pt idx="2">
                  <c:v>2013-14</c:v>
                </c:pt>
                <c:pt idx="3">
                  <c:v>2014-15</c:v>
                </c:pt>
              </c:strCache>
            </c:strRef>
          </c:cat>
          <c:val>
            <c:numRef>
              <c:f>Лист1!$B$2:$B$5</c:f>
              <c:numCache>
                <c:formatCode>General</c:formatCode>
                <c:ptCount val="4"/>
                <c:pt idx="1">
                  <c:v>100</c:v>
                </c:pt>
                <c:pt idx="2">
                  <c:v>100</c:v>
                </c:pt>
                <c:pt idx="3">
                  <c:v>100</c:v>
                </c:pt>
              </c:numCache>
            </c:numRef>
          </c:val>
        </c:ser>
        <c:ser>
          <c:idx val="1"/>
          <c:order val="1"/>
          <c:tx>
            <c:strRef>
              <c:f>Лист1!$C$1</c:f>
              <c:strCache>
                <c:ptCount val="1"/>
                <c:pt idx="0">
                  <c:v>качество</c:v>
                </c:pt>
              </c:strCache>
            </c:strRef>
          </c:tx>
          <c:cat>
            <c:strRef>
              <c:f>Лист1!$A$2:$A$5</c:f>
              <c:strCache>
                <c:ptCount val="4"/>
                <c:pt idx="1">
                  <c:v>2012-13</c:v>
                </c:pt>
                <c:pt idx="2">
                  <c:v>2013-14</c:v>
                </c:pt>
                <c:pt idx="3">
                  <c:v>2014-15</c:v>
                </c:pt>
              </c:strCache>
            </c:strRef>
          </c:cat>
          <c:val>
            <c:numRef>
              <c:f>Лист1!$C$2:$C$5</c:f>
              <c:numCache>
                <c:formatCode>General</c:formatCode>
                <c:ptCount val="4"/>
                <c:pt idx="1">
                  <c:v>100</c:v>
                </c:pt>
                <c:pt idx="2">
                  <c:v>100</c:v>
                </c:pt>
                <c:pt idx="3">
                  <c:v>100</c:v>
                </c:pt>
              </c:numCache>
            </c:numRef>
          </c:val>
        </c:ser>
        <c:axId val="92856704"/>
        <c:axId val="92858240"/>
      </c:barChart>
      <c:catAx>
        <c:axId val="92856704"/>
        <c:scaling>
          <c:orientation val="minMax"/>
        </c:scaling>
        <c:axPos val="b"/>
        <c:numFmt formatCode="General" sourceLinked="0"/>
        <c:tickLblPos val="nextTo"/>
        <c:crossAx val="92858240"/>
        <c:crosses val="autoZero"/>
        <c:auto val="1"/>
        <c:lblAlgn val="ctr"/>
        <c:lblOffset val="100"/>
      </c:catAx>
      <c:valAx>
        <c:axId val="92858240"/>
        <c:scaling>
          <c:orientation val="minMax"/>
        </c:scaling>
        <c:axPos val="l"/>
        <c:majorGridlines/>
        <c:numFmt formatCode="General" sourceLinked="1"/>
        <c:tickLblPos val="nextTo"/>
        <c:crossAx val="92856704"/>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Успеваемость</c:v>
                </c:pt>
              </c:strCache>
            </c:strRef>
          </c:tx>
          <c:cat>
            <c:strRef>
              <c:f>Лист1!$A$2:$A$5</c:f>
              <c:strCache>
                <c:ptCount val="4"/>
                <c:pt idx="1">
                  <c:v>2012-13</c:v>
                </c:pt>
                <c:pt idx="2">
                  <c:v>2013-14</c:v>
                </c:pt>
                <c:pt idx="3">
                  <c:v>2014-15</c:v>
                </c:pt>
              </c:strCache>
            </c:strRef>
          </c:cat>
          <c:val>
            <c:numRef>
              <c:f>Лист1!$B$2:$B$5</c:f>
              <c:numCache>
                <c:formatCode>General</c:formatCode>
                <c:ptCount val="4"/>
                <c:pt idx="1">
                  <c:v>100</c:v>
                </c:pt>
                <c:pt idx="2">
                  <c:v>100</c:v>
                </c:pt>
                <c:pt idx="3">
                  <c:v>100</c:v>
                </c:pt>
              </c:numCache>
            </c:numRef>
          </c:val>
        </c:ser>
        <c:ser>
          <c:idx val="1"/>
          <c:order val="1"/>
          <c:tx>
            <c:strRef>
              <c:f>Лист1!$C$1</c:f>
              <c:strCache>
                <c:ptCount val="1"/>
                <c:pt idx="0">
                  <c:v>качество</c:v>
                </c:pt>
              </c:strCache>
            </c:strRef>
          </c:tx>
          <c:cat>
            <c:strRef>
              <c:f>Лист1!$A$2:$A$5</c:f>
              <c:strCache>
                <c:ptCount val="4"/>
                <c:pt idx="1">
                  <c:v>2012-13</c:v>
                </c:pt>
                <c:pt idx="2">
                  <c:v>2013-14</c:v>
                </c:pt>
                <c:pt idx="3">
                  <c:v>2014-15</c:v>
                </c:pt>
              </c:strCache>
            </c:strRef>
          </c:cat>
          <c:val>
            <c:numRef>
              <c:f>Лист1!$C$2:$C$5</c:f>
              <c:numCache>
                <c:formatCode>General</c:formatCode>
                <c:ptCount val="4"/>
                <c:pt idx="1">
                  <c:v>93.75</c:v>
                </c:pt>
                <c:pt idx="2">
                  <c:v>93.7</c:v>
                </c:pt>
                <c:pt idx="3">
                  <c:v>94.4</c:v>
                </c:pt>
              </c:numCache>
            </c:numRef>
          </c:val>
        </c:ser>
        <c:axId val="60815232"/>
        <c:axId val="60816768"/>
      </c:barChart>
      <c:catAx>
        <c:axId val="60815232"/>
        <c:scaling>
          <c:orientation val="minMax"/>
        </c:scaling>
        <c:axPos val="b"/>
        <c:numFmt formatCode="General" sourceLinked="0"/>
        <c:tickLblPos val="nextTo"/>
        <c:crossAx val="60816768"/>
        <c:crosses val="autoZero"/>
        <c:auto val="1"/>
        <c:lblAlgn val="ctr"/>
        <c:lblOffset val="100"/>
      </c:catAx>
      <c:valAx>
        <c:axId val="60816768"/>
        <c:scaling>
          <c:orientation val="minMax"/>
        </c:scaling>
        <c:axPos val="l"/>
        <c:majorGridlines/>
        <c:numFmt formatCode="General" sourceLinked="1"/>
        <c:tickLblPos val="nextTo"/>
        <c:crossAx val="60815232"/>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A9511-CD6A-4A05-8403-97F35B5BA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1453</TotalTime>
  <Pages>82</Pages>
  <Words>31851</Words>
  <Characters>181553</Characters>
  <Application>Microsoft Office Word</Application>
  <DocSecurity>0</DocSecurity>
  <Lines>1512</Lines>
  <Paragraphs>425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ПК</cp:lastModifiedBy>
  <cp:revision>108</cp:revision>
  <cp:lastPrinted>2015-07-28T13:52:00Z</cp:lastPrinted>
  <dcterms:created xsi:type="dcterms:W3CDTF">2014-07-24T22:14:00Z</dcterms:created>
  <dcterms:modified xsi:type="dcterms:W3CDTF">2015-07-30T13:45:00Z</dcterms:modified>
</cp:coreProperties>
</file>